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6D73B5" w14:textId="77777777" w:rsidR="00453AC5" w:rsidRDefault="00453AC5">
      <w:pPr>
        <w:tabs>
          <w:tab w:val="center" w:pos="4986"/>
          <w:tab w:val="right" w:pos="9972"/>
        </w:tabs>
      </w:pPr>
    </w:p>
    <w:p w14:paraId="1218807B" w14:textId="77777777" w:rsidR="00453AC5" w:rsidRDefault="00453AC5">
      <w:pPr>
        <w:jc w:val="center"/>
        <w:rPr>
          <w:b/>
          <w:szCs w:val="24"/>
        </w:rPr>
      </w:pPr>
    </w:p>
    <w:p w14:paraId="4BD77165" w14:textId="5D145B09" w:rsidR="00453AC5" w:rsidRDefault="00A611E9">
      <w:pPr>
        <w:jc w:val="center"/>
        <w:rPr>
          <w:b/>
          <w:szCs w:val="24"/>
        </w:rPr>
      </w:pPr>
      <w:r>
        <w:rPr>
          <w:b/>
          <w:szCs w:val="24"/>
        </w:rPr>
        <w:t xml:space="preserve">LIETUVOS RESPUBLIKOS SVEIKATOS APSAUGOS MINISTRAS </w:t>
      </w:r>
    </w:p>
    <w:p w14:paraId="4BD77166" w14:textId="77777777" w:rsidR="00453AC5" w:rsidRDefault="00A611E9">
      <w:pPr>
        <w:jc w:val="center"/>
        <w:rPr>
          <w:b/>
          <w:szCs w:val="24"/>
        </w:rPr>
      </w:pPr>
      <w:r>
        <w:rPr>
          <w:b/>
          <w:szCs w:val="24"/>
        </w:rPr>
        <w:t>VALSTYBĖS LYGIO EKSTREMALIOSIOS SITUACIJOS VALSTYBĖS OPERACIJŲ</w:t>
      </w:r>
    </w:p>
    <w:p w14:paraId="4BD77167" w14:textId="77777777" w:rsidR="00453AC5" w:rsidRDefault="00A611E9">
      <w:pPr>
        <w:jc w:val="center"/>
        <w:rPr>
          <w:b/>
          <w:szCs w:val="24"/>
        </w:rPr>
      </w:pPr>
      <w:r>
        <w:rPr>
          <w:b/>
          <w:szCs w:val="24"/>
        </w:rPr>
        <w:t>VADOVAS</w:t>
      </w:r>
    </w:p>
    <w:p w14:paraId="4BD77168" w14:textId="77777777" w:rsidR="00453AC5" w:rsidRDefault="00453AC5">
      <w:pPr>
        <w:jc w:val="center"/>
        <w:rPr>
          <w:b/>
          <w:szCs w:val="24"/>
        </w:rPr>
      </w:pPr>
    </w:p>
    <w:p w14:paraId="4BD77169" w14:textId="77777777" w:rsidR="00453AC5" w:rsidRDefault="00A611E9">
      <w:pPr>
        <w:jc w:val="center"/>
        <w:rPr>
          <w:b/>
          <w:szCs w:val="24"/>
        </w:rPr>
      </w:pPr>
      <w:r>
        <w:rPr>
          <w:b/>
          <w:szCs w:val="24"/>
        </w:rPr>
        <w:t>SPRENDIMAS</w:t>
      </w:r>
    </w:p>
    <w:p w14:paraId="4BD7716A" w14:textId="24EDB789" w:rsidR="00453AC5" w:rsidRDefault="00A611E9">
      <w:pPr>
        <w:jc w:val="center"/>
        <w:rPr>
          <w:b/>
          <w:szCs w:val="24"/>
        </w:rPr>
      </w:pPr>
      <w:r>
        <w:rPr>
          <w:b/>
          <w:szCs w:val="24"/>
        </w:rPr>
        <w:t xml:space="preserve">DĖL LIETUVOS RESPUBLIKOS SVEIKATOS APSAUGOS MINISTRO </w:t>
      </w:r>
      <w:r>
        <w:rPr>
          <w:color w:val="000000"/>
          <w:szCs w:val="24"/>
          <w:shd w:val="clear" w:color="auto" w:fill="FFFFFF"/>
        </w:rPr>
        <w:t>–</w:t>
      </w:r>
      <w:r>
        <w:rPr>
          <w:b/>
          <w:szCs w:val="24"/>
        </w:rPr>
        <w:t xml:space="preserve"> VALSTYBĖS LYGIO EKSTREMALIOSIOS SITUACIJOS VALSTYBĖS OPERACIJŲ</w:t>
      </w:r>
    </w:p>
    <w:p w14:paraId="4BD7716B" w14:textId="5C941E9F" w:rsidR="00453AC5" w:rsidRDefault="00A611E9">
      <w:pPr>
        <w:jc w:val="center"/>
        <w:rPr>
          <w:b/>
          <w:szCs w:val="24"/>
        </w:rPr>
      </w:pPr>
      <w:r>
        <w:rPr>
          <w:b/>
          <w:szCs w:val="24"/>
        </w:rPr>
        <w:t>VADOVO 2020 M. LAPKRIČIO 6 D. SPRENDIMO NR. V-2545 „</w:t>
      </w:r>
      <w:r>
        <w:rPr>
          <w:b/>
          <w:bCs/>
          <w:szCs w:val="24"/>
          <w:lang w:eastAsia="lt-LT"/>
        </w:rPr>
        <w:t xml:space="preserve">DĖL </w:t>
      </w:r>
      <w:r>
        <w:rPr>
          <w:b/>
          <w:bCs/>
          <w:color w:val="000000"/>
          <w:szCs w:val="24"/>
          <w:shd w:val="clear" w:color="auto" w:fill="FFFFFF"/>
          <w:lang w:eastAsia="lt-LT"/>
        </w:rPr>
        <w:t>PAGRINDINIO IR VIDURINIO UGDYMO ORGANIZAVIMO BŪTINŲ SĄLYGŲ</w:t>
      </w:r>
      <w:r>
        <w:rPr>
          <w:b/>
          <w:szCs w:val="24"/>
        </w:rPr>
        <w:t>“ PAKEITIMO</w:t>
      </w:r>
    </w:p>
    <w:p w14:paraId="50365B96" w14:textId="77777777" w:rsidR="00453AC5" w:rsidRDefault="00453AC5">
      <w:pPr>
        <w:jc w:val="center"/>
        <w:rPr>
          <w:b/>
          <w:szCs w:val="24"/>
        </w:rPr>
      </w:pPr>
    </w:p>
    <w:p w14:paraId="2CFCF5F1" w14:textId="47FFCEBD" w:rsidR="00453AC5" w:rsidRDefault="00A611E9">
      <w:pPr>
        <w:jc w:val="center"/>
        <w:rPr>
          <w:szCs w:val="24"/>
        </w:rPr>
      </w:pPr>
      <w:r>
        <w:rPr>
          <w:szCs w:val="24"/>
        </w:rPr>
        <w:t xml:space="preserve">2021 m. gegužės 6 d. </w:t>
      </w:r>
      <w:r>
        <w:rPr>
          <w:szCs w:val="24"/>
        </w:rPr>
        <w:t>Nr. V-1036</w:t>
      </w:r>
    </w:p>
    <w:p w14:paraId="4BD7716E" w14:textId="15710C99" w:rsidR="00453AC5" w:rsidRDefault="00A611E9">
      <w:pPr>
        <w:jc w:val="center"/>
        <w:rPr>
          <w:szCs w:val="24"/>
        </w:rPr>
      </w:pPr>
      <w:r>
        <w:rPr>
          <w:szCs w:val="24"/>
        </w:rPr>
        <w:t>Vilnius</w:t>
      </w:r>
    </w:p>
    <w:p w14:paraId="62BC2251" w14:textId="77777777" w:rsidR="00453AC5" w:rsidRDefault="00453AC5">
      <w:pPr>
        <w:jc w:val="center"/>
        <w:rPr>
          <w:szCs w:val="24"/>
        </w:rPr>
      </w:pPr>
    </w:p>
    <w:p w14:paraId="2C40AC80" w14:textId="4EA6D916" w:rsidR="00453AC5" w:rsidRDefault="00A611E9">
      <w:pPr>
        <w:spacing w:line="281" w:lineRule="auto"/>
        <w:ind w:firstLine="720"/>
        <w:jc w:val="both"/>
        <w:rPr>
          <w:szCs w:val="24"/>
        </w:rPr>
      </w:pPr>
      <w:r>
        <w:rPr>
          <w:szCs w:val="24"/>
          <w:shd w:val="clear" w:color="auto" w:fill="FFFFFF"/>
        </w:rPr>
        <w:t>1</w:t>
      </w:r>
      <w:r>
        <w:rPr>
          <w:szCs w:val="24"/>
          <w:shd w:val="clear" w:color="auto" w:fill="FFFFFF"/>
        </w:rPr>
        <w:t>. P a k e i č i u</w:t>
      </w:r>
      <w:r>
        <w:rPr>
          <w:szCs w:val="24"/>
        </w:rPr>
        <w:t xml:space="preserve"> Lietuvos Respublikos sveikatos apsaugos ministro </w:t>
      </w:r>
      <w:r>
        <w:rPr>
          <w:color w:val="000000"/>
          <w:szCs w:val="24"/>
          <w:shd w:val="clear" w:color="auto" w:fill="FFFFFF"/>
        </w:rPr>
        <w:t>–</w:t>
      </w:r>
      <w:r>
        <w:rPr>
          <w:szCs w:val="24"/>
        </w:rPr>
        <w:t xml:space="preserve"> valstybės lygio ekstremaliosios situacijos valstybės operacijų vadovo 2020 m. lapkričio 6 d. sprendimą Nr. V-2545 „Dėl </w:t>
      </w:r>
      <w:r>
        <w:rPr>
          <w:color w:val="000000"/>
          <w:szCs w:val="24"/>
          <w:shd w:val="clear" w:color="auto" w:fill="FFFFFF"/>
          <w:lang w:eastAsia="lt-LT"/>
        </w:rPr>
        <w:t>pagrindinio ir vidur</w:t>
      </w:r>
      <w:r>
        <w:rPr>
          <w:color w:val="000000"/>
          <w:szCs w:val="24"/>
          <w:shd w:val="clear" w:color="auto" w:fill="FFFFFF"/>
          <w:lang w:eastAsia="lt-LT"/>
        </w:rPr>
        <w:t>inio ugdymo organizavimo būtinų sąlygų</w:t>
      </w:r>
      <w:r>
        <w:rPr>
          <w:szCs w:val="24"/>
        </w:rPr>
        <w:t>“ ir jį išdėstau nauja redakcija:</w:t>
      </w:r>
    </w:p>
    <w:p w14:paraId="6463F1E5" w14:textId="6943D241" w:rsidR="00453AC5" w:rsidRDefault="00453AC5">
      <w:pPr>
        <w:spacing w:line="281" w:lineRule="auto"/>
        <w:jc w:val="center"/>
        <w:rPr>
          <w:szCs w:val="24"/>
        </w:rPr>
      </w:pPr>
    </w:p>
    <w:p w14:paraId="5F24CD18" w14:textId="2194BEE0" w:rsidR="00453AC5" w:rsidRDefault="00A611E9">
      <w:pPr>
        <w:spacing w:line="281" w:lineRule="auto"/>
        <w:jc w:val="center"/>
        <w:rPr>
          <w:b/>
          <w:bCs/>
          <w:szCs w:val="24"/>
          <w:lang w:eastAsia="lt-LT"/>
        </w:rPr>
      </w:pPr>
      <w:r>
        <w:rPr>
          <w:szCs w:val="24"/>
          <w:shd w:val="clear" w:color="auto" w:fill="FFFFFF"/>
          <w:lang w:eastAsia="lt-LT"/>
        </w:rPr>
        <w:t>„</w:t>
      </w:r>
      <w:r>
        <w:rPr>
          <w:b/>
          <w:bCs/>
          <w:szCs w:val="24"/>
          <w:shd w:val="clear" w:color="auto" w:fill="FFFFFF"/>
          <w:lang w:eastAsia="lt-LT"/>
        </w:rPr>
        <w:t xml:space="preserve">LIETUVOS RESPUBLIKOS SVEIKATOS APSAUGOS MINISTRAS </w:t>
      </w:r>
    </w:p>
    <w:p w14:paraId="21DD014A" w14:textId="77777777" w:rsidR="00453AC5" w:rsidRDefault="00A611E9">
      <w:pPr>
        <w:spacing w:line="281" w:lineRule="auto"/>
        <w:jc w:val="center"/>
        <w:rPr>
          <w:b/>
          <w:bCs/>
          <w:szCs w:val="24"/>
          <w:lang w:eastAsia="lt-LT"/>
        </w:rPr>
      </w:pPr>
      <w:r>
        <w:rPr>
          <w:b/>
          <w:bCs/>
          <w:szCs w:val="24"/>
          <w:shd w:val="clear" w:color="auto" w:fill="FFFFFF"/>
          <w:lang w:eastAsia="lt-LT"/>
        </w:rPr>
        <w:t>VALSTYBĖS LYGIO EKSTREMALIOSIOS SITUACIJOS VALSTYBĖS OPERACIJŲ VADOVAS</w:t>
      </w:r>
    </w:p>
    <w:p w14:paraId="3687391E" w14:textId="77777777" w:rsidR="00453AC5" w:rsidRDefault="00453AC5">
      <w:pPr>
        <w:spacing w:line="281" w:lineRule="auto"/>
        <w:ind w:firstLine="62"/>
        <w:jc w:val="center"/>
        <w:rPr>
          <w:b/>
          <w:bCs/>
          <w:szCs w:val="24"/>
          <w:lang w:eastAsia="lt-LT"/>
        </w:rPr>
      </w:pPr>
    </w:p>
    <w:p w14:paraId="7CA70771" w14:textId="77777777" w:rsidR="00453AC5" w:rsidRDefault="00A611E9">
      <w:pPr>
        <w:spacing w:line="281" w:lineRule="auto"/>
        <w:jc w:val="center"/>
        <w:rPr>
          <w:b/>
          <w:bCs/>
          <w:szCs w:val="24"/>
          <w:lang w:eastAsia="lt-LT"/>
        </w:rPr>
      </w:pPr>
      <w:r>
        <w:rPr>
          <w:b/>
          <w:bCs/>
          <w:szCs w:val="24"/>
          <w:shd w:val="clear" w:color="auto" w:fill="FFFFFF"/>
          <w:lang w:eastAsia="lt-LT"/>
        </w:rPr>
        <w:t>SPRENDIMAS</w:t>
      </w:r>
    </w:p>
    <w:p w14:paraId="2ED56832" w14:textId="13C00D52" w:rsidR="00453AC5" w:rsidRDefault="00A611E9">
      <w:pPr>
        <w:spacing w:line="281" w:lineRule="auto"/>
        <w:jc w:val="center"/>
        <w:rPr>
          <w:b/>
          <w:bCs/>
          <w:szCs w:val="24"/>
          <w:lang w:eastAsia="lt-LT"/>
        </w:rPr>
      </w:pPr>
      <w:r>
        <w:rPr>
          <w:b/>
          <w:bCs/>
          <w:szCs w:val="24"/>
          <w:lang w:eastAsia="lt-LT"/>
        </w:rPr>
        <w:t xml:space="preserve">DĖL </w:t>
      </w:r>
      <w:r>
        <w:rPr>
          <w:b/>
          <w:bCs/>
          <w:color w:val="000000"/>
          <w:szCs w:val="24"/>
          <w:shd w:val="clear" w:color="auto" w:fill="FFFFFF"/>
          <w:lang w:eastAsia="lt-LT"/>
        </w:rPr>
        <w:t>PAGRINDINIO IR VIDURINIO UGDYMO ORGANIZAVIMO</w:t>
      </w:r>
      <w:r>
        <w:rPr>
          <w:b/>
          <w:bCs/>
          <w:color w:val="000000"/>
          <w:szCs w:val="24"/>
          <w:shd w:val="clear" w:color="auto" w:fill="FFFFFF"/>
          <w:lang w:eastAsia="lt-LT"/>
        </w:rPr>
        <w:t xml:space="preserve"> BŪTINŲ SĄLYGŲ</w:t>
      </w:r>
    </w:p>
    <w:p w14:paraId="4C0B209A" w14:textId="77777777" w:rsidR="00453AC5" w:rsidRDefault="00453AC5">
      <w:pPr>
        <w:spacing w:line="281" w:lineRule="auto"/>
        <w:ind w:firstLine="62"/>
        <w:jc w:val="center"/>
        <w:rPr>
          <w:szCs w:val="24"/>
          <w:lang w:eastAsia="lt-LT"/>
        </w:rPr>
      </w:pPr>
    </w:p>
    <w:p w14:paraId="7E750591" w14:textId="3D36DD30" w:rsidR="00453AC5" w:rsidRDefault="00A611E9">
      <w:pPr>
        <w:ind w:firstLine="720"/>
        <w:jc w:val="both"/>
        <w:rPr>
          <w:szCs w:val="24"/>
        </w:rPr>
      </w:pPr>
      <w:r>
        <w:rPr>
          <w:color w:val="000000"/>
          <w:szCs w:val="24"/>
          <w:shd w:val="clear" w:color="auto" w:fill="FFFFFF"/>
        </w:rPr>
        <w:t xml:space="preserve">Vadovaudamasis Lietuvos Respublikos civilinės saugos įstatymo 15 straipsnio 2 dalies </w:t>
      </w:r>
      <w:r>
        <w:rPr>
          <w:color w:val="000000"/>
          <w:szCs w:val="24"/>
          <w:shd w:val="clear" w:color="auto" w:fill="FFFFFF"/>
        </w:rPr>
        <w:br/>
      </w:r>
      <w:r>
        <w:rPr>
          <w:color w:val="000000"/>
          <w:szCs w:val="24"/>
          <w:shd w:val="clear" w:color="auto" w:fill="FFFFFF"/>
        </w:rPr>
        <w:t>1 ir 4 punktais, Lietuvos Respublikos žmonių užkrečiamųjų ligų profilaktikos ir kontrolės įstatymo 37 straipsnio 2 dalies 1 punktu, Lietuvos Respublikos Vyriausybės 2020 m. vasario 26 d. nutarimu Nr. 152 „Dėl valstybės lygio ekstremaliosios situacijos pask</w:t>
      </w:r>
      <w:r>
        <w:rPr>
          <w:color w:val="000000"/>
          <w:szCs w:val="24"/>
          <w:shd w:val="clear" w:color="auto" w:fill="FFFFFF"/>
        </w:rPr>
        <w:t xml:space="preserve">elbimo“, Valstybiniu ekstremaliųjų situacijų valdymo planu, patvirtintu Lietuvos Respublikos Vyriausybės 2010 m. spalio 20 d. nutarimu Nr. 1503 „Dėl Valstybinio ekstremaliųjų situacijų valdymo plano patvirtinimo“, </w:t>
      </w:r>
      <w:r>
        <w:rPr>
          <w:color w:val="000000"/>
          <w:szCs w:val="24"/>
          <w:lang w:eastAsia="lt-LT"/>
        </w:rPr>
        <w:t>Lietuvos Respublikos Vyriausybės 2020 m. g</w:t>
      </w:r>
      <w:r>
        <w:rPr>
          <w:color w:val="000000"/>
          <w:szCs w:val="24"/>
          <w:lang w:eastAsia="lt-LT"/>
        </w:rPr>
        <w:t>ruodžio 16 d. nutarimu Nr. 1419 „Dėl valstybės lygio ekstremaliosios situacijos valstybės operacijų vadovo paskyrimo“</w:t>
      </w:r>
      <w:r>
        <w:rPr>
          <w:color w:val="000000"/>
          <w:szCs w:val="24"/>
          <w:shd w:val="clear" w:color="auto" w:fill="FFFFFF"/>
        </w:rPr>
        <w:t xml:space="preserve">, </w:t>
      </w:r>
      <w:r>
        <w:rPr>
          <w:szCs w:val="24"/>
        </w:rPr>
        <w:t>Lietuvos Respublikos Vyriausybės 2020 m. lapkričio 4 d. nutarimo Nr. 1226 „Dėl karantino Lietuvos Respublikos teritorijoje paskelbimo“ (t</w:t>
      </w:r>
      <w:r>
        <w:rPr>
          <w:szCs w:val="24"/>
        </w:rPr>
        <w:t xml:space="preserve">oliau </w:t>
      </w:r>
      <w:r>
        <w:rPr>
          <w:color w:val="000000"/>
          <w:szCs w:val="24"/>
          <w:shd w:val="clear" w:color="auto" w:fill="FFFFFF"/>
        </w:rPr>
        <w:t xml:space="preserve">– </w:t>
      </w:r>
      <w:r>
        <w:rPr>
          <w:szCs w:val="24"/>
        </w:rPr>
        <w:t xml:space="preserve">Nutarimas) 2.2.9.2, </w:t>
      </w:r>
      <w:r>
        <w:rPr>
          <w:color w:val="000000"/>
        </w:rPr>
        <w:t>2.2.9.2</w:t>
      </w:r>
      <w:r>
        <w:rPr>
          <w:color w:val="000000"/>
          <w:vertAlign w:val="superscript"/>
        </w:rPr>
        <w:t>3</w:t>
      </w:r>
      <w:r>
        <w:rPr>
          <w:color w:val="000000"/>
        </w:rPr>
        <w:t xml:space="preserve"> </w:t>
      </w:r>
      <w:r>
        <w:rPr>
          <w:szCs w:val="24"/>
        </w:rPr>
        <w:t xml:space="preserve">ir 2.2.9.6 papunkčiais </w:t>
      </w:r>
      <w:r>
        <w:rPr>
          <w:color w:val="000000"/>
          <w:szCs w:val="24"/>
          <w:shd w:val="clear" w:color="auto" w:fill="FFFFFF"/>
        </w:rPr>
        <w:t>bei atsižvelgdamas į Pasaulio sveikatos organizacijos rekomendacijas, n u s p r e n d ž i u:</w:t>
      </w:r>
    </w:p>
    <w:p w14:paraId="6A638AD4" w14:textId="4BDC4BEC" w:rsidR="00453AC5" w:rsidRDefault="00A611E9">
      <w:pPr>
        <w:ind w:firstLine="720"/>
        <w:jc w:val="both"/>
        <w:rPr>
          <w:szCs w:val="24"/>
        </w:rPr>
      </w:pPr>
      <w:r>
        <w:rPr>
          <w:color w:val="000000"/>
          <w:szCs w:val="24"/>
          <w:shd w:val="clear" w:color="auto" w:fill="FFFFFF"/>
        </w:rPr>
        <w:t>1</w:t>
      </w:r>
      <w:r>
        <w:rPr>
          <w:color w:val="000000"/>
          <w:szCs w:val="24"/>
          <w:shd w:val="clear" w:color="auto" w:fill="FFFFFF"/>
        </w:rPr>
        <w:t xml:space="preserve">. Įpareigoti </w:t>
      </w:r>
      <w:r>
        <w:rPr>
          <w:color w:val="000000"/>
          <w:szCs w:val="24"/>
          <w:lang w:eastAsia="lt-LT"/>
        </w:rPr>
        <w:t>bendrojo ugdymo mokyklų, vykdančių pagrindinio ir vidurinio ugdymo programas mišriu b</w:t>
      </w:r>
      <w:r>
        <w:rPr>
          <w:color w:val="000000"/>
          <w:szCs w:val="24"/>
          <w:lang w:eastAsia="lt-LT"/>
        </w:rPr>
        <w:t>ūdu Nutarime nustatytais atvejais,</w:t>
      </w:r>
      <w:r>
        <w:rPr>
          <w:color w:val="000000"/>
          <w:szCs w:val="24"/>
          <w:shd w:val="clear" w:color="auto" w:fill="FFFFFF"/>
        </w:rPr>
        <w:t xml:space="preserve"> specialiųjų mokyklų ir bendrojo ugdymo mokyklų, kuriose įsteigtose specialiosiose klasėse mokiniai ugdomi pagal pagrindinio ugdymo </w:t>
      </w:r>
      <w:r>
        <w:rPr>
          <w:szCs w:val="24"/>
        </w:rPr>
        <w:t xml:space="preserve">(pagrindinio ugdymo individualizuotą) </w:t>
      </w:r>
      <w:r>
        <w:rPr>
          <w:color w:val="000000"/>
          <w:szCs w:val="24"/>
          <w:shd w:val="clear" w:color="auto" w:fill="FFFFFF"/>
        </w:rPr>
        <w:t xml:space="preserve">ir vidurinio ugdymo </w:t>
      </w:r>
      <w:r>
        <w:rPr>
          <w:szCs w:val="24"/>
        </w:rPr>
        <w:t xml:space="preserve">(socialinių įgūdžių ugdymo) </w:t>
      </w:r>
      <w:r>
        <w:rPr>
          <w:color w:val="000000"/>
          <w:szCs w:val="24"/>
          <w:shd w:val="clear" w:color="auto" w:fill="FFFFFF"/>
        </w:rPr>
        <w:t>prog</w:t>
      </w:r>
      <w:r>
        <w:rPr>
          <w:color w:val="000000"/>
          <w:szCs w:val="24"/>
          <w:shd w:val="clear" w:color="auto" w:fill="FFFFFF"/>
        </w:rPr>
        <w:t>ramas</w:t>
      </w:r>
      <w:r>
        <w:rPr>
          <w:b/>
          <w:bCs/>
          <w:color w:val="000000"/>
          <w:szCs w:val="24"/>
          <w:lang w:eastAsia="lt-LT"/>
        </w:rPr>
        <w:t xml:space="preserve"> </w:t>
      </w:r>
      <w:r>
        <w:rPr>
          <w:color w:val="000000"/>
          <w:szCs w:val="24"/>
          <w:shd w:val="clear" w:color="auto" w:fill="FFFFFF"/>
        </w:rPr>
        <w:t>(toliau – švietimo įstaiga), vadovus organizuoti švietimo įstaigų darbą laikantis šių reikalavimų:</w:t>
      </w:r>
    </w:p>
    <w:p w14:paraId="3401916D" w14:textId="21CFF5BA" w:rsidR="00453AC5" w:rsidRDefault="00A611E9">
      <w:pPr>
        <w:ind w:firstLine="720"/>
        <w:jc w:val="both"/>
        <w:rPr>
          <w:szCs w:val="24"/>
        </w:rPr>
      </w:pPr>
      <w:r>
        <w:rPr>
          <w:color w:val="000000"/>
          <w:szCs w:val="24"/>
          <w:shd w:val="clear" w:color="auto" w:fill="FFFFFF"/>
        </w:rPr>
        <w:t>1.1</w:t>
      </w:r>
      <w:r>
        <w:rPr>
          <w:color w:val="000000"/>
          <w:szCs w:val="24"/>
          <w:shd w:val="clear" w:color="auto" w:fill="FFFFFF"/>
        </w:rPr>
        <w:t>. Kad visi asmenys švietimo įstaigoje</w:t>
      </w:r>
      <w:r>
        <w:rPr>
          <w:szCs w:val="24"/>
        </w:rPr>
        <w:t xml:space="preserve"> dėvėtų nosį ir burną dengiančias apsaugos priemones (veido kaukes, respiratorius ar kitas priemones), kurios</w:t>
      </w:r>
      <w:r>
        <w:rPr>
          <w:szCs w:val="24"/>
        </w:rPr>
        <w:t xml:space="preserve"> priglunda prie veido ir visiškai dengia nosį ir burną (toliau – kaukės). Kaukių leidžiama nedėvėti </w:t>
      </w:r>
      <w:proofErr w:type="spellStart"/>
      <w:r>
        <w:rPr>
          <w:szCs w:val="24"/>
        </w:rPr>
        <w:t>neįgalumą</w:t>
      </w:r>
      <w:proofErr w:type="spellEnd"/>
      <w:r>
        <w:rPr>
          <w:szCs w:val="24"/>
        </w:rPr>
        <w:t xml:space="preserve"> turintiems asmenims, kurie dėl savo sveikatos būklės kaukių dėvėti negali ar jų dėvėjimas gali pakenkti asmens sveikatos būklei (rekomenduojama dė</w:t>
      </w:r>
      <w:r>
        <w:rPr>
          <w:szCs w:val="24"/>
        </w:rPr>
        <w:t xml:space="preserve">vėti veido skydelį), kitais Nutarime nustatytais atvejais. </w:t>
      </w:r>
    </w:p>
    <w:p w14:paraId="3B34DEFC" w14:textId="77777777" w:rsidR="00453AC5" w:rsidRDefault="00A611E9">
      <w:pPr>
        <w:ind w:firstLine="720"/>
        <w:jc w:val="both"/>
        <w:rPr>
          <w:szCs w:val="24"/>
        </w:rPr>
      </w:pPr>
      <w:r>
        <w:rPr>
          <w:color w:val="000000"/>
          <w:szCs w:val="24"/>
          <w:shd w:val="clear" w:color="auto" w:fill="FFFFFF"/>
        </w:rPr>
        <w:t>1.2</w:t>
      </w:r>
      <w:r>
        <w:rPr>
          <w:color w:val="000000"/>
          <w:szCs w:val="24"/>
          <w:shd w:val="clear" w:color="auto" w:fill="FFFFFF"/>
        </w:rPr>
        <w:t xml:space="preserve">. Turi būti maksimaliai ribojamas skirtingose klasėse ugdomų mokinių kontaktas tiek pamokų metu, tiek po pamokų: </w:t>
      </w:r>
    </w:p>
    <w:p w14:paraId="765B41F6" w14:textId="088A6512" w:rsidR="00453AC5" w:rsidRDefault="00A611E9">
      <w:pPr>
        <w:ind w:firstLine="720"/>
        <w:jc w:val="both"/>
        <w:rPr>
          <w:szCs w:val="24"/>
        </w:rPr>
      </w:pPr>
      <w:r>
        <w:rPr>
          <w:color w:val="000000"/>
          <w:szCs w:val="24"/>
          <w:shd w:val="clear" w:color="auto" w:fill="FFFFFF"/>
        </w:rPr>
        <w:t>1.2.1</w:t>
      </w:r>
      <w:r>
        <w:rPr>
          <w:color w:val="000000"/>
          <w:szCs w:val="24"/>
          <w:shd w:val="clear" w:color="auto" w:fill="FFFFFF"/>
        </w:rPr>
        <w:t xml:space="preserve">. vienos klasės (grupės) mokiniams ugdymo veiklos, kurioms nereikia </w:t>
      </w:r>
      <w:r>
        <w:rPr>
          <w:color w:val="000000"/>
          <w:szCs w:val="24"/>
          <w:shd w:val="clear" w:color="auto" w:fill="FFFFFF"/>
        </w:rPr>
        <w:t xml:space="preserve">specializuotų patalpų, visą dieną organizuojamos toje pačioje mokymo patalpoje (jei yra poreikis, skirtingi mokytojai turėtų atvykti į klasei (grupei) priskirtą patalpą, o ne mokiniai vykti pas mokytoją); </w:t>
      </w:r>
    </w:p>
    <w:p w14:paraId="25FE6119" w14:textId="77777777" w:rsidR="00453AC5" w:rsidRDefault="00A611E9">
      <w:pPr>
        <w:ind w:firstLine="720"/>
        <w:jc w:val="both"/>
        <w:rPr>
          <w:szCs w:val="24"/>
        </w:rPr>
      </w:pPr>
      <w:r>
        <w:rPr>
          <w:color w:val="000000"/>
          <w:szCs w:val="24"/>
          <w:shd w:val="clear" w:color="auto" w:fill="FFFFFF"/>
        </w:rPr>
        <w:t>1.2.2</w:t>
      </w:r>
      <w:r>
        <w:rPr>
          <w:color w:val="000000"/>
          <w:szCs w:val="24"/>
          <w:shd w:val="clear" w:color="auto" w:fill="FFFFFF"/>
        </w:rPr>
        <w:t>. jeigu yra poreikis, koreguojamas švieti</w:t>
      </w:r>
      <w:r>
        <w:rPr>
          <w:color w:val="000000"/>
          <w:szCs w:val="24"/>
          <w:shd w:val="clear" w:color="auto" w:fill="FFFFFF"/>
        </w:rPr>
        <w:t>mo įstaigos darbo laikas, skirtingų klasių pamokų pradžios ir pabaigos, pertraukų laikas, kad būtų atskiriami skirtingose klasėse ugdomi mokiniai, kai jie atvyksta į ar išvyksta iš švietimo įstaigos, naudojasi bendromis švietimo įstaigos patalpomis, ilsisi</w:t>
      </w:r>
      <w:r>
        <w:rPr>
          <w:color w:val="000000"/>
          <w:szCs w:val="24"/>
          <w:shd w:val="clear" w:color="auto" w:fill="FFFFFF"/>
        </w:rPr>
        <w:t xml:space="preserve"> pertraukų metu, valgo. Tvarkaraštyje trumpesnės kaip 10 min. pertraukos gali būti numatomos ar pamokos pirmoje pamainoje pradedamos anksčiau kaip 8 val. tik pritarus mokyklos tarybai (pertraukos trukmė negali būti trumpesnė kaip 5 min.); </w:t>
      </w:r>
    </w:p>
    <w:p w14:paraId="2ADFB0C2" w14:textId="77777777" w:rsidR="00453AC5" w:rsidRDefault="00A611E9">
      <w:pPr>
        <w:ind w:firstLine="720"/>
        <w:jc w:val="both"/>
        <w:rPr>
          <w:szCs w:val="24"/>
        </w:rPr>
      </w:pPr>
      <w:r>
        <w:rPr>
          <w:color w:val="000000"/>
          <w:szCs w:val="24"/>
          <w:shd w:val="clear" w:color="auto" w:fill="FFFFFF"/>
        </w:rPr>
        <w:t>1.2.3</w:t>
      </w:r>
      <w:r>
        <w:rPr>
          <w:color w:val="000000"/>
          <w:szCs w:val="24"/>
          <w:shd w:val="clear" w:color="auto" w:fill="FFFFFF"/>
        </w:rPr>
        <w:t>. jei y</w:t>
      </w:r>
      <w:r>
        <w:rPr>
          <w:color w:val="000000"/>
          <w:szCs w:val="24"/>
          <w:shd w:val="clear" w:color="auto" w:fill="FFFFFF"/>
        </w:rPr>
        <w:t xml:space="preserve">ra galimybė, skirtingoms klasėms priskiriami skirtingi įėjimai ir išėjimai; numatomi atskiri judėjimo maršrutai iki klasės, valgyklos, specializuotų kabinetų (patalpų), sanitarinių mazgų, persirengimo kambarių; </w:t>
      </w:r>
    </w:p>
    <w:p w14:paraId="628CD08D" w14:textId="40542387" w:rsidR="00453AC5" w:rsidRDefault="00A611E9">
      <w:pPr>
        <w:ind w:firstLine="720"/>
        <w:jc w:val="both"/>
        <w:rPr>
          <w:szCs w:val="24"/>
        </w:rPr>
      </w:pPr>
      <w:r>
        <w:rPr>
          <w:color w:val="000000"/>
          <w:szCs w:val="24"/>
          <w:shd w:val="clear" w:color="auto" w:fill="FFFFFF"/>
        </w:rPr>
        <w:t>1.2.4</w:t>
      </w:r>
      <w:r>
        <w:rPr>
          <w:color w:val="000000"/>
          <w:szCs w:val="24"/>
          <w:shd w:val="clear" w:color="auto" w:fill="FFFFFF"/>
        </w:rPr>
        <w:t>. organizuojant fizinio ugdymo pamo</w:t>
      </w:r>
      <w:r>
        <w:rPr>
          <w:color w:val="000000"/>
          <w:szCs w:val="24"/>
          <w:shd w:val="clear" w:color="auto" w:fill="FFFFFF"/>
        </w:rPr>
        <w:t>kas numatoma, kad persirengimo kambariais naudotųsi tik tos pačios klasės (grupės) mokiniai;</w:t>
      </w:r>
    </w:p>
    <w:p w14:paraId="4F299567" w14:textId="77777777" w:rsidR="00453AC5" w:rsidRDefault="00A611E9">
      <w:pPr>
        <w:ind w:firstLine="720"/>
        <w:jc w:val="both"/>
        <w:rPr>
          <w:szCs w:val="24"/>
        </w:rPr>
      </w:pPr>
      <w:r>
        <w:rPr>
          <w:color w:val="000000"/>
          <w:szCs w:val="24"/>
          <w:shd w:val="clear" w:color="auto" w:fill="FFFFFF"/>
        </w:rPr>
        <w:t>1.2.5</w:t>
      </w:r>
      <w:r>
        <w:rPr>
          <w:color w:val="000000"/>
          <w:szCs w:val="24"/>
          <w:shd w:val="clear" w:color="auto" w:fill="FFFFFF"/>
        </w:rPr>
        <w:t>. mokinių spintelės (jei įmanoma) išdėstomos tame pačiame aukšte, kur vyksta pamokos tų klasių mokiniams. Jei rūbine naudojasi kelių klasių mokiniai, drab</w:t>
      </w:r>
      <w:r>
        <w:rPr>
          <w:color w:val="000000"/>
          <w:szCs w:val="24"/>
          <w:shd w:val="clear" w:color="auto" w:fill="FFFFFF"/>
        </w:rPr>
        <w:t>užinės gali būti įrengiamos prie mokymo patalpų ar jose (pvz., klasėse);</w:t>
      </w:r>
    </w:p>
    <w:p w14:paraId="095564A4" w14:textId="0FAA3397" w:rsidR="00453AC5" w:rsidRDefault="00A611E9">
      <w:pPr>
        <w:ind w:firstLine="720"/>
        <w:jc w:val="both"/>
        <w:rPr>
          <w:szCs w:val="24"/>
        </w:rPr>
      </w:pPr>
      <w:r>
        <w:rPr>
          <w:color w:val="000000"/>
          <w:szCs w:val="24"/>
          <w:shd w:val="clear" w:color="auto" w:fill="FFFFFF"/>
        </w:rPr>
        <w:t>1.2.6</w:t>
      </w:r>
      <w:r>
        <w:rPr>
          <w:color w:val="000000"/>
          <w:szCs w:val="24"/>
          <w:shd w:val="clear" w:color="auto" w:fill="FFFFFF"/>
        </w:rPr>
        <w:t>. esant poreikiui, tualeto patalpos yra priskiriamos naudotis konkrečios klasės (grupės) mokiniams neskirstant jų pagal lytis;</w:t>
      </w:r>
    </w:p>
    <w:p w14:paraId="2C02A159" w14:textId="76E3D086" w:rsidR="00453AC5" w:rsidRDefault="00A611E9">
      <w:pPr>
        <w:ind w:firstLine="720"/>
        <w:jc w:val="both"/>
        <w:rPr>
          <w:szCs w:val="24"/>
        </w:rPr>
      </w:pPr>
      <w:r>
        <w:rPr>
          <w:color w:val="000000"/>
          <w:szCs w:val="24"/>
          <w:shd w:val="clear" w:color="auto" w:fill="FFFFFF"/>
        </w:rPr>
        <w:t>1.2.7</w:t>
      </w:r>
      <w:r>
        <w:rPr>
          <w:color w:val="000000"/>
          <w:szCs w:val="24"/>
          <w:shd w:val="clear" w:color="auto" w:fill="FFFFFF"/>
        </w:rPr>
        <w:t xml:space="preserve">. mokyklos teritorijoje lauke </w:t>
      </w:r>
      <w:r>
        <w:rPr>
          <w:color w:val="000000"/>
          <w:szCs w:val="24"/>
          <w:shd w:val="clear" w:color="auto" w:fill="FFFFFF"/>
        </w:rPr>
        <w:t>numatomos erdvės, kuriose pertraukas galėtų leisti skirtingų klasių (grupių) mokiniai;</w:t>
      </w:r>
    </w:p>
    <w:p w14:paraId="7BF4AEE4" w14:textId="77777777" w:rsidR="00453AC5" w:rsidRDefault="00A611E9">
      <w:pPr>
        <w:ind w:firstLine="720"/>
        <w:jc w:val="both"/>
        <w:rPr>
          <w:szCs w:val="24"/>
        </w:rPr>
      </w:pPr>
      <w:r>
        <w:rPr>
          <w:color w:val="000000"/>
          <w:szCs w:val="24"/>
          <w:shd w:val="clear" w:color="auto" w:fill="FFFFFF"/>
        </w:rPr>
        <w:t>1.2.8</w:t>
      </w:r>
      <w:r>
        <w:rPr>
          <w:color w:val="000000"/>
          <w:szCs w:val="24"/>
          <w:shd w:val="clear" w:color="auto" w:fill="FFFFFF"/>
        </w:rPr>
        <w:t>. taikomos kitos organizacinės priemonės.</w:t>
      </w:r>
    </w:p>
    <w:p w14:paraId="74E65FAE" w14:textId="77777777" w:rsidR="00453AC5" w:rsidRDefault="00A611E9">
      <w:pPr>
        <w:ind w:firstLine="720"/>
        <w:jc w:val="both"/>
        <w:rPr>
          <w:szCs w:val="24"/>
        </w:rPr>
      </w:pPr>
      <w:r>
        <w:rPr>
          <w:color w:val="000000"/>
          <w:szCs w:val="24"/>
          <w:shd w:val="clear" w:color="auto" w:fill="FFFFFF"/>
        </w:rPr>
        <w:t>1.3</w:t>
      </w:r>
      <w:r>
        <w:rPr>
          <w:color w:val="000000"/>
          <w:szCs w:val="24"/>
          <w:shd w:val="clear" w:color="auto" w:fill="FFFFFF"/>
        </w:rPr>
        <w:t>. Turi būti maksimaliai išnaudojamos galimybės pamokas, grupines veiklas organizuoti lauke, lauko klasėse.</w:t>
      </w:r>
    </w:p>
    <w:p w14:paraId="44F183FB" w14:textId="77777777" w:rsidR="00453AC5" w:rsidRDefault="00A611E9">
      <w:pPr>
        <w:ind w:firstLine="720"/>
        <w:jc w:val="both"/>
        <w:rPr>
          <w:szCs w:val="24"/>
        </w:rPr>
      </w:pPr>
      <w:r>
        <w:rPr>
          <w:color w:val="000000"/>
          <w:szCs w:val="24"/>
          <w:shd w:val="clear" w:color="auto" w:fill="FFFFFF"/>
        </w:rPr>
        <w:t>1.4</w:t>
      </w:r>
      <w:r>
        <w:rPr>
          <w:color w:val="000000"/>
          <w:szCs w:val="24"/>
          <w:shd w:val="clear" w:color="auto" w:fill="FFFFFF"/>
        </w:rPr>
        <w:t>. Esant galimybei, rekomenduojama nevykdyti kontaktiniu būdu interaktyvių veiklų, kurių negalima atlikti dėvint kaukes (pvz., susijusių su sportu, dainavimu, šokimu ir pan.). O jei vykdoma, tarp mokinių turi būti užtikrinamas ne mažesnis nei 2 metrų a</w:t>
      </w:r>
      <w:r>
        <w:rPr>
          <w:color w:val="000000"/>
          <w:szCs w:val="24"/>
          <w:shd w:val="clear" w:color="auto" w:fill="FFFFFF"/>
        </w:rPr>
        <w:t>tstumas.</w:t>
      </w:r>
    </w:p>
    <w:p w14:paraId="00611213" w14:textId="18E1208B" w:rsidR="00453AC5" w:rsidRDefault="00A611E9">
      <w:pPr>
        <w:ind w:firstLine="720"/>
        <w:jc w:val="both"/>
        <w:rPr>
          <w:szCs w:val="24"/>
        </w:rPr>
      </w:pPr>
      <w:r>
        <w:rPr>
          <w:color w:val="000000"/>
          <w:szCs w:val="24"/>
          <w:shd w:val="clear" w:color="auto" w:fill="FFFFFF"/>
        </w:rPr>
        <w:t>1.5</w:t>
      </w:r>
      <w:r>
        <w:rPr>
          <w:color w:val="000000"/>
          <w:szCs w:val="24"/>
          <w:shd w:val="clear" w:color="auto" w:fill="FFFFFF"/>
        </w:rPr>
        <w:t>. Pertraukų, kurių metu mokiniai maitinami, laikas turi būti sureguliuotas taip, kad būtų sumažintas mokinių skaičius valgykloje, maksimaliai išnaudotas klasės (grupės) izoliacijos principo taikymas (pvz., kaimyninės klasės, besinaudojančio</w:t>
      </w:r>
      <w:r>
        <w:rPr>
          <w:color w:val="000000"/>
          <w:szCs w:val="24"/>
          <w:shd w:val="clear" w:color="auto" w:fill="FFFFFF"/>
        </w:rPr>
        <w:t>s ta pačia koridoriaus erdve, maitinamos vienu metu pagal iš anksto parengtą grafiką). Maitinimas švediško stalo principu, kai maistą įsideda patys mokiniai, neturi būti organizuojamas. Po kiekvienos klasės (grupės) valgymo salė turi būti išvėdinama ir išv</w:t>
      </w:r>
      <w:r>
        <w:rPr>
          <w:color w:val="000000"/>
          <w:szCs w:val="24"/>
          <w:shd w:val="clear" w:color="auto" w:fill="FFFFFF"/>
        </w:rPr>
        <w:t>aloma.</w:t>
      </w:r>
    </w:p>
    <w:p w14:paraId="26FF06DF" w14:textId="77777777" w:rsidR="00453AC5" w:rsidRDefault="00A611E9">
      <w:pPr>
        <w:ind w:firstLine="720"/>
        <w:jc w:val="both"/>
        <w:rPr>
          <w:szCs w:val="24"/>
        </w:rPr>
      </w:pPr>
      <w:r>
        <w:rPr>
          <w:color w:val="000000"/>
          <w:szCs w:val="24"/>
          <w:shd w:val="clear" w:color="auto" w:fill="FFFFFF"/>
        </w:rPr>
        <w:t>1.6</w:t>
      </w:r>
      <w:r>
        <w:rPr>
          <w:color w:val="000000"/>
          <w:szCs w:val="24"/>
          <w:shd w:val="clear" w:color="auto" w:fill="FFFFFF"/>
        </w:rPr>
        <w:t>. Švietimo pagalbos specialistų konsultacijos turi būti teikiamos individualiai ar vienu metu dirbama tik su tos pačios klasės mokiniais. Po kiekvienos konsultacijos patalpos turi būti išvėdinamos ir nuvalomi dažnai liečiami paviršiai, naudot</w:t>
      </w:r>
      <w:r>
        <w:rPr>
          <w:color w:val="000000"/>
          <w:szCs w:val="24"/>
          <w:shd w:val="clear" w:color="auto" w:fill="FFFFFF"/>
        </w:rPr>
        <w:t>os priemonės.</w:t>
      </w:r>
    </w:p>
    <w:p w14:paraId="20B753AF" w14:textId="77777777" w:rsidR="00453AC5" w:rsidRDefault="00A611E9">
      <w:pPr>
        <w:ind w:firstLine="720"/>
        <w:jc w:val="both"/>
        <w:rPr>
          <w:szCs w:val="24"/>
        </w:rPr>
      </w:pPr>
      <w:r>
        <w:rPr>
          <w:color w:val="000000"/>
          <w:szCs w:val="24"/>
        </w:rPr>
        <w:t>1.7</w:t>
      </w:r>
      <w:r>
        <w:rPr>
          <w:color w:val="000000"/>
          <w:szCs w:val="24"/>
        </w:rPr>
        <w:t>. Prie įėjimo į švietimo įstaigą mokiniams, jų tėvams (globėjams, rūpintojams), darbuotojams ir kitiems asmenims turi būti pateikta informacija:</w:t>
      </w:r>
      <w:r>
        <w:rPr>
          <w:szCs w:val="24"/>
        </w:rPr>
        <w:t xml:space="preserve"> </w:t>
      </w:r>
    </w:p>
    <w:p w14:paraId="34122B0E" w14:textId="77777777" w:rsidR="00453AC5" w:rsidRDefault="00A611E9">
      <w:pPr>
        <w:ind w:firstLine="720"/>
        <w:jc w:val="both"/>
        <w:rPr>
          <w:szCs w:val="24"/>
        </w:rPr>
      </w:pPr>
      <w:r>
        <w:rPr>
          <w:color w:val="000000"/>
          <w:szCs w:val="24"/>
          <w:shd w:val="clear" w:color="auto" w:fill="FFFFFF"/>
        </w:rPr>
        <w:t>1.7.1</w:t>
      </w:r>
      <w:r>
        <w:rPr>
          <w:color w:val="000000"/>
          <w:szCs w:val="24"/>
          <w:shd w:val="clear" w:color="auto" w:fill="FFFFFF"/>
        </w:rPr>
        <w:t>. apie asmens higienos laikymosi būtinybę (rankų higieną, kosėjimo, čiaudėjimo eti</w:t>
      </w:r>
      <w:r>
        <w:rPr>
          <w:color w:val="000000"/>
          <w:szCs w:val="24"/>
          <w:shd w:val="clear" w:color="auto" w:fill="FFFFFF"/>
        </w:rPr>
        <w:t>ketą ir kt.);</w:t>
      </w:r>
    </w:p>
    <w:p w14:paraId="380A80B1" w14:textId="77777777" w:rsidR="00453AC5" w:rsidRDefault="00A611E9">
      <w:pPr>
        <w:ind w:firstLine="720"/>
        <w:jc w:val="both"/>
        <w:rPr>
          <w:szCs w:val="24"/>
        </w:rPr>
      </w:pPr>
      <w:r>
        <w:rPr>
          <w:color w:val="000000"/>
          <w:szCs w:val="24"/>
          <w:shd w:val="clear" w:color="auto" w:fill="FFFFFF"/>
        </w:rPr>
        <w:t>1.7.2</w:t>
      </w:r>
      <w:r>
        <w:rPr>
          <w:color w:val="000000"/>
          <w:szCs w:val="24"/>
          <w:shd w:val="clear" w:color="auto" w:fill="FFFFFF"/>
        </w:rPr>
        <w:t>. apie nustatytus reikalavimus dėvėti kaukes;</w:t>
      </w:r>
    </w:p>
    <w:p w14:paraId="05F7E085" w14:textId="312A1AE5" w:rsidR="00453AC5" w:rsidRDefault="00A611E9">
      <w:pPr>
        <w:ind w:firstLine="720"/>
        <w:jc w:val="both"/>
        <w:rPr>
          <w:szCs w:val="24"/>
        </w:rPr>
      </w:pPr>
      <w:r>
        <w:rPr>
          <w:color w:val="000000"/>
          <w:szCs w:val="24"/>
          <w:shd w:val="clear" w:color="auto" w:fill="FFFFFF"/>
        </w:rPr>
        <w:t>1.7.3</w:t>
      </w:r>
      <w:r>
        <w:rPr>
          <w:color w:val="000000"/>
          <w:szCs w:val="24"/>
          <w:shd w:val="clear" w:color="auto" w:fill="FFFFFF"/>
        </w:rPr>
        <w:t>. draudimą į švietimo įstaigą atvykti asmenims, turintiems ūmių viršutinių kvėpavimo takų infekcijų požymių (pvz., karščiavimas, kosulys, pasunkėjęs kvėpavimas ir pan.).</w:t>
      </w:r>
    </w:p>
    <w:p w14:paraId="116CF61B" w14:textId="77777777" w:rsidR="00453AC5" w:rsidRDefault="00A611E9">
      <w:pPr>
        <w:ind w:firstLine="720"/>
        <w:jc w:val="both"/>
        <w:rPr>
          <w:szCs w:val="24"/>
        </w:rPr>
      </w:pPr>
      <w:r>
        <w:rPr>
          <w:color w:val="000000"/>
          <w:szCs w:val="24"/>
          <w:shd w:val="clear" w:color="auto" w:fill="FFFFFF"/>
        </w:rPr>
        <w:t>1.8</w:t>
      </w:r>
      <w:r>
        <w:rPr>
          <w:color w:val="000000"/>
          <w:szCs w:val="24"/>
          <w:shd w:val="clear" w:color="auto" w:fill="FFFFFF"/>
        </w:rPr>
        <w:t>. Mokinių, darbuotojų, mokinius atlydinčių asmenų sveikatos būklė turi būti stebima:</w:t>
      </w:r>
    </w:p>
    <w:p w14:paraId="1C2A2E98" w14:textId="77777777" w:rsidR="00453AC5" w:rsidRDefault="00A611E9">
      <w:pPr>
        <w:ind w:firstLine="720"/>
        <w:jc w:val="both"/>
        <w:rPr>
          <w:szCs w:val="24"/>
        </w:rPr>
      </w:pPr>
      <w:r>
        <w:rPr>
          <w:color w:val="000000"/>
          <w:szCs w:val="24"/>
          <w:shd w:val="clear" w:color="auto" w:fill="FFFFFF"/>
        </w:rPr>
        <w:t>1.8.1</w:t>
      </w:r>
      <w:r>
        <w:rPr>
          <w:color w:val="000000"/>
          <w:szCs w:val="24"/>
          <w:shd w:val="clear" w:color="auto" w:fill="FFFFFF"/>
        </w:rPr>
        <w:t xml:space="preserve">. turi būti sudarytos sąlygos mokiniams, darbuotojams, mokinius atlydintiems asmenims </w:t>
      </w:r>
      <w:proofErr w:type="spellStart"/>
      <w:r>
        <w:rPr>
          <w:color w:val="000000"/>
          <w:szCs w:val="24"/>
          <w:shd w:val="clear" w:color="auto" w:fill="FFFFFF"/>
        </w:rPr>
        <w:t>matuoti(s</w:t>
      </w:r>
      <w:proofErr w:type="spellEnd"/>
      <w:r>
        <w:rPr>
          <w:color w:val="000000"/>
          <w:szCs w:val="24"/>
          <w:shd w:val="clear" w:color="auto" w:fill="FFFFFF"/>
        </w:rPr>
        <w:t>) kūno temperatūrą tik atvykus į švietimo įstaigą;</w:t>
      </w:r>
    </w:p>
    <w:p w14:paraId="194A4D52" w14:textId="27F5DC61" w:rsidR="00453AC5" w:rsidRDefault="00A611E9">
      <w:pPr>
        <w:ind w:firstLine="720"/>
        <w:jc w:val="both"/>
        <w:rPr>
          <w:szCs w:val="24"/>
        </w:rPr>
      </w:pPr>
      <w:r>
        <w:rPr>
          <w:color w:val="000000"/>
          <w:szCs w:val="24"/>
          <w:shd w:val="clear" w:color="auto" w:fill="FFFFFF"/>
        </w:rPr>
        <w:t>1.8.2</w:t>
      </w:r>
      <w:r>
        <w:rPr>
          <w:color w:val="000000"/>
          <w:szCs w:val="24"/>
          <w:shd w:val="clear" w:color="auto" w:fill="FFFFFF"/>
        </w:rPr>
        <w:t xml:space="preserve">. </w:t>
      </w:r>
      <w:r>
        <w:rPr>
          <w:color w:val="000000"/>
          <w:szCs w:val="24"/>
          <w:shd w:val="clear" w:color="auto" w:fill="FFFFFF"/>
        </w:rPr>
        <w:t>mokinys, kuriam ugdymo proceso metu pasireiškia ūmių viršutinių kvėpavimo takų infekcijų požymiai (pvz., karščiavimas, kosulys, pasunkėjęs kvėpavimas ir pan.), turi būti nedelsiant atskirtas nuo kitų mokinių, o apie mokinio sveikatos būklę informuoti jo tė</w:t>
      </w:r>
      <w:r>
        <w:rPr>
          <w:color w:val="000000"/>
          <w:szCs w:val="24"/>
          <w:shd w:val="clear" w:color="auto" w:fill="FFFFFF"/>
        </w:rPr>
        <w:t>vai (globėjai, rūpintojai). Mokinio tėvams (globėjams, rūpintojams) atvykus pasiimti mokinio rekomenduoti kreiptis konsultacijai į mokinio šeimos gydytoją dėl tolimesnių veiksmų;</w:t>
      </w:r>
    </w:p>
    <w:p w14:paraId="5284FCEF" w14:textId="7A42426F" w:rsidR="00453AC5" w:rsidRDefault="00A611E9">
      <w:pPr>
        <w:ind w:firstLine="720"/>
        <w:jc w:val="both"/>
        <w:rPr>
          <w:szCs w:val="24"/>
        </w:rPr>
      </w:pPr>
      <w:r>
        <w:rPr>
          <w:color w:val="000000"/>
          <w:szCs w:val="24"/>
          <w:shd w:val="clear" w:color="auto" w:fill="FFFFFF"/>
        </w:rPr>
        <w:t>1.8.3</w:t>
      </w:r>
      <w:r>
        <w:rPr>
          <w:color w:val="000000"/>
          <w:szCs w:val="24"/>
          <w:shd w:val="clear" w:color="auto" w:fill="FFFFFF"/>
        </w:rPr>
        <w:t>. darbuotojas, kuriam darbo metu pasireiškia ūmių viršutinių kvėpavi</w:t>
      </w:r>
      <w:r>
        <w:rPr>
          <w:color w:val="000000"/>
          <w:szCs w:val="24"/>
          <w:shd w:val="clear" w:color="auto" w:fill="FFFFFF"/>
        </w:rPr>
        <w:t>mo takų infekcijų požymiai (pvz., karščiavimas, kosulys, pasunkėjęs kvėpavimas ir pan.), turi nedelsiant apleisti švietimo įstaigos patalpas ir jam rekomenduojama kreiptis konsultacijai į savo šeimos gydytoją;</w:t>
      </w:r>
    </w:p>
    <w:p w14:paraId="52E834DD" w14:textId="77777777" w:rsidR="00453AC5" w:rsidRDefault="00A611E9">
      <w:pPr>
        <w:ind w:firstLine="720"/>
        <w:jc w:val="both"/>
        <w:rPr>
          <w:szCs w:val="24"/>
        </w:rPr>
      </w:pPr>
      <w:r>
        <w:rPr>
          <w:color w:val="000000"/>
          <w:szCs w:val="24"/>
          <w:shd w:val="clear" w:color="auto" w:fill="FFFFFF"/>
        </w:rPr>
        <w:t>1.8.4</w:t>
      </w:r>
      <w:r>
        <w:rPr>
          <w:color w:val="000000"/>
          <w:szCs w:val="24"/>
          <w:shd w:val="clear" w:color="auto" w:fill="FFFFFF"/>
        </w:rPr>
        <w:t>. jeigu švietimo įstaiga iš darbuotoj</w:t>
      </w:r>
      <w:r>
        <w:rPr>
          <w:color w:val="000000"/>
          <w:szCs w:val="24"/>
          <w:shd w:val="clear" w:color="auto" w:fill="FFFFFF"/>
        </w:rPr>
        <w:t>o, mokinio ar jo tėvų (globėjų, rūpintojų) gavo informaciją apie darbuotojui ar mokiniui nustatytą COVID-19 ligą (</w:t>
      </w:r>
      <w:proofErr w:type="spellStart"/>
      <w:r>
        <w:rPr>
          <w:color w:val="000000"/>
          <w:szCs w:val="24"/>
          <w:shd w:val="clear" w:color="auto" w:fill="FFFFFF"/>
        </w:rPr>
        <w:t>koronoviruso</w:t>
      </w:r>
      <w:proofErr w:type="spellEnd"/>
      <w:r>
        <w:rPr>
          <w:color w:val="000000"/>
          <w:szCs w:val="24"/>
          <w:shd w:val="clear" w:color="auto" w:fill="FFFFFF"/>
        </w:rPr>
        <w:t xml:space="preserve"> infekciją), apie tai nedelsiant privalo informuoti Nacionalinį visuomenės sveikatos centrą prie Sveikatos apsaugos ministerijos (</w:t>
      </w:r>
      <w:r>
        <w:rPr>
          <w:color w:val="000000"/>
          <w:szCs w:val="24"/>
          <w:shd w:val="clear" w:color="auto" w:fill="FFFFFF"/>
        </w:rPr>
        <w:t>toliau – NVSC), bendradarbiauti su NVSC nustatant sąlytį turėjusius asmenis ir jiems taikant izoliaciją;</w:t>
      </w:r>
    </w:p>
    <w:p w14:paraId="3140EC89" w14:textId="77777777" w:rsidR="00453AC5" w:rsidRDefault="00A611E9">
      <w:pPr>
        <w:ind w:firstLine="720"/>
        <w:jc w:val="both"/>
        <w:rPr>
          <w:szCs w:val="24"/>
        </w:rPr>
      </w:pPr>
      <w:r>
        <w:rPr>
          <w:color w:val="000000"/>
          <w:szCs w:val="24"/>
          <w:shd w:val="clear" w:color="auto" w:fill="FFFFFF"/>
        </w:rPr>
        <w:t>1.8.5</w:t>
      </w:r>
      <w:r>
        <w:rPr>
          <w:color w:val="000000"/>
          <w:szCs w:val="24"/>
          <w:shd w:val="clear" w:color="auto" w:fill="FFFFFF"/>
        </w:rPr>
        <w:t>. draudžiama į švietimo įstaigą atvykti asmenims, kuriems privaloma izoliacija, izoliacijos laikotarpiu.</w:t>
      </w:r>
    </w:p>
    <w:p w14:paraId="22BF0CFA" w14:textId="77777777" w:rsidR="00453AC5" w:rsidRDefault="00A611E9">
      <w:pPr>
        <w:ind w:firstLine="720"/>
        <w:jc w:val="both"/>
        <w:rPr>
          <w:szCs w:val="24"/>
        </w:rPr>
      </w:pPr>
      <w:r>
        <w:rPr>
          <w:color w:val="000000"/>
          <w:szCs w:val="24"/>
          <w:shd w:val="clear" w:color="auto" w:fill="FFFFFF"/>
        </w:rPr>
        <w:t>1.9</w:t>
      </w:r>
      <w:r>
        <w:rPr>
          <w:color w:val="000000"/>
          <w:szCs w:val="24"/>
          <w:shd w:val="clear" w:color="auto" w:fill="FFFFFF"/>
        </w:rPr>
        <w:t>. Turi būti užtikrinama, kad</w:t>
      </w:r>
      <w:r>
        <w:rPr>
          <w:color w:val="000000"/>
          <w:szCs w:val="24"/>
          <w:shd w:val="clear" w:color="auto" w:fill="FFFFFF"/>
        </w:rPr>
        <w:t xml:space="preserve"> mokiniai neturėtų tiesioginio kontakto su darbuotojais ar kitais asmenimis, į kurių pareigas neįeina tiesioginis darbas su mokiniais.</w:t>
      </w:r>
    </w:p>
    <w:p w14:paraId="1661980F" w14:textId="5AFB9781" w:rsidR="00453AC5" w:rsidRDefault="00A611E9">
      <w:pPr>
        <w:ind w:firstLine="720"/>
        <w:jc w:val="both"/>
        <w:rPr>
          <w:szCs w:val="24"/>
        </w:rPr>
      </w:pPr>
      <w:r>
        <w:rPr>
          <w:color w:val="000000"/>
          <w:szCs w:val="24"/>
          <w:shd w:val="clear" w:color="auto" w:fill="FFFFFF"/>
        </w:rPr>
        <w:t>1.10</w:t>
      </w:r>
      <w:r>
        <w:rPr>
          <w:color w:val="000000"/>
          <w:szCs w:val="24"/>
          <w:shd w:val="clear" w:color="auto" w:fill="FFFFFF"/>
        </w:rPr>
        <w:t xml:space="preserve">. Vykstant ugdymo procesui pašaliniai asmenys į švietimo įstaigą neturi būti įleidžiami, išskyrus atvejus, kai </w:t>
      </w:r>
      <w:r>
        <w:rPr>
          <w:color w:val="000000"/>
          <w:szCs w:val="24"/>
          <w:shd w:val="clear" w:color="auto" w:fill="FFFFFF"/>
        </w:rPr>
        <w:t>jie teikia paslaugas, būtinas ugdymo proceso organizavimui ar vykdo valstybines funkcijas. Mokinius atlydinčių, pasitinkančių tėvų (globėjų, rūpintojų) patekimas į švietimo įstaigos pastato vidų ugdymo proceso metu turi būti ribojamas, nustatomos tam skirt</w:t>
      </w:r>
      <w:r>
        <w:rPr>
          <w:color w:val="000000"/>
          <w:szCs w:val="24"/>
          <w:shd w:val="clear" w:color="auto" w:fill="FFFFFF"/>
        </w:rPr>
        <w:t>os erdvės ar vietos. Jei nevykstant ugdymo procesui švietimo įstaigos patalpos yra panaudojamos kitoms reikmėms, turi būti užtikrinama, kad prieš prasidedant ugdymo procesui patalpos būtų išvėdintos, išvalytos ir dezinfekuotos, laikantis šio sprendimo 1.12</w:t>
      </w:r>
      <w:r>
        <w:rPr>
          <w:color w:val="000000"/>
          <w:szCs w:val="24"/>
          <w:shd w:val="clear" w:color="auto" w:fill="FFFFFF"/>
        </w:rPr>
        <w:t xml:space="preserve"> papunktyje nurodytų rekomendacijų.</w:t>
      </w:r>
      <w:r>
        <w:rPr>
          <w:szCs w:val="24"/>
        </w:rPr>
        <w:t xml:space="preserve"> </w:t>
      </w:r>
    </w:p>
    <w:p w14:paraId="391324A2" w14:textId="77777777" w:rsidR="00453AC5" w:rsidRDefault="00A611E9">
      <w:pPr>
        <w:ind w:firstLine="720"/>
        <w:jc w:val="both"/>
        <w:rPr>
          <w:szCs w:val="24"/>
        </w:rPr>
      </w:pPr>
      <w:r>
        <w:rPr>
          <w:color w:val="000000"/>
          <w:szCs w:val="24"/>
          <w:shd w:val="clear" w:color="auto" w:fill="FFFFFF"/>
        </w:rPr>
        <w:t>1.11</w:t>
      </w:r>
      <w:r>
        <w:rPr>
          <w:color w:val="000000"/>
          <w:szCs w:val="24"/>
          <w:shd w:val="clear" w:color="auto" w:fill="FFFFFF"/>
        </w:rPr>
        <w:t>. Švietimo įstaigoje turi būti sudarytos tinkamos sąlygos mokinių ir darbuotojų rankų higienai (praustuvėse tiekiamas šiltas ir šaltas vanduo, prie praustuvių patiekiama skysto muilo, vienkartiniai rankšluosčiai</w:t>
      </w:r>
      <w:r>
        <w:rPr>
          <w:color w:val="000000"/>
          <w:szCs w:val="24"/>
          <w:shd w:val="clear" w:color="auto" w:fill="FFFFFF"/>
        </w:rPr>
        <w:t>). Turi būti sudaryta galimybė darbuotojų rankų dezinfekcijai (gerai matomoje vietoje prie įėjimo į švietimo įstaigą, tualetuose pakabintos rankų dezinfekcijai skirtos priemonės). Siūloma taip pat paviešinti rekomendacijas dėl tinkamos rankų higienos (</w:t>
      </w:r>
      <w:r>
        <w:rPr>
          <w:color w:val="000000"/>
          <w:spacing w:val="4"/>
          <w:szCs w:val="24"/>
          <w:shd w:val="clear" w:color="auto" w:fill="FFFFFF"/>
        </w:rPr>
        <w:t>http</w:t>
      </w:r>
      <w:r>
        <w:rPr>
          <w:color w:val="000000"/>
          <w:spacing w:val="4"/>
          <w:szCs w:val="24"/>
          <w:shd w:val="clear" w:color="auto" w:fill="FFFFFF"/>
        </w:rPr>
        <w:t>://sam.lrv.lt/uploads/sam/documents/files/rekomendacijos%20del%20ranku%20higienos(1).pdf</w:t>
      </w:r>
      <w:r>
        <w:rPr>
          <w:color w:val="000000"/>
          <w:szCs w:val="24"/>
          <w:shd w:val="clear" w:color="auto" w:fill="FFFFFF"/>
        </w:rPr>
        <w:t>).</w:t>
      </w:r>
    </w:p>
    <w:p w14:paraId="2E7122A2" w14:textId="77777777" w:rsidR="00453AC5" w:rsidRDefault="00A611E9">
      <w:pPr>
        <w:ind w:firstLine="720"/>
        <w:jc w:val="both"/>
        <w:rPr>
          <w:szCs w:val="24"/>
        </w:rPr>
      </w:pPr>
      <w:r>
        <w:rPr>
          <w:color w:val="000000"/>
          <w:szCs w:val="24"/>
          <w:shd w:val="clear" w:color="auto" w:fill="FFFFFF"/>
        </w:rPr>
        <w:t>1.12</w:t>
      </w:r>
      <w:r>
        <w:rPr>
          <w:color w:val="000000"/>
          <w:szCs w:val="24"/>
          <w:shd w:val="clear" w:color="auto" w:fill="FFFFFF"/>
        </w:rPr>
        <w:t>. Patalpos, kuriose organizuojamas mokinių ugdymas, vykdomos konsultacijos, turi būti išvėdinamos prieš atvykstant mokiniams ir kiekvienos pertraukos metu. D</w:t>
      </w:r>
      <w:r>
        <w:rPr>
          <w:color w:val="000000"/>
          <w:szCs w:val="24"/>
          <w:shd w:val="clear" w:color="auto" w:fill="FFFFFF"/>
        </w:rPr>
        <w:t xml:space="preserve">ažnai liečiami paviršiai (durų rankenos, durų rėmai, stalų paviršiai, kėdžių atramos, laiptinės turėklai, elektros jungikliai ir kt.) turi būti valomi paviršiams valyti skirtu valikliu ne rečiau kaip 2 kartus per dieną. Jei organizuojant veiklą naudojamos </w:t>
      </w:r>
      <w:r>
        <w:rPr>
          <w:color w:val="000000"/>
          <w:szCs w:val="24"/>
          <w:shd w:val="clear" w:color="auto" w:fill="FFFFFF"/>
        </w:rPr>
        <w:t>bendros patalpos (specializuoti kabinetai, salės ir pan.), po kiekvienos pamokos jos turi būti išvėdinamos ir išvalomos. Jei mokymo priemone, inventoriumi naudojasi daugiau kaip vienas mokinys, jos turi būti išvalomos ir dezinfekuojamos po kiekvieno panaud</w:t>
      </w:r>
      <w:r>
        <w:rPr>
          <w:color w:val="000000"/>
          <w:szCs w:val="24"/>
          <w:shd w:val="clear" w:color="auto" w:fill="FFFFFF"/>
        </w:rPr>
        <w:t>ojimo. Dalijimasis ugdymo priemonėmis turi būti ribojamas. Kitas aplinkos valymas švietimo įstaigoje turi būti atliekamas atsižvelgiant į Sveikatos apsaugos ministerijos parengtas rekomendacijas patalpų valymui COVID-19 pandemijos metu (</w:t>
      </w:r>
      <w:r>
        <w:rPr>
          <w:szCs w:val="24"/>
        </w:rPr>
        <w:t>https://sam.lrv.lt/</w:t>
      </w:r>
      <w:r>
        <w:rPr>
          <w:szCs w:val="24"/>
        </w:rPr>
        <w:t>uploads/sam/documents/files/REKOMENDACIJOS%20dezinfekcijai%2020200327%20(1).pdf</w:t>
      </w:r>
      <w:r>
        <w:rPr>
          <w:color w:val="000000"/>
          <w:szCs w:val="24"/>
          <w:shd w:val="clear" w:color="auto" w:fill="FFFFFF"/>
        </w:rPr>
        <w:t>).</w:t>
      </w:r>
    </w:p>
    <w:p w14:paraId="454A7B24" w14:textId="77777777" w:rsidR="00453AC5" w:rsidRDefault="00A611E9">
      <w:pPr>
        <w:ind w:firstLine="720"/>
        <w:jc w:val="both"/>
        <w:rPr>
          <w:szCs w:val="24"/>
        </w:rPr>
      </w:pPr>
      <w:r>
        <w:rPr>
          <w:color w:val="000000"/>
          <w:szCs w:val="24"/>
          <w:shd w:val="clear" w:color="auto" w:fill="FFFFFF"/>
        </w:rPr>
        <w:t>1.13</w:t>
      </w:r>
      <w:r>
        <w:rPr>
          <w:color w:val="000000"/>
          <w:szCs w:val="24"/>
          <w:shd w:val="clear" w:color="auto" w:fill="FFFFFF"/>
        </w:rPr>
        <w:t>. Apgyvendinant mokinius mokyklos bendrabutyje, turi būti laikomasi šiame sprendime nustatytų reikalavimų.</w:t>
      </w:r>
    </w:p>
    <w:p w14:paraId="5562E932" w14:textId="00F02162" w:rsidR="00453AC5" w:rsidRDefault="00A611E9">
      <w:pPr>
        <w:ind w:firstLine="720"/>
        <w:jc w:val="both"/>
        <w:rPr>
          <w:szCs w:val="24"/>
        </w:rPr>
      </w:pPr>
      <w:r>
        <w:rPr>
          <w:color w:val="000000"/>
          <w:szCs w:val="24"/>
          <w:shd w:val="clear" w:color="auto" w:fill="FFFFFF"/>
        </w:rPr>
        <w:t>2</w:t>
      </w:r>
      <w:r>
        <w:rPr>
          <w:color w:val="000000"/>
          <w:szCs w:val="24"/>
          <w:shd w:val="clear" w:color="auto" w:fill="FFFFFF"/>
        </w:rPr>
        <w:t>. Įpareigoti mokinių vežimo organizatorius ir vykdyt</w:t>
      </w:r>
      <w:r>
        <w:rPr>
          <w:color w:val="000000"/>
          <w:szCs w:val="24"/>
          <w:shd w:val="clear" w:color="auto" w:fill="FFFFFF"/>
        </w:rPr>
        <w:t xml:space="preserve">ojus, užtikrinti karantino režimo priemonių, nustatytų </w:t>
      </w:r>
      <w:r>
        <w:rPr>
          <w:szCs w:val="24"/>
        </w:rPr>
        <w:t xml:space="preserve">Lietuvos Respublikos sveikatos apsaugos ministro – valstybės lygio ekstremaliosios situacijos valstybės operacijų vadovo 2020 m. lapkričio 6 d. sprendimu </w:t>
      </w:r>
      <w:r>
        <w:rPr>
          <w:szCs w:val="24"/>
        </w:rPr>
        <w:br/>
        <w:t>Nr. V-2513 „</w:t>
      </w:r>
      <w:r>
        <w:rPr>
          <w:color w:val="000000"/>
          <w:szCs w:val="24"/>
          <w:shd w:val="clear" w:color="auto" w:fill="FFFFFF"/>
        </w:rPr>
        <w:t>Dėl karantino režimo priemonių nus</w:t>
      </w:r>
      <w:r>
        <w:rPr>
          <w:color w:val="000000"/>
          <w:szCs w:val="24"/>
          <w:shd w:val="clear" w:color="auto" w:fill="FFFFFF"/>
        </w:rPr>
        <w:t>tatymo teikiant viešojo transporto paslaugas“, laikymąsi.</w:t>
      </w:r>
      <w:r>
        <w:rPr>
          <w:szCs w:val="24"/>
        </w:rPr>
        <w:t xml:space="preserve"> </w:t>
      </w:r>
    </w:p>
    <w:p w14:paraId="3D1D184F" w14:textId="068D50F6" w:rsidR="00453AC5" w:rsidRDefault="00A611E9">
      <w:pPr>
        <w:ind w:firstLine="720"/>
        <w:jc w:val="both"/>
        <w:rPr>
          <w:szCs w:val="24"/>
        </w:rPr>
      </w:pPr>
      <w:r>
        <w:rPr>
          <w:color w:val="000000"/>
          <w:szCs w:val="24"/>
          <w:shd w:val="clear" w:color="auto" w:fill="FFFFFF"/>
        </w:rPr>
        <w:t>3</w:t>
      </w:r>
      <w:r>
        <w:rPr>
          <w:color w:val="000000"/>
          <w:szCs w:val="24"/>
          <w:shd w:val="clear" w:color="auto" w:fill="FFFFFF"/>
        </w:rPr>
        <w:t>. Įpareigoti visus asmenis švietimo įstaigoje dėvėti kaukes.</w:t>
      </w:r>
      <w:r>
        <w:rPr>
          <w:szCs w:val="24"/>
        </w:rPr>
        <w:t xml:space="preserve"> Kaukių leidžiama nedėvėti </w:t>
      </w:r>
      <w:proofErr w:type="spellStart"/>
      <w:r>
        <w:rPr>
          <w:szCs w:val="24"/>
        </w:rPr>
        <w:t>neįgalumą</w:t>
      </w:r>
      <w:proofErr w:type="spellEnd"/>
      <w:r>
        <w:rPr>
          <w:szCs w:val="24"/>
        </w:rPr>
        <w:t xml:space="preserve"> turintiems asmenims, kurie dėl savo sveikatos būklės kaukių dėvėti negali ar jų dėvėjimas gali </w:t>
      </w:r>
      <w:r>
        <w:rPr>
          <w:szCs w:val="24"/>
        </w:rPr>
        <w:t>pakenkti asmens sveikatos būklei (rekomenduojama dėvėti veido skydelį), kitais Nutarime nustatytais atvejais.</w:t>
      </w:r>
    </w:p>
    <w:p w14:paraId="203A5476" w14:textId="6D8AF2B1" w:rsidR="00453AC5" w:rsidRDefault="00A611E9">
      <w:pPr>
        <w:ind w:firstLine="720"/>
        <w:jc w:val="both"/>
        <w:rPr>
          <w:szCs w:val="24"/>
        </w:rPr>
      </w:pPr>
      <w:r>
        <w:rPr>
          <w:color w:val="000000"/>
          <w:szCs w:val="24"/>
          <w:shd w:val="clear" w:color="auto" w:fill="FFFFFF"/>
        </w:rPr>
        <w:t>4</w:t>
      </w:r>
      <w:r>
        <w:rPr>
          <w:color w:val="000000"/>
          <w:szCs w:val="24"/>
          <w:shd w:val="clear" w:color="auto" w:fill="FFFFFF"/>
        </w:rPr>
        <w:t xml:space="preserve">. Nustatyti, kad </w:t>
      </w:r>
      <w:r>
        <w:rPr>
          <w:szCs w:val="24"/>
        </w:rPr>
        <w:t>laikoma, jog švietimo įstaigoje (-</w:t>
      </w:r>
      <w:proofErr w:type="spellStart"/>
      <w:r>
        <w:rPr>
          <w:szCs w:val="24"/>
        </w:rPr>
        <w:t>ose</w:t>
      </w:r>
      <w:proofErr w:type="spellEnd"/>
      <w:r>
        <w:rPr>
          <w:szCs w:val="24"/>
        </w:rPr>
        <w:t>) įvestas</w:t>
      </w:r>
      <w:r>
        <w:rPr>
          <w:color w:val="203864"/>
          <w:szCs w:val="24"/>
        </w:rPr>
        <w:t xml:space="preserve"> </w:t>
      </w:r>
      <w:r>
        <w:rPr>
          <w:szCs w:val="24"/>
        </w:rPr>
        <w:t>infekcijų plitimą ribojantis režimas</w:t>
      </w:r>
      <w:r>
        <w:rPr>
          <w:color w:val="000000"/>
          <w:szCs w:val="24"/>
          <w:shd w:val="clear" w:color="auto" w:fill="FFFFFF"/>
        </w:rPr>
        <w:t>:</w:t>
      </w:r>
    </w:p>
    <w:p w14:paraId="78C6EA76" w14:textId="7667AD21" w:rsidR="00453AC5" w:rsidRDefault="00A611E9">
      <w:pPr>
        <w:ind w:firstLine="720"/>
        <w:jc w:val="both"/>
        <w:rPr>
          <w:szCs w:val="24"/>
        </w:rPr>
      </w:pPr>
      <w:r>
        <w:rPr>
          <w:color w:val="000000"/>
          <w:szCs w:val="24"/>
          <w:shd w:val="clear" w:color="auto" w:fill="FFFFFF"/>
        </w:rPr>
        <w:t>4.1</w:t>
      </w:r>
      <w:r>
        <w:rPr>
          <w:color w:val="000000"/>
          <w:szCs w:val="24"/>
          <w:shd w:val="clear" w:color="auto" w:fill="FFFFFF"/>
        </w:rPr>
        <w:t xml:space="preserve">. </w:t>
      </w:r>
      <w:r>
        <w:rPr>
          <w:szCs w:val="24"/>
        </w:rPr>
        <w:t>kai vadovaujantis Lietuvos Respu</w:t>
      </w:r>
      <w:r>
        <w:rPr>
          <w:szCs w:val="24"/>
        </w:rPr>
        <w:t>blikos žmonių užkrečiamųjų ligų profilaktikos ir kontrolės įstatymo 26 straipsnio 3 dalimi, esant COVID-19 ligos (</w:t>
      </w:r>
      <w:proofErr w:type="spellStart"/>
      <w:r>
        <w:rPr>
          <w:szCs w:val="24"/>
        </w:rPr>
        <w:t>koronaviruso</w:t>
      </w:r>
      <w:proofErr w:type="spellEnd"/>
      <w:r>
        <w:rPr>
          <w:szCs w:val="24"/>
        </w:rPr>
        <w:t xml:space="preserve"> infekcijos) išplitimo pavojui, atsižvelgiant į NVSC teikimą raštu,</w:t>
      </w:r>
      <w:r>
        <w:rPr>
          <w:color w:val="000000"/>
          <w:szCs w:val="24"/>
          <w:shd w:val="clear" w:color="auto" w:fill="FFFFFF"/>
        </w:rPr>
        <w:t xml:space="preserve"> </w:t>
      </w:r>
      <w:r>
        <w:rPr>
          <w:szCs w:val="24"/>
        </w:rPr>
        <w:t>savivaldybės administracijos direktoriaus sprendimu nustatomas</w:t>
      </w:r>
      <w:r>
        <w:rPr>
          <w:szCs w:val="24"/>
        </w:rPr>
        <w:t xml:space="preserve"> savivaldybės teritorijoje esančios švietimo įstaigos (-ų) visos ar dalies veiklos ribojimas ir dėl to visa ar dalis švietimo įstaigos veiklos sustabdoma ir (ar) joje mokinių ugdymas organizuojamas nuotoliniu būdu;</w:t>
      </w:r>
    </w:p>
    <w:p w14:paraId="0251FEEC" w14:textId="54CD00D4" w:rsidR="00453AC5" w:rsidRDefault="00A611E9">
      <w:pPr>
        <w:ind w:firstLine="720"/>
        <w:jc w:val="both"/>
        <w:rPr>
          <w:szCs w:val="24"/>
          <w:lang w:eastAsia="lt-LT"/>
        </w:rPr>
      </w:pPr>
      <w:r>
        <w:rPr>
          <w:szCs w:val="24"/>
        </w:rPr>
        <w:t>4.2</w:t>
      </w:r>
      <w:r>
        <w:rPr>
          <w:szCs w:val="24"/>
        </w:rPr>
        <w:t>. kai Lietuvos Respublikos Vyriaus</w:t>
      </w:r>
      <w:r>
        <w:rPr>
          <w:szCs w:val="24"/>
        </w:rPr>
        <w:t>ybės sprendimu, esant COVID-19 ligos (</w:t>
      </w:r>
      <w:proofErr w:type="spellStart"/>
      <w:r>
        <w:rPr>
          <w:szCs w:val="24"/>
        </w:rPr>
        <w:t>koronaviruso</w:t>
      </w:r>
      <w:proofErr w:type="spellEnd"/>
      <w:r>
        <w:rPr>
          <w:szCs w:val="24"/>
        </w:rPr>
        <w:t xml:space="preserve"> infekcijos) išplitimo pavojui, nustatomas visos ar dalies švietimo įstaigų veiklos ribojimas ir dėl to visa ar dalis švietimo įstaigų veiklos sustabdoma ir (ar) jose mokinių ugdymas organizuojamas nuotolin</w:t>
      </w:r>
      <w:r>
        <w:rPr>
          <w:szCs w:val="24"/>
        </w:rPr>
        <w:t>iu būdu.</w:t>
      </w:r>
      <w:r>
        <w:rPr>
          <w:szCs w:val="24"/>
          <w:lang w:eastAsia="lt-LT"/>
        </w:rPr>
        <w:t>“</w:t>
      </w:r>
    </w:p>
    <w:p w14:paraId="04E3AD4F" w14:textId="5EB54CF0" w:rsidR="00453AC5" w:rsidRDefault="00A611E9">
      <w:pPr>
        <w:ind w:firstLine="720"/>
        <w:jc w:val="both"/>
        <w:rPr>
          <w:b/>
          <w:bCs/>
          <w:szCs w:val="24"/>
        </w:rPr>
      </w:pPr>
      <w:r>
        <w:rPr>
          <w:szCs w:val="24"/>
          <w:lang w:eastAsia="lt-LT"/>
        </w:rPr>
        <w:t>2</w:t>
      </w:r>
      <w:r>
        <w:rPr>
          <w:szCs w:val="24"/>
          <w:lang w:eastAsia="lt-LT"/>
        </w:rPr>
        <w:t xml:space="preserve">. </w:t>
      </w:r>
      <w:r>
        <w:rPr>
          <w:color w:val="000000"/>
          <w:szCs w:val="24"/>
          <w:shd w:val="clear" w:color="auto" w:fill="FFFFFF"/>
        </w:rPr>
        <w:t>P</w:t>
      </w:r>
      <w:r>
        <w:rPr>
          <w:szCs w:val="24"/>
          <w:lang w:eastAsia="lt-LT"/>
        </w:rPr>
        <w:t> r i p a ž į s t u</w:t>
      </w:r>
      <w:r>
        <w:rPr>
          <w:color w:val="000000"/>
          <w:szCs w:val="24"/>
          <w:shd w:val="clear" w:color="auto" w:fill="FFFFFF"/>
        </w:rPr>
        <w:t xml:space="preserve"> netekusiu galios </w:t>
      </w:r>
      <w:r>
        <w:rPr>
          <w:szCs w:val="24"/>
        </w:rPr>
        <w:t xml:space="preserve">Lietuvos Respublikos sveikatos apsaugos ministro, valstybės lygio ekstremaliosios situacijos valstybės operacijų vadovo 2021 m. balandžio 29 d. sprendimą Nr. V-987 „Dėl </w:t>
      </w:r>
      <w:r>
        <w:rPr>
          <w:szCs w:val="24"/>
          <w:shd w:val="clear" w:color="auto" w:fill="FFFFFF"/>
          <w:lang w:eastAsia="lt-LT"/>
        </w:rPr>
        <w:t>vidurinio ugdymo programo</w:t>
      </w:r>
      <w:r>
        <w:rPr>
          <w:szCs w:val="24"/>
          <w:shd w:val="clear" w:color="auto" w:fill="FFFFFF"/>
          <w:lang w:eastAsia="lt-LT"/>
        </w:rPr>
        <w:t>s baigiamosios klasės mokiniams organizavimo būtinų sąlygų“.</w:t>
      </w:r>
    </w:p>
    <w:p w14:paraId="38922078" w14:textId="4408619D" w:rsidR="00453AC5" w:rsidRDefault="00A611E9" w:rsidP="00A611E9">
      <w:pPr>
        <w:spacing w:line="281" w:lineRule="auto"/>
        <w:ind w:firstLine="720"/>
        <w:jc w:val="both"/>
      </w:pPr>
      <w:r>
        <w:rPr>
          <w:szCs w:val="24"/>
          <w:lang w:eastAsia="lt-LT"/>
        </w:rPr>
        <w:t>3</w:t>
      </w:r>
      <w:r>
        <w:rPr>
          <w:szCs w:val="24"/>
          <w:lang w:eastAsia="lt-LT"/>
        </w:rPr>
        <w:t>. N u s t a t a u, kad šis sprendimas įsigalioja 2021 m. gegužės 10 d.</w:t>
      </w:r>
    </w:p>
    <w:p w14:paraId="753985B9" w14:textId="77777777" w:rsidR="00A611E9" w:rsidRDefault="00A611E9"/>
    <w:p w14:paraId="3CD2BCB1" w14:textId="77777777" w:rsidR="00A611E9" w:rsidRDefault="00A611E9"/>
    <w:p w14:paraId="7B9DB640" w14:textId="77777777" w:rsidR="00A611E9" w:rsidRDefault="00A611E9"/>
    <w:p w14:paraId="1F61FCBA" w14:textId="3ACBF069" w:rsidR="00453AC5" w:rsidRDefault="00A611E9">
      <w:pPr>
        <w:rPr>
          <w:color w:val="000000"/>
          <w:szCs w:val="24"/>
          <w:shd w:val="clear" w:color="auto" w:fill="FFFFFF"/>
        </w:rPr>
      </w:pPr>
      <w:bookmarkStart w:id="0" w:name="_GoBack"/>
      <w:bookmarkEnd w:id="0"/>
      <w:r>
        <w:rPr>
          <w:szCs w:val="24"/>
        </w:rPr>
        <w:t xml:space="preserve">Sveikatos apsaugos ministras, </w:t>
      </w:r>
      <w:r>
        <w:rPr>
          <w:color w:val="000000"/>
          <w:szCs w:val="24"/>
          <w:shd w:val="clear" w:color="auto" w:fill="FFFFFF"/>
        </w:rPr>
        <w:t>valstybės lygio</w:t>
      </w:r>
    </w:p>
    <w:p w14:paraId="4BD77175" w14:textId="168611C2" w:rsidR="00453AC5" w:rsidRDefault="00A611E9">
      <w:r>
        <w:rPr>
          <w:color w:val="000000"/>
          <w:szCs w:val="24"/>
          <w:shd w:val="clear" w:color="auto" w:fill="FFFFFF"/>
        </w:rPr>
        <w:t xml:space="preserve">ekstremaliosios situacijos valstybės operacijų vadovas </w:t>
      </w:r>
      <w:r>
        <w:rPr>
          <w:szCs w:val="24"/>
        </w:rPr>
        <w:tab/>
      </w:r>
      <w:r>
        <w:rPr>
          <w:szCs w:val="24"/>
        </w:rPr>
        <w:tab/>
      </w:r>
      <w:r>
        <w:rPr>
          <w:szCs w:val="24"/>
        </w:rPr>
        <w:t xml:space="preserve">                            </w:t>
      </w:r>
      <w:r>
        <w:rPr>
          <w:szCs w:val="24"/>
          <w:lang w:eastAsia="lt-LT"/>
        </w:rPr>
        <w:t>Arūnas Dulkys</w:t>
      </w:r>
    </w:p>
    <w:sectPr w:rsidR="00453AC5">
      <w:headerReference w:type="even" r:id="rId12"/>
      <w:headerReference w:type="default" r:id="rId13"/>
      <w:footerReference w:type="even" r:id="rId14"/>
      <w:footerReference w:type="default" r:id="rId15"/>
      <w:headerReference w:type="first" r:id="rId16"/>
      <w:footerReference w:type="first" r:id="rId17"/>
      <w:pgSz w:w="11906" w:h="16838" w:code="9"/>
      <w:pgMar w:top="1134" w:right="567" w:bottom="1134" w:left="1701" w:header="624" w:footer="828" w:gutter="0"/>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0AED7C" w14:textId="77777777" w:rsidR="00453AC5" w:rsidRDefault="00A611E9">
      <w:pPr>
        <w:rPr>
          <w:szCs w:val="24"/>
        </w:rPr>
      </w:pPr>
      <w:r>
        <w:rPr>
          <w:szCs w:val="24"/>
        </w:rPr>
        <w:separator/>
      </w:r>
    </w:p>
  </w:endnote>
  <w:endnote w:type="continuationSeparator" w:id="0">
    <w:p w14:paraId="056F61A8" w14:textId="77777777" w:rsidR="00453AC5" w:rsidRDefault="00A611E9">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7717D" w14:textId="77777777" w:rsidR="00453AC5" w:rsidRDefault="00453AC5">
    <w:pPr>
      <w:tabs>
        <w:tab w:val="center" w:pos="4153"/>
        <w:tab w:val="right" w:pos="8306"/>
      </w:tabs>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7717E" w14:textId="77777777" w:rsidR="00453AC5" w:rsidRDefault="00453AC5">
    <w:pPr>
      <w:tabs>
        <w:tab w:val="center" w:pos="4153"/>
        <w:tab w:val="right" w:pos="8306"/>
      </w:tabs>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77180" w14:textId="77777777" w:rsidR="00453AC5" w:rsidRDefault="00453AC5">
    <w:pPr>
      <w:tabs>
        <w:tab w:val="center" w:pos="4153"/>
        <w:tab w:val="right" w:pos="8306"/>
      </w:tabs>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68A9AC" w14:textId="77777777" w:rsidR="00453AC5" w:rsidRDefault="00A611E9">
      <w:pPr>
        <w:rPr>
          <w:szCs w:val="24"/>
        </w:rPr>
      </w:pPr>
      <w:r>
        <w:rPr>
          <w:szCs w:val="24"/>
        </w:rPr>
        <w:separator/>
      </w:r>
    </w:p>
  </w:footnote>
  <w:footnote w:type="continuationSeparator" w:id="0">
    <w:p w14:paraId="3453EA7A" w14:textId="77777777" w:rsidR="00453AC5" w:rsidRDefault="00A611E9">
      <w:pPr>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7717A" w14:textId="77777777" w:rsidR="00453AC5" w:rsidRDefault="00A611E9">
    <w:pPr>
      <w:framePr w:wrap="auto" w:vAnchor="text" w:hAnchor="margin" w:xAlign="center" w:y="1"/>
      <w:tabs>
        <w:tab w:val="center" w:pos="4153"/>
        <w:tab w:val="right" w:pos="8306"/>
      </w:tabs>
      <w:rPr>
        <w:szCs w:val="24"/>
      </w:rPr>
    </w:pPr>
    <w:r>
      <w:rPr>
        <w:szCs w:val="24"/>
      </w:rPr>
      <w:fldChar w:fldCharType="begin"/>
    </w:r>
    <w:r>
      <w:rPr>
        <w:szCs w:val="24"/>
      </w:rPr>
      <w:instrText xml:space="preserve">PAGE  </w:instrText>
    </w:r>
    <w:r>
      <w:rPr>
        <w:szCs w:val="24"/>
      </w:rPr>
      <w:fldChar w:fldCharType="end"/>
    </w:r>
  </w:p>
  <w:p w14:paraId="4BD7717B" w14:textId="77777777" w:rsidR="00453AC5" w:rsidRDefault="00453AC5">
    <w:pPr>
      <w:tabs>
        <w:tab w:val="center" w:pos="4153"/>
        <w:tab w:val="right" w:pos="8306"/>
      </w:tabs>
      <w:rPr>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7717C" w14:textId="77777777" w:rsidR="00453AC5" w:rsidRDefault="00A611E9">
    <w:pPr>
      <w:tabs>
        <w:tab w:val="center" w:pos="4680"/>
        <w:tab w:val="right" w:pos="9360"/>
      </w:tabs>
      <w:jc w:val="center"/>
      <w:rPr>
        <w:sz w:val="22"/>
        <w:szCs w:val="22"/>
        <w:lang w:eastAsia="lt-LT"/>
      </w:rPr>
    </w:pPr>
    <w:r>
      <w:rPr>
        <w:szCs w:val="24"/>
        <w:lang w:eastAsia="lt-LT"/>
      </w:rPr>
      <w:fldChar w:fldCharType="begin"/>
    </w:r>
    <w:r>
      <w:rPr>
        <w:szCs w:val="24"/>
        <w:lang w:eastAsia="lt-LT"/>
      </w:rPr>
      <w:instrText>PAGE   \* MERGEFORMAT</w:instrText>
    </w:r>
    <w:r>
      <w:rPr>
        <w:szCs w:val="24"/>
        <w:lang w:eastAsia="lt-LT"/>
      </w:rPr>
      <w:fldChar w:fldCharType="separate"/>
    </w:r>
    <w:r>
      <w:rPr>
        <w:noProof/>
        <w:szCs w:val="24"/>
        <w:lang w:eastAsia="lt-LT"/>
      </w:rPr>
      <w:t>4</w:t>
    </w:r>
    <w:r>
      <w:rPr>
        <w:szCs w:val="24"/>
        <w:lang w:eastAsia="lt-LT"/>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7717F" w14:textId="77777777" w:rsidR="00453AC5" w:rsidRDefault="00453AC5">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09E"/>
    <w:rsid w:val="00453AC5"/>
    <w:rsid w:val="00A611E9"/>
    <w:rsid w:val="00FD109E"/>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BD77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69929">
      <w:bodyDiv w:val="1"/>
      <w:marLeft w:val="0"/>
      <w:marRight w:val="0"/>
      <w:marTop w:val="0"/>
      <w:marBottom w:val="0"/>
      <w:divBdr>
        <w:top w:val="none" w:sz="0" w:space="0" w:color="auto"/>
        <w:left w:val="none" w:sz="0" w:space="0" w:color="auto"/>
        <w:bottom w:val="none" w:sz="0" w:space="0" w:color="auto"/>
        <w:right w:val="none" w:sz="0" w:space="0" w:color="auto"/>
      </w:divBdr>
      <w:divsChild>
        <w:div w:id="2011327509">
          <w:marLeft w:val="0"/>
          <w:marRight w:val="0"/>
          <w:marTop w:val="0"/>
          <w:marBottom w:val="0"/>
          <w:divBdr>
            <w:top w:val="none" w:sz="0" w:space="0" w:color="auto"/>
            <w:left w:val="none" w:sz="0" w:space="0" w:color="auto"/>
            <w:bottom w:val="none" w:sz="0" w:space="0" w:color="auto"/>
            <w:right w:val="none" w:sz="0" w:space="0" w:color="auto"/>
          </w:divBdr>
        </w:div>
        <w:div w:id="2144230657">
          <w:marLeft w:val="0"/>
          <w:marRight w:val="0"/>
          <w:marTop w:val="0"/>
          <w:marBottom w:val="0"/>
          <w:divBdr>
            <w:top w:val="none" w:sz="0" w:space="0" w:color="auto"/>
            <w:left w:val="none" w:sz="0" w:space="0" w:color="auto"/>
            <w:bottom w:val="none" w:sz="0" w:space="0" w:color="auto"/>
            <w:right w:val="none" w:sz="0" w:space="0" w:color="auto"/>
          </w:divBdr>
        </w:div>
        <w:div w:id="452865000">
          <w:marLeft w:val="0"/>
          <w:marRight w:val="0"/>
          <w:marTop w:val="0"/>
          <w:marBottom w:val="0"/>
          <w:divBdr>
            <w:top w:val="none" w:sz="0" w:space="0" w:color="auto"/>
            <w:left w:val="none" w:sz="0" w:space="0" w:color="auto"/>
            <w:bottom w:val="none" w:sz="0" w:space="0" w:color="auto"/>
            <w:right w:val="none" w:sz="0" w:space="0" w:color="auto"/>
          </w:divBdr>
        </w:div>
      </w:divsChild>
    </w:div>
    <w:div w:id="277226024">
      <w:bodyDiv w:val="1"/>
      <w:marLeft w:val="0"/>
      <w:marRight w:val="0"/>
      <w:marTop w:val="0"/>
      <w:marBottom w:val="0"/>
      <w:divBdr>
        <w:top w:val="none" w:sz="0" w:space="0" w:color="auto"/>
        <w:left w:val="none" w:sz="0" w:space="0" w:color="auto"/>
        <w:bottom w:val="none" w:sz="0" w:space="0" w:color="auto"/>
        <w:right w:val="none" w:sz="0" w:space="0" w:color="auto"/>
      </w:divBdr>
    </w:div>
    <w:div w:id="303506897">
      <w:bodyDiv w:val="1"/>
      <w:marLeft w:val="0"/>
      <w:marRight w:val="0"/>
      <w:marTop w:val="0"/>
      <w:marBottom w:val="0"/>
      <w:divBdr>
        <w:top w:val="none" w:sz="0" w:space="0" w:color="auto"/>
        <w:left w:val="none" w:sz="0" w:space="0" w:color="auto"/>
        <w:bottom w:val="none" w:sz="0" w:space="0" w:color="auto"/>
        <w:right w:val="none" w:sz="0" w:space="0" w:color="auto"/>
      </w:divBdr>
    </w:div>
    <w:div w:id="308444192">
      <w:bodyDiv w:val="1"/>
      <w:marLeft w:val="0"/>
      <w:marRight w:val="0"/>
      <w:marTop w:val="0"/>
      <w:marBottom w:val="0"/>
      <w:divBdr>
        <w:top w:val="none" w:sz="0" w:space="0" w:color="auto"/>
        <w:left w:val="none" w:sz="0" w:space="0" w:color="auto"/>
        <w:bottom w:val="none" w:sz="0" w:space="0" w:color="auto"/>
        <w:right w:val="none" w:sz="0" w:space="0" w:color="auto"/>
      </w:divBdr>
    </w:div>
    <w:div w:id="494031829">
      <w:bodyDiv w:val="1"/>
      <w:marLeft w:val="0"/>
      <w:marRight w:val="0"/>
      <w:marTop w:val="0"/>
      <w:marBottom w:val="0"/>
      <w:divBdr>
        <w:top w:val="none" w:sz="0" w:space="0" w:color="auto"/>
        <w:left w:val="none" w:sz="0" w:space="0" w:color="auto"/>
        <w:bottom w:val="none" w:sz="0" w:space="0" w:color="auto"/>
        <w:right w:val="none" w:sz="0" w:space="0" w:color="auto"/>
      </w:divBdr>
    </w:div>
    <w:div w:id="557399501">
      <w:bodyDiv w:val="1"/>
      <w:marLeft w:val="0"/>
      <w:marRight w:val="0"/>
      <w:marTop w:val="0"/>
      <w:marBottom w:val="0"/>
      <w:divBdr>
        <w:top w:val="none" w:sz="0" w:space="0" w:color="auto"/>
        <w:left w:val="none" w:sz="0" w:space="0" w:color="auto"/>
        <w:bottom w:val="none" w:sz="0" w:space="0" w:color="auto"/>
        <w:right w:val="none" w:sz="0" w:space="0" w:color="auto"/>
      </w:divBdr>
    </w:div>
    <w:div w:id="587227933">
      <w:bodyDiv w:val="1"/>
      <w:marLeft w:val="0"/>
      <w:marRight w:val="0"/>
      <w:marTop w:val="0"/>
      <w:marBottom w:val="0"/>
      <w:divBdr>
        <w:top w:val="none" w:sz="0" w:space="0" w:color="auto"/>
        <w:left w:val="none" w:sz="0" w:space="0" w:color="auto"/>
        <w:bottom w:val="none" w:sz="0" w:space="0" w:color="auto"/>
        <w:right w:val="none" w:sz="0" w:space="0" w:color="auto"/>
      </w:divBdr>
      <w:divsChild>
        <w:div w:id="538709436">
          <w:marLeft w:val="0"/>
          <w:marRight w:val="0"/>
          <w:marTop w:val="0"/>
          <w:marBottom w:val="0"/>
          <w:divBdr>
            <w:top w:val="none" w:sz="0" w:space="0" w:color="auto"/>
            <w:left w:val="none" w:sz="0" w:space="0" w:color="auto"/>
            <w:bottom w:val="none" w:sz="0" w:space="0" w:color="auto"/>
            <w:right w:val="none" w:sz="0" w:space="0" w:color="auto"/>
          </w:divBdr>
        </w:div>
        <w:div w:id="1816140198">
          <w:marLeft w:val="0"/>
          <w:marRight w:val="0"/>
          <w:marTop w:val="0"/>
          <w:marBottom w:val="0"/>
          <w:divBdr>
            <w:top w:val="none" w:sz="0" w:space="0" w:color="auto"/>
            <w:left w:val="none" w:sz="0" w:space="0" w:color="auto"/>
            <w:bottom w:val="none" w:sz="0" w:space="0" w:color="auto"/>
            <w:right w:val="none" w:sz="0" w:space="0" w:color="auto"/>
          </w:divBdr>
          <w:divsChild>
            <w:div w:id="2126271581">
              <w:marLeft w:val="0"/>
              <w:marRight w:val="0"/>
              <w:marTop w:val="0"/>
              <w:marBottom w:val="0"/>
              <w:divBdr>
                <w:top w:val="none" w:sz="0" w:space="0" w:color="auto"/>
                <w:left w:val="none" w:sz="0" w:space="0" w:color="auto"/>
                <w:bottom w:val="none" w:sz="0" w:space="0" w:color="auto"/>
                <w:right w:val="none" w:sz="0" w:space="0" w:color="auto"/>
              </w:divBdr>
            </w:div>
            <w:div w:id="251396971">
              <w:marLeft w:val="0"/>
              <w:marRight w:val="0"/>
              <w:marTop w:val="0"/>
              <w:marBottom w:val="0"/>
              <w:divBdr>
                <w:top w:val="none" w:sz="0" w:space="0" w:color="auto"/>
                <w:left w:val="none" w:sz="0" w:space="0" w:color="auto"/>
                <w:bottom w:val="none" w:sz="0" w:space="0" w:color="auto"/>
                <w:right w:val="none" w:sz="0" w:space="0" w:color="auto"/>
              </w:divBdr>
            </w:div>
            <w:div w:id="897320560">
              <w:marLeft w:val="0"/>
              <w:marRight w:val="0"/>
              <w:marTop w:val="0"/>
              <w:marBottom w:val="0"/>
              <w:divBdr>
                <w:top w:val="none" w:sz="0" w:space="0" w:color="auto"/>
                <w:left w:val="none" w:sz="0" w:space="0" w:color="auto"/>
                <w:bottom w:val="none" w:sz="0" w:space="0" w:color="auto"/>
                <w:right w:val="none" w:sz="0" w:space="0" w:color="auto"/>
              </w:divBdr>
            </w:div>
            <w:div w:id="2115706149">
              <w:marLeft w:val="0"/>
              <w:marRight w:val="0"/>
              <w:marTop w:val="0"/>
              <w:marBottom w:val="0"/>
              <w:divBdr>
                <w:top w:val="none" w:sz="0" w:space="0" w:color="auto"/>
                <w:left w:val="none" w:sz="0" w:space="0" w:color="auto"/>
                <w:bottom w:val="none" w:sz="0" w:space="0" w:color="auto"/>
                <w:right w:val="none" w:sz="0" w:space="0" w:color="auto"/>
              </w:divBdr>
            </w:div>
            <w:div w:id="1311978259">
              <w:marLeft w:val="0"/>
              <w:marRight w:val="0"/>
              <w:marTop w:val="0"/>
              <w:marBottom w:val="0"/>
              <w:divBdr>
                <w:top w:val="none" w:sz="0" w:space="0" w:color="auto"/>
                <w:left w:val="none" w:sz="0" w:space="0" w:color="auto"/>
                <w:bottom w:val="none" w:sz="0" w:space="0" w:color="auto"/>
                <w:right w:val="none" w:sz="0" w:space="0" w:color="auto"/>
              </w:divBdr>
              <w:divsChild>
                <w:div w:id="341781524">
                  <w:marLeft w:val="0"/>
                  <w:marRight w:val="0"/>
                  <w:marTop w:val="0"/>
                  <w:marBottom w:val="0"/>
                  <w:divBdr>
                    <w:top w:val="none" w:sz="0" w:space="0" w:color="auto"/>
                    <w:left w:val="none" w:sz="0" w:space="0" w:color="auto"/>
                    <w:bottom w:val="none" w:sz="0" w:space="0" w:color="auto"/>
                    <w:right w:val="none" w:sz="0" w:space="0" w:color="auto"/>
                  </w:divBdr>
                </w:div>
                <w:div w:id="345669316">
                  <w:marLeft w:val="0"/>
                  <w:marRight w:val="0"/>
                  <w:marTop w:val="0"/>
                  <w:marBottom w:val="0"/>
                  <w:divBdr>
                    <w:top w:val="none" w:sz="0" w:space="0" w:color="auto"/>
                    <w:left w:val="none" w:sz="0" w:space="0" w:color="auto"/>
                    <w:bottom w:val="none" w:sz="0" w:space="0" w:color="auto"/>
                    <w:right w:val="none" w:sz="0" w:space="0" w:color="auto"/>
                  </w:divBdr>
                </w:div>
                <w:div w:id="1107118024">
                  <w:marLeft w:val="0"/>
                  <w:marRight w:val="0"/>
                  <w:marTop w:val="0"/>
                  <w:marBottom w:val="0"/>
                  <w:divBdr>
                    <w:top w:val="none" w:sz="0" w:space="0" w:color="auto"/>
                    <w:left w:val="none" w:sz="0" w:space="0" w:color="auto"/>
                    <w:bottom w:val="none" w:sz="0" w:space="0" w:color="auto"/>
                    <w:right w:val="none" w:sz="0" w:space="0" w:color="auto"/>
                  </w:divBdr>
                </w:div>
              </w:divsChild>
            </w:div>
            <w:div w:id="347102159">
              <w:marLeft w:val="0"/>
              <w:marRight w:val="0"/>
              <w:marTop w:val="0"/>
              <w:marBottom w:val="0"/>
              <w:divBdr>
                <w:top w:val="none" w:sz="0" w:space="0" w:color="auto"/>
                <w:left w:val="none" w:sz="0" w:space="0" w:color="auto"/>
                <w:bottom w:val="none" w:sz="0" w:space="0" w:color="auto"/>
                <w:right w:val="none" w:sz="0" w:space="0" w:color="auto"/>
              </w:divBdr>
              <w:divsChild>
                <w:div w:id="1719747241">
                  <w:marLeft w:val="0"/>
                  <w:marRight w:val="0"/>
                  <w:marTop w:val="0"/>
                  <w:marBottom w:val="0"/>
                  <w:divBdr>
                    <w:top w:val="none" w:sz="0" w:space="0" w:color="auto"/>
                    <w:left w:val="none" w:sz="0" w:space="0" w:color="auto"/>
                    <w:bottom w:val="none" w:sz="0" w:space="0" w:color="auto"/>
                    <w:right w:val="none" w:sz="0" w:space="0" w:color="auto"/>
                  </w:divBdr>
                </w:div>
                <w:div w:id="1739664680">
                  <w:marLeft w:val="0"/>
                  <w:marRight w:val="0"/>
                  <w:marTop w:val="0"/>
                  <w:marBottom w:val="0"/>
                  <w:divBdr>
                    <w:top w:val="none" w:sz="0" w:space="0" w:color="auto"/>
                    <w:left w:val="none" w:sz="0" w:space="0" w:color="auto"/>
                    <w:bottom w:val="none" w:sz="0" w:space="0" w:color="auto"/>
                    <w:right w:val="none" w:sz="0" w:space="0" w:color="auto"/>
                  </w:divBdr>
                </w:div>
                <w:div w:id="1844472584">
                  <w:marLeft w:val="0"/>
                  <w:marRight w:val="0"/>
                  <w:marTop w:val="0"/>
                  <w:marBottom w:val="0"/>
                  <w:divBdr>
                    <w:top w:val="none" w:sz="0" w:space="0" w:color="auto"/>
                    <w:left w:val="none" w:sz="0" w:space="0" w:color="auto"/>
                    <w:bottom w:val="none" w:sz="0" w:space="0" w:color="auto"/>
                    <w:right w:val="none" w:sz="0" w:space="0" w:color="auto"/>
                  </w:divBdr>
                </w:div>
                <w:div w:id="964122611">
                  <w:marLeft w:val="0"/>
                  <w:marRight w:val="0"/>
                  <w:marTop w:val="0"/>
                  <w:marBottom w:val="0"/>
                  <w:divBdr>
                    <w:top w:val="none" w:sz="0" w:space="0" w:color="auto"/>
                    <w:left w:val="none" w:sz="0" w:space="0" w:color="auto"/>
                    <w:bottom w:val="none" w:sz="0" w:space="0" w:color="auto"/>
                    <w:right w:val="none" w:sz="0" w:space="0" w:color="auto"/>
                  </w:divBdr>
                </w:div>
              </w:divsChild>
            </w:div>
            <w:div w:id="733042816">
              <w:marLeft w:val="0"/>
              <w:marRight w:val="0"/>
              <w:marTop w:val="0"/>
              <w:marBottom w:val="0"/>
              <w:divBdr>
                <w:top w:val="none" w:sz="0" w:space="0" w:color="auto"/>
                <w:left w:val="none" w:sz="0" w:space="0" w:color="auto"/>
                <w:bottom w:val="none" w:sz="0" w:space="0" w:color="auto"/>
                <w:right w:val="none" w:sz="0" w:space="0" w:color="auto"/>
              </w:divBdr>
            </w:div>
            <w:div w:id="960186726">
              <w:marLeft w:val="0"/>
              <w:marRight w:val="0"/>
              <w:marTop w:val="0"/>
              <w:marBottom w:val="0"/>
              <w:divBdr>
                <w:top w:val="none" w:sz="0" w:space="0" w:color="auto"/>
                <w:left w:val="none" w:sz="0" w:space="0" w:color="auto"/>
                <w:bottom w:val="none" w:sz="0" w:space="0" w:color="auto"/>
                <w:right w:val="none" w:sz="0" w:space="0" w:color="auto"/>
              </w:divBdr>
            </w:div>
          </w:divsChild>
        </w:div>
        <w:div w:id="24331187">
          <w:marLeft w:val="0"/>
          <w:marRight w:val="0"/>
          <w:marTop w:val="0"/>
          <w:marBottom w:val="0"/>
          <w:divBdr>
            <w:top w:val="none" w:sz="0" w:space="0" w:color="auto"/>
            <w:left w:val="none" w:sz="0" w:space="0" w:color="auto"/>
            <w:bottom w:val="none" w:sz="0" w:space="0" w:color="auto"/>
            <w:right w:val="none" w:sz="0" w:space="0" w:color="auto"/>
          </w:divBdr>
        </w:div>
        <w:div w:id="1349986021">
          <w:marLeft w:val="0"/>
          <w:marRight w:val="0"/>
          <w:marTop w:val="0"/>
          <w:marBottom w:val="0"/>
          <w:divBdr>
            <w:top w:val="none" w:sz="0" w:space="0" w:color="auto"/>
            <w:left w:val="none" w:sz="0" w:space="0" w:color="auto"/>
            <w:bottom w:val="none" w:sz="0" w:space="0" w:color="auto"/>
            <w:right w:val="none" w:sz="0" w:space="0" w:color="auto"/>
          </w:divBdr>
        </w:div>
      </w:divsChild>
    </w:div>
    <w:div w:id="615874461">
      <w:bodyDiv w:val="1"/>
      <w:marLeft w:val="0"/>
      <w:marRight w:val="0"/>
      <w:marTop w:val="0"/>
      <w:marBottom w:val="0"/>
      <w:divBdr>
        <w:top w:val="none" w:sz="0" w:space="0" w:color="auto"/>
        <w:left w:val="none" w:sz="0" w:space="0" w:color="auto"/>
        <w:bottom w:val="none" w:sz="0" w:space="0" w:color="auto"/>
        <w:right w:val="none" w:sz="0" w:space="0" w:color="auto"/>
      </w:divBdr>
    </w:div>
    <w:div w:id="653069150">
      <w:bodyDiv w:val="1"/>
      <w:marLeft w:val="0"/>
      <w:marRight w:val="0"/>
      <w:marTop w:val="0"/>
      <w:marBottom w:val="0"/>
      <w:divBdr>
        <w:top w:val="none" w:sz="0" w:space="0" w:color="auto"/>
        <w:left w:val="none" w:sz="0" w:space="0" w:color="auto"/>
        <w:bottom w:val="none" w:sz="0" w:space="0" w:color="auto"/>
        <w:right w:val="none" w:sz="0" w:space="0" w:color="auto"/>
      </w:divBdr>
    </w:div>
    <w:div w:id="702284956">
      <w:bodyDiv w:val="1"/>
      <w:marLeft w:val="0"/>
      <w:marRight w:val="0"/>
      <w:marTop w:val="0"/>
      <w:marBottom w:val="0"/>
      <w:divBdr>
        <w:top w:val="none" w:sz="0" w:space="0" w:color="auto"/>
        <w:left w:val="none" w:sz="0" w:space="0" w:color="auto"/>
        <w:bottom w:val="none" w:sz="0" w:space="0" w:color="auto"/>
        <w:right w:val="none" w:sz="0" w:space="0" w:color="auto"/>
      </w:divBdr>
    </w:div>
    <w:div w:id="744961728">
      <w:bodyDiv w:val="1"/>
      <w:marLeft w:val="0"/>
      <w:marRight w:val="0"/>
      <w:marTop w:val="0"/>
      <w:marBottom w:val="0"/>
      <w:divBdr>
        <w:top w:val="none" w:sz="0" w:space="0" w:color="auto"/>
        <w:left w:val="none" w:sz="0" w:space="0" w:color="auto"/>
        <w:bottom w:val="none" w:sz="0" w:space="0" w:color="auto"/>
        <w:right w:val="none" w:sz="0" w:space="0" w:color="auto"/>
      </w:divBdr>
    </w:div>
    <w:div w:id="785319364">
      <w:bodyDiv w:val="1"/>
      <w:marLeft w:val="0"/>
      <w:marRight w:val="0"/>
      <w:marTop w:val="0"/>
      <w:marBottom w:val="0"/>
      <w:divBdr>
        <w:top w:val="none" w:sz="0" w:space="0" w:color="auto"/>
        <w:left w:val="none" w:sz="0" w:space="0" w:color="auto"/>
        <w:bottom w:val="none" w:sz="0" w:space="0" w:color="auto"/>
        <w:right w:val="none" w:sz="0" w:space="0" w:color="auto"/>
      </w:divBdr>
    </w:div>
    <w:div w:id="786890766">
      <w:bodyDiv w:val="1"/>
      <w:marLeft w:val="0"/>
      <w:marRight w:val="0"/>
      <w:marTop w:val="0"/>
      <w:marBottom w:val="0"/>
      <w:divBdr>
        <w:top w:val="none" w:sz="0" w:space="0" w:color="auto"/>
        <w:left w:val="none" w:sz="0" w:space="0" w:color="auto"/>
        <w:bottom w:val="none" w:sz="0" w:space="0" w:color="auto"/>
        <w:right w:val="none" w:sz="0" w:space="0" w:color="auto"/>
      </w:divBdr>
    </w:div>
    <w:div w:id="849829603">
      <w:bodyDiv w:val="1"/>
      <w:marLeft w:val="0"/>
      <w:marRight w:val="0"/>
      <w:marTop w:val="0"/>
      <w:marBottom w:val="0"/>
      <w:divBdr>
        <w:top w:val="none" w:sz="0" w:space="0" w:color="auto"/>
        <w:left w:val="none" w:sz="0" w:space="0" w:color="auto"/>
        <w:bottom w:val="none" w:sz="0" w:space="0" w:color="auto"/>
        <w:right w:val="none" w:sz="0" w:space="0" w:color="auto"/>
      </w:divBdr>
    </w:div>
    <w:div w:id="938564747">
      <w:bodyDiv w:val="1"/>
      <w:marLeft w:val="0"/>
      <w:marRight w:val="0"/>
      <w:marTop w:val="0"/>
      <w:marBottom w:val="0"/>
      <w:divBdr>
        <w:top w:val="none" w:sz="0" w:space="0" w:color="auto"/>
        <w:left w:val="none" w:sz="0" w:space="0" w:color="auto"/>
        <w:bottom w:val="none" w:sz="0" w:space="0" w:color="auto"/>
        <w:right w:val="none" w:sz="0" w:space="0" w:color="auto"/>
      </w:divBdr>
      <w:divsChild>
        <w:div w:id="1905070017">
          <w:marLeft w:val="0"/>
          <w:marRight w:val="0"/>
          <w:marTop w:val="0"/>
          <w:marBottom w:val="0"/>
          <w:divBdr>
            <w:top w:val="none" w:sz="0" w:space="0" w:color="auto"/>
            <w:left w:val="none" w:sz="0" w:space="0" w:color="auto"/>
            <w:bottom w:val="none" w:sz="0" w:space="0" w:color="auto"/>
            <w:right w:val="none" w:sz="0" w:space="0" w:color="auto"/>
          </w:divBdr>
        </w:div>
        <w:div w:id="2033189053">
          <w:marLeft w:val="0"/>
          <w:marRight w:val="0"/>
          <w:marTop w:val="0"/>
          <w:marBottom w:val="0"/>
          <w:divBdr>
            <w:top w:val="none" w:sz="0" w:space="0" w:color="auto"/>
            <w:left w:val="none" w:sz="0" w:space="0" w:color="auto"/>
            <w:bottom w:val="none" w:sz="0" w:space="0" w:color="auto"/>
            <w:right w:val="none" w:sz="0" w:space="0" w:color="auto"/>
          </w:divBdr>
        </w:div>
        <w:div w:id="1368292671">
          <w:marLeft w:val="0"/>
          <w:marRight w:val="0"/>
          <w:marTop w:val="0"/>
          <w:marBottom w:val="0"/>
          <w:divBdr>
            <w:top w:val="none" w:sz="0" w:space="0" w:color="auto"/>
            <w:left w:val="none" w:sz="0" w:space="0" w:color="auto"/>
            <w:bottom w:val="none" w:sz="0" w:space="0" w:color="auto"/>
            <w:right w:val="none" w:sz="0" w:space="0" w:color="auto"/>
          </w:divBdr>
        </w:div>
        <w:div w:id="1984457113">
          <w:marLeft w:val="0"/>
          <w:marRight w:val="0"/>
          <w:marTop w:val="0"/>
          <w:marBottom w:val="0"/>
          <w:divBdr>
            <w:top w:val="none" w:sz="0" w:space="0" w:color="auto"/>
            <w:left w:val="none" w:sz="0" w:space="0" w:color="auto"/>
            <w:bottom w:val="none" w:sz="0" w:space="0" w:color="auto"/>
            <w:right w:val="none" w:sz="0" w:space="0" w:color="auto"/>
          </w:divBdr>
        </w:div>
      </w:divsChild>
    </w:div>
    <w:div w:id="976567664">
      <w:bodyDiv w:val="1"/>
      <w:marLeft w:val="0"/>
      <w:marRight w:val="0"/>
      <w:marTop w:val="0"/>
      <w:marBottom w:val="0"/>
      <w:divBdr>
        <w:top w:val="none" w:sz="0" w:space="0" w:color="auto"/>
        <w:left w:val="none" w:sz="0" w:space="0" w:color="auto"/>
        <w:bottom w:val="none" w:sz="0" w:space="0" w:color="auto"/>
        <w:right w:val="none" w:sz="0" w:space="0" w:color="auto"/>
      </w:divBdr>
    </w:div>
    <w:div w:id="978419297">
      <w:bodyDiv w:val="1"/>
      <w:marLeft w:val="0"/>
      <w:marRight w:val="0"/>
      <w:marTop w:val="0"/>
      <w:marBottom w:val="0"/>
      <w:divBdr>
        <w:top w:val="none" w:sz="0" w:space="0" w:color="auto"/>
        <w:left w:val="none" w:sz="0" w:space="0" w:color="auto"/>
        <w:bottom w:val="none" w:sz="0" w:space="0" w:color="auto"/>
        <w:right w:val="none" w:sz="0" w:space="0" w:color="auto"/>
      </w:divBdr>
    </w:div>
    <w:div w:id="985476584">
      <w:bodyDiv w:val="1"/>
      <w:marLeft w:val="0"/>
      <w:marRight w:val="0"/>
      <w:marTop w:val="0"/>
      <w:marBottom w:val="0"/>
      <w:divBdr>
        <w:top w:val="none" w:sz="0" w:space="0" w:color="auto"/>
        <w:left w:val="none" w:sz="0" w:space="0" w:color="auto"/>
        <w:bottom w:val="none" w:sz="0" w:space="0" w:color="auto"/>
        <w:right w:val="none" w:sz="0" w:space="0" w:color="auto"/>
      </w:divBdr>
    </w:div>
    <w:div w:id="1046951401">
      <w:bodyDiv w:val="1"/>
      <w:marLeft w:val="0"/>
      <w:marRight w:val="0"/>
      <w:marTop w:val="0"/>
      <w:marBottom w:val="0"/>
      <w:divBdr>
        <w:top w:val="none" w:sz="0" w:space="0" w:color="auto"/>
        <w:left w:val="none" w:sz="0" w:space="0" w:color="auto"/>
        <w:bottom w:val="none" w:sz="0" w:space="0" w:color="auto"/>
        <w:right w:val="none" w:sz="0" w:space="0" w:color="auto"/>
      </w:divBdr>
      <w:divsChild>
        <w:div w:id="1237014524">
          <w:marLeft w:val="0"/>
          <w:marRight w:val="0"/>
          <w:marTop w:val="0"/>
          <w:marBottom w:val="0"/>
          <w:divBdr>
            <w:top w:val="none" w:sz="0" w:space="0" w:color="auto"/>
            <w:left w:val="none" w:sz="0" w:space="0" w:color="auto"/>
            <w:bottom w:val="none" w:sz="0" w:space="0" w:color="auto"/>
            <w:right w:val="none" w:sz="0" w:space="0" w:color="auto"/>
          </w:divBdr>
        </w:div>
        <w:div w:id="2083142275">
          <w:marLeft w:val="0"/>
          <w:marRight w:val="0"/>
          <w:marTop w:val="0"/>
          <w:marBottom w:val="0"/>
          <w:divBdr>
            <w:top w:val="none" w:sz="0" w:space="0" w:color="auto"/>
            <w:left w:val="none" w:sz="0" w:space="0" w:color="auto"/>
            <w:bottom w:val="none" w:sz="0" w:space="0" w:color="auto"/>
            <w:right w:val="none" w:sz="0" w:space="0" w:color="auto"/>
          </w:divBdr>
        </w:div>
        <w:div w:id="1084761989">
          <w:marLeft w:val="0"/>
          <w:marRight w:val="0"/>
          <w:marTop w:val="0"/>
          <w:marBottom w:val="0"/>
          <w:divBdr>
            <w:top w:val="none" w:sz="0" w:space="0" w:color="auto"/>
            <w:left w:val="none" w:sz="0" w:space="0" w:color="auto"/>
            <w:bottom w:val="none" w:sz="0" w:space="0" w:color="auto"/>
            <w:right w:val="none" w:sz="0" w:space="0" w:color="auto"/>
          </w:divBdr>
        </w:div>
      </w:divsChild>
    </w:div>
    <w:div w:id="1143347915">
      <w:bodyDiv w:val="1"/>
      <w:marLeft w:val="0"/>
      <w:marRight w:val="0"/>
      <w:marTop w:val="0"/>
      <w:marBottom w:val="0"/>
      <w:divBdr>
        <w:top w:val="none" w:sz="0" w:space="0" w:color="auto"/>
        <w:left w:val="none" w:sz="0" w:space="0" w:color="auto"/>
        <w:bottom w:val="none" w:sz="0" w:space="0" w:color="auto"/>
        <w:right w:val="none" w:sz="0" w:space="0" w:color="auto"/>
      </w:divBdr>
    </w:div>
    <w:div w:id="1171068909">
      <w:bodyDiv w:val="1"/>
      <w:marLeft w:val="0"/>
      <w:marRight w:val="0"/>
      <w:marTop w:val="0"/>
      <w:marBottom w:val="0"/>
      <w:divBdr>
        <w:top w:val="none" w:sz="0" w:space="0" w:color="auto"/>
        <w:left w:val="none" w:sz="0" w:space="0" w:color="auto"/>
        <w:bottom w:val="none" w:sz="0" w:space="0" w:color="auto"/>
        <w:right w:val="none" w:sz="0" w:space="0" w:color="auto"/>
      </w:divBdr>
      <w:divsChild>
        <w:div w:id="1097096501">
          <w:marLeft w:val="0"/>
          <w:marRight w:val="0"/>
          <w:marTop w:val="0"/>
          <w:marBottom w:val="0"/>
          <w:divBdr>
            <w:top w:val="none" w:sz="0" w:space="0" w:color="auto"/>
            <w:left w:val="none" w:sz="0" w:space="0" w:color="auto"/>
            <w:bottom w:val="none" w:sz="0" w:space="0" w:color="auto"/>
            <w:right w:val="none" w:sz="0" w:space="0" w:color="auto"/>
          </w:divBdr>
        </w:div>
        <w:div w:id="2079788301">
          <w:marLeft w:val="0"/>
          <w:marRight w:val="0"/>
          <w:marTop w:val="0"/>
          <w:marBottom w:val="0"/>
          <w:divBdr>
            <w:top w:val="none" w:sz="0" w:space="0" w:color="auto"/>
            <w:left w:val="none" w:sz="0" w:space="0" w:color="auto"/>
            <w:bottom w:val="none" w:sz="0" w:space="0" w:color="auto"/>
            <w:right w:val="none" w:sz="0" w:space="0" w:color="auto"/>
          </w:divBdr>
          <w:divsChild>
            <w:div w:id="609242433">
              <w:marLeft w:val="0"/>
              <w:marRight w:val="0"/>
              <w:marTop w:val="0"/>
              <w:marBottom w:val="0"/>
              <w:divBdr>
                <w:top w:val="none" w:sz="0" w:space="0" w:color="auto"/>
                <w:left w:val="none" w:sz="0" w:space="0" w:color="auto"/>
                <w:bottom w:val="none" w:sz="0" w:space="0" w:color="auto"/>
                <w:right w:val="none" w:sz="0" w:space="0" w:color="auto"/>
              </w:divBdr>
              <w:divsChild>
                <w:div w:id="1756047886">
                  <w:marLeft w:val="0"/>
                  <w:marRight w:val="0"/>
                  <w:marTop w:val="0"/>
                  <w:marBottom w:val="0"/>
                  <w:divBdr>
                    <w:top w:val="none" w:sz="0" w:space="0" w:color="auto"/>
                    <w:left w:val="none" w:sz="0" w:space="0" w:color="auto"/>
                    <w:bottom w:val="none" w:sz="0" w:space="0" w:color="auto"/>
                    <w:right w:val="none" w:sz="0" w:space="0" w:color="auto"/>
                  </w:divBdr>
                </w:div>
                <w:div w:id="1727601306">
                  <w:marLeft w:val="0"/>
                  <w:marRight w:val="0"/>
                  <w:marTop w:val="0"/>
                  <w:marBottom w:val="0"/>
                  <w:divBdr>
                    <w:top w:val="none" w:sz="0" w:space="0" w:color="auto"/>
                    <w:left w:val="none" w:sz="0" w:space="0" w:color="auto"/>
                    <w:bottom w:val="none" w:sz="0" w:space="0" w:color="auto"/>
                    <w:right w:val="none" w:sz="0" w:space="0" w:color="auto"/>
                  </w:divBdr>
                </w:div>
                <w:div w:id="352652031">
                  <w:marLeft w:val="0"/>
                  <w:marRight w:val="0"/>
                  <w:marTop w:val="0"/>
                  <w:marBottom w:val="0"/>
                  <w:divBdr>
                    <w:top w:val="none" w:sz="0" w:space="0" w:color="auto"/>
                    <w:left w:val="none" w:sz="0" w:space="0" w:color="auto"/>
                    <w:bottom w:val="none" w:sz="0" w:space="0" w:color="auto"/>
                    <w:right w:val="none" w:sz="0" w:space="0" w:color="auto"/>
                  </w:divBdr>
                </w:div>
                <w:div w:id="1833913775">
                  <w:marLeft w:val="0"/>
                  <w:marRight w:val="0"/>
                  <w:marTop w:val="0"/>
                  <w:marBottom w:val="0"/>
                  <w:divBdr>
                    <w:top w:val="none" w:sz="0" w:space="0" w:color="auto"/>
                    <w:left w:val="none" w:sz="0" w:space="0" w:color="auto"/>
                    <w:bottom w:val="none" w:sz="0" w:space="0" w:color="auto"/>
                    <w:right w:val="none" w:sz="0" w:space="0" w:color="auto"/>
                  </w:divBdr>
                </w:div>
                <w:div w:id="1239097524">
                  <w:marLeft w:val="0"/>
                  <w:marRight w:val="0"/>
                  <w:marTop w:val="0"/>
                  <w:marBottom w:val="0"/>
                  <w:divBdr>
                    <w:top w:val="none" w:sz="0" w:space="0" w:color="auto"/>
                    <w:left w:val="none" w:sz="0" w:space="0" w:color="auto"/>
                    <w:bottom w:val="none" w:sz="0" w:space="0" w:color="auto"/>
                    <w:right w:val="none" w:sz="0" w:space="0" w:color="auto"/>
                  </w:divBdr>
                </w:div>
              </w:divsChild>
            </w:div>
            <w:div w:id="690835888">
              <w:marLeft w:val="0"/>
              <w:marRight w:val="0"/>
              <w:marTop w:val="0"/>
              <w:marBottom w:val="0"/>
              <w:divBdr>
                <w:top w:val="none" w:sz="0" w:space="0" w:color="auto"/>
                <w:left w:val="none" w:sz="0" w:space="0" w:color="auto"/>
                <w:bottom w:val="none" w:sz="0" w:space="0" w:color="auto"/>
                <w:right w:val="none" w:sz="0" w:space="0" w:color="auto"/>
              </w:divBdr>
              <w:divsChild>
                <w:div w:id="1374232099">
                  <w:marLeft w:val="0"/>
                  <w:marRight w:val="0"/>
                  <w:marTop w:val="0"/>
                  <w:marBottom w:val="0"/>
                  <w:divBdr>
                    <w:top w:val="none" w:sz="0" w:space="0" w:color="auto"/>
                    <w:left w:val="none" w:sz="0" w:space="0" w:color="auto"/>
                    <w:bottom w:val="none" w:sz="0" w:space="0" w:color="auto"/>
                    <w:right w:val="none" w:sz="0" w:space="0" w:color="auto"/>
                  </w:divBdr>
                </w:div>
                <w:div w:id="1018771082">
                  <w:marLeft w:val="0"/>
                  <w:marRight w:val="0"/>
                  <w:marTop w:val="0"/>
                  <w:marBottom w:val="0"/>
                  <w:divBdr>
                    <w:top w:val="none" w:sz="0" w:space="0" w:color="auto"/>
                    <w:left w:val="none" w:sz="0" w:space="0" w:color="auto"/>
                    <w:bottom w:val="none" w:sz="0" w:space="0" w:color="auto"/>
                    <w:right w:val="none" w:sz="0" w:space="0" w:color="auto"/>
                  </w:divBdr>
                </w:div>
                <w:div w:id="1673678174">
                  <w:marLeft w:val="0"/>
                  <w:marRight w:val="0"/>
                  <w:marTop w:val="0"/>
                  <w:marBottom w:val="0"/>
                  <w:divBdr>
                    <w:top w:val="none" w:sz="0" w:space="0" w:color="auto"/>
                    <w:left w:val="none" w:sz="0" w:space="0" w:color="auto"/>
                    <w:bottom w:val="none" w:sz="0" w:space="0" w:color="auto"/>
                    <w:right w:val="none" w:sz="0" w:space="0" w:color="auto"/>
                  </w:divBdr>
                </w:div>
              </w:divsChild>
            </w:div>
            <w:div w:id="1033189950">
              <w:marLeft w:val="0"/>
              <w:marRight w:val="0"/>
              <w:marTop w:val="0"/>
              <w:marBottom w:val="0"/>
              <w:divBdr>
                <w:top w:val="none" w:sz="0" w:space="0" w:color="auto"/>
                <w:left w:val="none" w:sz="0" w:space="0" w:color="auto"/>
                <w:bottom w:val="none" w:sz="0" w:space="0" w:color="auto"/>
                <w:right w:val="none" w:sz="0" w:space="0" w:color="auto"/>
              </w:divBdr>
              <w:divsChild>
                <w:div w:id="1877037719">
                  <w:marLeft w:val="0"/>
                  <w:marRight w:val="0"/>
                  <w:marTop w:val="0"/>
                  <w:marBottom w:val="0"/>
                  <w:divBdr>
                    <w:top w:val="none" w:sz="0" w:space="0" w:color="auto"/>
                    <w:left w:val="none" w:sz="0" w:space="0" w:color="auto"/>
                    <w:bottom w:val="none" w:sz="0" w:space="0" w:color="auto"/>
                    <w:right w:val="none" w:sz="0" w:space="0" w:color="auto"/>
                  </w:divBdr>
                </w:div>
                <w:div w:id="154882141">
                  <w:marLeft w:val="0"/>
                  <w:marRight w:val="0"/>
                  <w:marTop w:val="0"/>
                  <w:marBottom w:val="0"/>
                  <w:divBdr>
                    <w:top w:val="none" w:sz="0" w:space="0" w:color="auto"/>
                    <w:left w:val="none" w:sz="0" w:space="0" w:color="auto"/>
                    <w:bottom w:val="none" w:sz="0" w:space="0" w:color="auto"/>
                    <w:right w:val="none" w:sz="0" w:space="0" w:color="auto"/>
                  </w:divBdr>
                </w:div>
                <w:div w:id="560599225">
                  <w:marLeft w:val="0"/>
                  <w:marRight w:val="0"/>
                  <w:marTop w:val="0"/>
                  <w:marBottom w:val="0"/>
                  <w:divBdr>
                    <w:top w:val="none" w:sz="0" w:space="0" w:color="auto"/>
                    <w:left w:val="none" w:sz="0" w:space="0" w:color="auto"/>
                    <w:bottom w:val="none" w:sz="0" w:space="0" w:color="auto"/>
                    <w:right w:val="none" w:sz="0" w:space="0" w:color="auto"/>
                  </w:divBdr>
                </w:div>
                <w:div w:id="151141568">
                  <w:marLeft w:val="0"/>
                  <w:marRight w:val="0"/>
                  <w:marTop w:val="0"/>
                  <w:marBottom w:val="0"/>
                  <w:divBdr>
                    <w:top w:val="none" w:sz="0" w:space="0" w:color="auto"/>
                    <w:left w:val="none" w:sz="0" w:space="0" w:color="auto"/>
                    <w:bottom w:val="none" w:sz="0" w:space="0" w:color="auto"/>
                    <w:right w:val="none" w:sz="0" w:space="0" w:color="auto"/>
                  </w:divBdr>
                </w:div>
              </w:divsChild>
            </w:div>
            <w:div w:id="1976791020">
              <w:marLeft w:val="0"/>
              <w:marRight w:val="0"/>
              <w:marTop w:val="0"/>
              <w:marBottom w:val="0"/>
              <w:divBdr>
                <w:top w:val="none" w:sz="0" w:space="0" w:color="auto"/>
                <w:left w:val="none" w:sz="0" w:space="0" w:color="auto"/>
                <w:bottom w:val="none" w:sz="0" w:space="0" w:color="auto"/>
                <w:right w:val="none" w:sz="0" w:space="0" w:color="auto"/>
              </w:divBdr>
            </w:div>
            <w:div w:id="1248536098">
              <w:marLeft w:val="0"/>
              <w:marRight w:val="0"/>
              <w:marTop w:val="0"/>
              <w:marBottom w:val="0"/>
              <w:divBdr>
                <w:top w:val="none" w:sz="0" w:space="0" w:color="auto"/>
                <w:left w:val="none" w:sz="0" w:space="0" w:color="auto"/>
                <w:bottom w:val="none" w:sz="0" w:space="0" w:color="auto"/>
                <w:right w:val="none" w:sz="0" w:space="0" w:color="auto"/>
              </w:divBdr>
            </w:div>
            <w:div w:id="192377657">
              <w:marLeft w:val="0"/>
              <w:marRight w:val="0"/>
              <w:marTop w:val="0"/>
              <w:marBottom w:val="0"/>
              <w:divBdr>
                <w:top w:val="none" w:sz="0" w:space="0" w:color="auto"/>
                <w:left w:val="none" w:sz="0" w:space="0" w:color="auto"/>
                <w:bottom w:val="none" w:sz="0" w:space="0" w:color="auto"/>
                <w:right w:val="none" w:sz="0" w:space="0" w:color="auto"/>
              </w:divBdr>
            </w:div>
          </w:divsChild>
        </w:div>
        <w:div w:id="763648722">
          <w:marLeft w:val="0"/>
          <w:marRight w:val="0"/>
          <w:marTop w:val="0"/>
          <w:marBottom w:val="0"/>
          <w:divBdr>
            <w:top w:val="none" w:sz="0" w:space="0" w:color="auto"/>
            <w:left w:val="none" w:sz="0" w:space="0" w:color="auto"/>
            <w:bottom w:val="none" w:sz="0" w:space="0" w:color="auto"/>
            <w:right w:val="none" w:sz="0" w:space="0" w:color="auto"/>
          </w:divBdr>
        </w:div>
      </w:divsChild>
    </w:div>
    <w:div w:id="1267812014">
      <w:bodyDiv w:val="1"/>
      <w:marLeft w:val="0"/>
      <w:marRight w:val="0"/>
      <w:marTop w:val="0"/>
      <w:marBottom w:val="0"/>
      <w:divBdr>
        <w:top w:val="none" w:sz="0" w:space="0" w:color="auto"/>
        <w:left w:val="none" w:sz="0" w:space="0" w:color="auto"/>
        <w:bottom w:val="none" w:sz="0" w:space="0" w:color="auto"/>
        <w:right w:val="none" w:sz="0" w:space="0" w:color="auto"/>
      </w:divBdr>
    </w:div>
    <w:div w:id="1296831715">
      <w:bodyDiv w:val="1"/>
      <w:marLeft w:val="0"/>
      <w:marRight w:val="0"/>
      <w:marTop w:val="0"/>
      <w:marBottom w:val="0"/>
      <w:divBdr>
        <w:top w:val="none" w:sz="0" w:space="0" w:color="auto"/>
        <w:left w:val="none" w:sz="0" w:space="0" w:color="auto"/>
        <w:bottom w:val="none" w:sz="0" w:space="0" w:color="auto"/>
        <w:right w:val="none" w:sz="0" w:space="0" w:color="auto"/>
      </w:divBdr>
    </w:div>
    <w:div w:id="1450853322">
      <w:bodyDiv w:val="1"/>
      <w:marLeft w:val="0"/>
      <w:marRight w:val="0"/>
      <w:marTop w:val="0"/>
      <w:marBottom w:val="0"/>
      <w:divBdr>
        <w:top w:val="none" w:sz="0" w:space="0" w:color="auto"/>
        <w:left w:val="none" w:sz="0" w:space="0" w:color="auto"/>
        <w:bottom w:val="none" w:sz="0" w:space="0" w:color="auto"/>
        <w:right w:val="none" w:sz="0" w:space="0" w:color="auto"/>
      </w:divBdr>
      <w:divsChild>
        <w:div w:id="2065834178">
          <w:marLeft w:val="0"/>
          <w:marRight w:val="0"/>
          <w:marTop w:val="0"/>
          <w:marBottom w:val="0"/>
          <w:divBdr>
            <w:top w:val="none" w:sz="0" w:space="0" w:color="auto"/>
            <w:left w:val="none" w:sz="0" w:space="0" w:color="auto"/>
            <w:bottom w:val="none" w:sz="0" w:space="0" w:color="auto"/>
            <w:right w:val="none" w:sz="0" w:space="0" w:color="auto"/>
          </w:divBdr>
          <w:divsChild>
            <w:div w:id="171357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23595">
      <w:bodyDiv w:val="1"/>
      <w:marLeft w:val="0"/>
      <w:marRight w:val="0"/>
      <w:marTop w:val="0"/>
      <w:marBottom w:val="0"/>
      <w:divBdr>
        <w:top w:val="none" w:sz="0" w:space="0" w:color="auto"/>
        <w:left w:val="none" w:sz="0" w:space="0" w:color="auto"/>
        <w:bottom w:val="none" w:sz="0" w:space="0" w:color="auto"/>
        <w:right w:val="none" w:sz="0" w:space="0" w:color="auto"/>
      </w:divBdr>
    </w:div>
    <w:div w:id="1538854437">
      <w:bodyDiv w:val="1"/>
      <w:marLeft w:val="0"/>
      <w:marRight w:val="0"/>
      <w:marTop w:val="0"/>
      <w:marBottom w:val="0"/>
      <w:divBdr>
        <w:top w:val="none" w:sz="0" w:space="0" w:color="auto"/>
        <w:left w:val="none" w:sz="0" w:space="0" w:color="auto"/>
        <w:bottom w:val="none" w:sz="0" w:space="0" w:color="auto"/>
        <w:right w:val="none" w:sz="0" w:space="0" w:color="auto"/>
      </w:divBdr>
    </w:div>
    <w:div w:id="1571380549">
      <w:bodyDiv w:val="1"/>
      <w:marLeft w:val="0"/>
      <w:marRight w:val="0"/>
      <w:marTop w:val="0"/>
      <w:marBottom w:val="0"/>
      <w:divBdr>
        <w:top w:val="none" w:sz="0" w:space="0" w:color="auto"/>
        <w:left w:val="none" w:sz="0" w:space="0" w:color="auto"/>
        <w:bottom w:val="none" w:sz="0" w:space="0" w:color="auto"/>
        <w:right w:val="none" w:sz="0" w:space="0" w:color="auto"/>
      </w:divBdr>
    </w:div>
    <w:div w:id="1685285490">
      <w:bodyDiv w:val="1"/>
      <w:marLeft w:val="0"/>
      <w:marRight w:val="0"/>
      <w:marTop w:val="0"/>
      <w:marBottom w:val="0"/>
      <w:divBdr>
        <w:top w:val="none" w:sz="0" w:space="0" w:color="auto"/>
        <w:left w:val="none" w:sz="0" w:space="0" w:color="auto"/>
        <w:bottom w:val="none" w:sz="0" w:space="0" w:color="auto"/>
        <w:right w:val="none" w:sz="0" w:space="0" w:color="auto"/>
      </w:divBdr>
      <w:divsChild>
        <w:div w:id="374156266">
          <w:marLeft w:val="0"/>
          <w:marRight w:val="0"/>
          <w:marTop w:val="0"/>
          <w:marBottom w:val="0"/>
          <w:divBdr>
            <w:top w:val="none" w:sz="0" w:space="0" w:color="auto"/>
            <w:left w:val="none" w:sz="0" w:space="0" w:color="auto"/>
            <w:bottom w:val="none" w:sz="0" w:space="0" w:color="auto"/>
            <w:right w:val="none" w:sz="0" w:space="0" w:color="auto"/>
          </w:divBdr>
        </w:div>
        <w:div w:id="893782162">
          <w:marLeft w:val="0"/>
          <w:marRight w:val="0"/>
          <w:marTop w:val="0"/>
          <w:marBottom w:val="0"/>
          <w:divBdr>
            <w:top w:val="none" w:sz="0" w:space="0" w:color="auto"/>
            <w:left w:val="none" w:sz="0" w:space="0" w:color="auto"/>
            <w:bottom w:val="none" w:sz="0" w:space="0" w:color="auto"/>
            <w:right w:val="none" w:sz="0" w:space="0" w:color="auto"/>
          </w:divBdr>
        </w:div>
        <w:div w:id="1676034832">
          <w:marLeft w:val="0"/>
          <w:marRight w:val="0"/>
          <w:marTop w:val="0"/>
          <w:marBottom w:val="0"/>
          <w:divBdr>
            <w:top w:val="none" w:sz="0" w:space="0" w:color="auto"/>
            <w:left w:val="none" w:sz="0" w:space="0" w:color="auto"/>
            <w:bottom w:val="none" w:sz="0" w:space="0" w:color="auto"/>
            <w:right w:val="none" w:sz="0" w:space="0" w:color="auto"/>
          </w:divBdr>
        </w:div>
        <w:div w:id="1458990978">
          <w:marLeft w:val="0"/>
          <w:marRight w:val="0"/>
          <w:marTop w:val="0"/>
          <w:marBottom w:val="0"/>
          <w:divBdr>
            <w:top w:val="none" w:sz="0" w:space="0" w:color="auto"/>
            <w:left w:val="none" w:sz="0" w:space="0" w:color="auto"/>
            <w:bottom w:val="none" w:sz="0" w:space="0" w:color="auto"/>
            <w:right w:val="none" w:sz="0" w:space="0" w:color="auto"/>
          </w:divBdr>
        </w:div>
      </w:divsChild>
    </w:div>
    <w:div w:id="1697656702">
      <w:bodyDiv w:val="1"/>
      <w:marLeft w:val="0"/>
      <w:marRight w:val="0"/>
      <w:marTop w:val="0"/>
      <w:marBottom w:val="0"/>
      <w:divBdr>
        <w:top w:val="none" w:sz="0" w:space="0" w:color="auto"/>
        <w:left w:val="none" w:sz="0" w:space="0" w:color="auto"/>
        <w:bottom w:val="none" w:sz="0" w:space="0" w:color="auto"/>
        <w:right w:val="none" w:sz="0" w:space="0" w:color="auto"/>
      </w:divBdr>
      <w:divsChild>
        <w:div w:id="239340510">
          <w:marLeft w:val="0"/>
          <w:marRight w:val="0"/>
          <w:marTop w:val="0"/>
          <w:marBottom w:val="0"/>
          <w:divBdr>
            <w:top w:val="none" w:sz="0" w:space="0" w:color="auto"/>
            <w:left w:val="none" w:sz="0" w:space="0" w:color="auto"/>
            <w:bottom w:val="none" w:sz="0" w:space="0" w:color="auto"/>
            <w:right w:val="none" w:sz="0" w:space="0" w:color="auto"/>
          </w:divBdr>
        </w:div>
        <w:div w:id="1615360938">
          <w:marLeft w:val="0"/>
          <w:marRight w:val="0"/>
          <w:marTop w:val="0"/>
          <w:marBottom w:val="0"/>
          <w:divBdr>
            <w:top w:val="none" w:sz="0" w:space="0" w:color="auto"/>
            <w:left w:val="none" w:sz="0" w:space="0" w:color="auto"/>
            <w:bottom w:val="none" w:sz="0" w:space="0" w:color="auto"/>
            <w:right w:val="none" w:sz="0" w:space="0" w:color="auto"/>
          </w:divBdr>
        </w:div>
      </w:divsChild>
    </w:div>
    <w:div w:id="1761297534">
      <w:bodyDiv w:val="1"/>
      <w:marLeft w:val="0"/>
      <w:marRight w:val="0"/>
      <w:marTop w:val="0"/>
      <w:marBottom w:val="0"/>
      <w:divBdr>
        <w:top w:val="none" w:sz="0" w:space="0" w:color="auto"/>
        <w:left w:val="none" w:sz="0" w:space="0" w:color="auto"/>
        <w:bottom w:val="none" w:sz="0" w:space="0" w:color="auto"/>
        <w:right w:val="none" w:sz="0" w:space="0" w:color="auto"/>
      </w:divBdr>
    </w:div>
    <w:div w:id="1763066552">
      <w:bodyDiv w:val="1"/>
      <w:marLeft w:val="0"/>
      <w:marRight w:val="0"/>
      <w:marTop w:val="0"/>
      <w:marBottom w:val="0"/>
      <w:divBdr>
        <w:top w:val="none" w:sz="0" w:space="0" w:color="auto"/>
        <w:left w:val="none" w:sz="0" w:space="0" w:color="auto"/>
        <w:bottom w:val="none" w:sz="0" w:space="0" w:color="auto"/>
        <w:right w:val="none" w:sz="0" w:space="0" w:color="auto"/>
      </w:divBdr>
      <w:divsChild>
        <w:div w:id="1010907185">
          <w:marLeft w:val="0"/>
          <w:marRight w:val="0"/>
          <w:marTop w:val="0"/>
          <w:marBottom w:val="0"/>
          <w:divBdr>
            <w:top w:val="none" w:sz="0" w:space="0" w:color="auto"/>
            <w:left w:val="none" w:sz="0" w:space="0" w:color="auto"/>
            <w:bottom w:val="none" w:sz="0" w:space="0" w:color="auto"/>
            <w:right w:val="none" w:sz="0" w:space="0" w:color="auto"/>
          </w:divBdr>
        </w:div>
        <w:div w:id="834220372">
          <w:marLeft w:val="0"/>
          <w:marRight w:val="0"/>
          <w:marTop w:val="0"/>
          <w:marBottom w:val="0"/>
          <w:divBdr>
            <w:top w:val="none" w:sz="0" w:space="0" w:color="auto"/>
            <w:left w:val="none" w:sz="0" w:space="0" w:color="auto"/>
            <w:bottom w:val="none" w:sz="0" w:space="0" w:color="auto"/>
            <w:right w:val="none" w:sz="0" w:space="0" w:color="auto"/>
          </w:divBdr>
          <w:divsChild>
            <w:div w:id="23675231">
              <w:marLeft w:val="0"/>
              <w:marRight w:val="0"/>
              <w:marTop w:val="0"/>
              <w:marBottom w:val="0"/>
              <w:divBdr>
                <w:top w:val="none" w:sz="0" w:space="0" w:color="auto"/>
                <w:left w:val="none" w:sz="0" w:space="0" w:color="auto"/>
                <w:bottom w:val="none" w:sz="0" w:space="0" w:color="auto"/>
                <w:right w:val="none" w:sz="0" w:space="0" w:color="auto"/>
              </w:divBdr>
              <w:divsChild>
                <w:div w:id="1142844483">
                  <w:marLeft w:val="0"/>
                  <w:marRight w:val="0"/>
                  <w:marTop w:val="0"/>
                  <w:marBottom w:val="0"/>
                  <w:divBdr>
                    <w:top w:val="none" w:sz="0" w:space="0" w:color="auto"/>
                    <w:left w:val="none" w:sz="0" w:space="0" w:color="auto"/>
                    <w:bottom w:val="none" w:sz="0" w:space="0" w:color="auto"/>
                    <w:right w:val="none" w:sz="0" w:space="0" w:color="auto"/>
                  </w:divBdr>
                </w:div>
                <w:div w:id="1707874874">
                  <w:marLeft w:val="0"/>
                  <w:marRight w:val="0"/>
                  <w:marTop w:val="0"/>
                  <w:marBottom w:val="0"/>
                  <w:divBdr>
                    <w:top w:val="none" w:sz="0" w:space="0" w:color="auto"/>
                    <w:left w:val="none" w:sz="0" w:space="0" w:color="auto"/>
                    <w:bottom w:val="none" w:sz="0" w:space="0" w:color="auto"/>
                    <w:right w:val="none" w:sz="0" w:space="0" w:color="auto"/>
                  </w:divBdr>
                </w:div>
                <w:div w:id="1034496708">
                  <w:marLeft w:val="0"/>
                  <w:marRight w:val="0"/>
                  <w:marTop w:val="0"/>
                  <w:marBottom w:val="0"/>
                  <w:divBdr>
                    <w:top w:val="none" w:sz="0" w:space="0" w:color="auto"/>
                    <w:left w:val="none" w:sz="0" w:space="0" w:color="auto"/>
                    <w:bottom w:val="none" w:sz="0" w:space="0" w:color="auto"/>
                    <w:right w:val="none" w:sz="0" w:space="0" w:color="auto"/>
                  </w:divBdr>
                </w:div>
                <w:div w:id="712312761">
                  <w:marLeft w:val="0"/>
                  <w:marRight w:val="0"/>
                  <w:marTop w:val="0"/>
                  <w:marBottom w:val="0"/>
                  <w:divBdr>
                    <w:top w:val="none" w:sz="0" w:space="0" w:color="auto"/>
                    <w:left w:val="none" w:sz="0" w:space="0" w:color="auto"/>
                    <w:bottom w:val="none" w:sz="0" w:space="0" w:color="auto"/>
                    <w:right w:val="none" w:sz="0" w:space="0" w:color="auto"/>
                  </w:divBdr>
                </w:div>
                <w:div w:id="1331252369">
                  <w:marLeft w:val="0"/>
                  <w:marRight w:val="0"/>
                  <w:marTop w:val="0"/>
                  <w:marBottom w:val="0"/>
                  <w:divBdr>
                    <w:top w:val="none" w:sz="0" w:space="0" w:color="auto"/>
                    <w:left w:val="none" w:sz="0" w:space="0" w:color="auto"/>
                    <w:bottom w:val="none" w:sz="0" w:space="0" w:color="auto"/>
                    <w:right w:val="none" w:sz="0" w:space="0" w:color="auto"/>
                  </w:divBdr>
                </w:div>
              </w:divsChild>
            </w:div>
            <w:div w:id="72170593">
              <w:marLeft w:val="0"/>
              <w:marRight w:val="0"/>
              <w:marTop w:val="0"/>
              <w:marBottom w:val="0"/>
              <w:divBdr>
                <w:top w:val="none" w:sz="0" w:space="0" w:color="auto"/>
                <w:left w:val="none" w:sz="0" w:space="0" w:color="auto"/>
                <w:bottom w:val="none" w:sz="0" w:space="0" w:color="auto"/>
                <w:right w:val="none" w:sz="0" w:space="0" w:color="auto"/>
              </w:divBdr>
              <w:divsChild>
                <w:div w:id="1649165534">
                  <w:marLeft w:val="0"/>
                  <w:marRight w:val="0"/>
                  <w:marTop w:val="0"/>
                  <w:marBottom w:val="0"/>
                  <w:divBdr>
                    <w:top w:val="none" w:sz="0" w:space="0" w:color="auto"/>
                    <w:left w:val="none" w:sz="0" w:space="0" w:color="auto"/>
                    <w:bottom w:val="none" w:sz="0" w:space="0" w:color="auto"/>
                    <w:right w:val="none" w:sz="0" w:space="0" w:color="auto"/>
                  </w:divBdr>
                </w:div>
                <w:div w:id="39520403">
                  <w:marLeft w:val="0"/>
                  <w:marRight w:val="0"/>
                  <w:marTop w:val="0"/>
                  <w:marBottom w:val="0"/>
                  <w:divBdr>
                    <w:top w:val="none" w:sz="0" w:space="0" w:color="auto"/>
                    <w:left w:val="none" w:sz="0" w:space="0" w:color="auto"/>
                    <w:bottom w:val="none" w:sz="0" w:space="0" w:color="auto"/>
                    <w:right w:val="none" w:sz="0" w:space="0" w:color="auto"/>
                  </w:divBdr>
                </w:div>
                <w:div w:id="2027631359">
                  <w:marLeft w:val="0"/>
                  <w:marRight w:val="0"/>
                  <w:marTop w:val="0"/>
                  <w:marBottom w:val="0"/>
                  <w:divBdr>
                    <w:top w:val="none" w:sz="0" w:space="0" w:color="auto"/>
                    <w:left w:val="none" w:sz="0" w:space="0" w:color="auto"/>
                    <w:bottom w:val="none" w:sz="0" w:space="0" w:color="auto"/>
                    <w:right w:val="none" w:sz="0" w:space="0" w:color="auto"/>
                  </w:divBdr>
                </w:div>
              </w:divsChild>
            </w:div>
            <w:div w:id="226503013">
              <w:marLeft w:val="0"/>
              <w:marRight w:val="0"/>
              <w:marTop w:val="0"/>
              <w:marBottom w:val="0"/>
              <w:divBdr>
                <w:top w:val="none" w:sz="0" w:space="0" w:color="auto"/>
                <w:left w:val="none" w:sz="0" w:space="0" w:color="auto"/>
                <w:bottom w:val="none" w:sz="0" w:space="0" w:color="auto"/>
                <w:right w:val="none" w:sz="0" w:space="0" w:color="auto"/>
              </w:divBdr>
              <w:divsChild>
                <w:div w:id="27610558">
                  <w:marLeft w:val="0"/>
                  <w:marRight w:val="0"/>
                  <w:marTop w:val="0"/>
                  <w:marBottom w:val="0"/>
                  <w:divBdr>
                    <w:top w:val="none" w:sz="0" w:space="0" w:color="auto"/>
                    <w:left w:val="none" w:sz="0" w:space="0" w:color="auto"/>
                    <w:bottom w:val="none" w:sz="0" w:space="0" w:color="auto"/>
                    <w:right w:val="none" w:sz="0" w:space="0" w:color="auto"/>
                  </w:divBdr>
                </w:div>
                <w:div w:id="69542137">
                  <w:marLeft w:val="0"/>
                  <w:marRight w:val="0"/>
                  <w:marTop w:val="0"/>
                  <w:marBottom w:val="0"/>
                  <w:divBdr>
                    <w:top w:val="none" w:sz="0" w:space="0" w:color="auto"/>
                    <w:left w:val="none" w:sz="0" w:space="0" w:color="auto"/>
                    <w:bottom w:val="none" w:sz="0" w:space="0" w:color="auto"/>
                    <w:right w:val="none" w:sz="0" w:space="0" w:color="auto"/>
                  </w:divBdr>
                </w:div>
                <w:div w:id="26612842">
                  <w:marLeft w:val="0"/>
                  <w:marRight w:val="0"/>
                  <w:marTop w:val="0"/>
                  <w:marBottom w:val="0"/>
                  <w:divBdr>
                    <w:top w:val="none" w:sz="0" w:space="0" w:color="auto"/>
                    <w:left w:val="none" w:sz="0" w:space="0" w:color="auto"/>
                    <w:bottom w:val="none" w:sz="0" w:space="0" w:color="auto"/>
                    <w:right w:val="none" w:sz="0" w:space="0" w:color="auto"/>
                  </w:divBdr>
                </w:div>
                <w:div w:id="1094781352">
                  <w:marLeft w:val="0"/>
                  <w:marRight w:val="0"/>
                  <w:marTop w:val="0"/>
                  <w:marBottom w:val="0"/>
                  <w:divBdr>
                    <w:top w:val="none" w:sz="0" w:space="0" w:color="auto"/>
                    <w:left w:val="none" w:sz="0" w:space="0" w:color="auto"/>
                    <w:bottom w:val="none" w:sz="0" w:space="0" w:color="auto"/>
                    <w:right w:val="none" w:sz="0" w:space="0" w:color="auto"/>
                  </w:divBdr>
                </w:div>
              </w:divsChild>
            </w:div>
            <w:div w:id="620654054">
              <w:marLeft w:val="0"/>
              <w:marRight w:val="0"/>
              <w:marTop w:val="0"/>
              <w:marBottom w:val="0"/>
              <w:divBdr>
                <w:top w:val="none" w:sz="0" w:space="0" w:color="auto"/>
                <w:left w:val="none" w:sz="0" w:space="0" w:color="auto"/>
                <w:bottom w:val="none" w:sz="0" w:space="0" w:color="auto"/>
                <w:right w:val="none" w:sz="0" w:space="0" w:color="auto"/>
              </w:divBdr>
            </w:div>
            <w:div w:id="711727778">
              <w:marLeft w:val="0"/>
              <w:marRight w:val="0"/>
              <w:marTop w:val="0"/>
              <w:marBottom w:val="0"/>
              <w:divBdr>
                <w:top w:val="none" w:sz="0" w:space="0" w:color="auto"/>
                <w:left w:val="none" w:sz="0" w:space="0" w:color="auto"/>
                <w:bottom w:val="none" w:sz="0" w:space="0" w:color="auto"/>
                <w:right w:val="none" w:sz="0" w:space="0" w:color="auto"/>
              </w:divBdr>
            </w:div>
            <w:div w:id="969358715">
              <w:marLeft w:val="0"/>
              <w:marRight w:val="0"/>
              <w:marTop w:val="0"/>
              <w:marBottom w:val="0"/>
              <w:divBdr>
                <w:top w:val="none" w:sz="0" w:space="0" w:color="auto"/>
                <w:left w:val="none" w:sz="0" w:space="0" w:color="auto"/>
                <w:bottom w:val="none" w:sz="0" w:space="0" w:color="auto"/>
                <w:right w:val="none" w:sz="0" w:space="0" w:color="auto"/>
              </w:divBdr>
            </w:div>
          </w:divsChild>
        </w:div>
        <w:div w:id="1993171001">
          <w:marLeft w:val="0"/>
          <w:marRight w:val="0"/>
          <w:marTop w:val="0"/>
          <w:marBottom w:val="0"/>
          <w:divBdr>
            <w:top w:val="none" w:sz="0" w:space="0" w:color="auto"/>
            <w:left w:val="none" w:sz="0" w:space="0" w:color="auto"/>
            <w:bottom w:val="none" w:sz="0" w:space="0" w:color="auto"/>
            <w:right w:val="none" w:sz="0" w:space="0" w:color="auto"/>
          </w:divBdr>
        </w:div>
        <w:div w:id="364017405">
          <w:marLeft w:val="0"/>
          <w:marRight w:val="0"/>
          <w:marTop w:val="0"/>
          <w:marBottom w:val="0"/>
          <w:divBdr>
            <w:top w:val="none" w:sz="0" w:space="0" w:color="auto"/>
            <w:left w:val="none" w:sz="0" w:space="0" w:color="auto"/>
            <w:bottom w:val="none" w:sz="0" w:space="0" w:color="auto"/>
            <w:right w:val="none" w:sz="0" w:space="0" w:color="auto"/>
          </w:divBdr>
        </w:div>
      </w:divsChild>
    </w:div>
    <w:div w:id="1893925974">
      <w:bodyDiv w:val="1"/>
      <w:marLeft w:val="0"/>
      <w:marRight w:val="0"/>
      <w:marTop w:val="0"/>
      <w:marBottom w:val="0"/>
      <w:divBdr>
        <w:top w:val="none" w:sz="0" w:space="0" w:color="auto"/>
        <w:left w:val="none" w:sz="0" w:space="0" w:color="auto"/>
        <w:bottom w:val="none" w:sz="0" w:space="0" w:color="auto"/>
        <w:right w:val="none" w:sz="0" w:space="0" w:color="auto"/>
      </w:divBdr>
    </w:div>
    <w:div w:id="1959142103">
      <w:bodyDiv w:val="1"/>
      <w:marLeft w:val="0"/>
      <w:marRight w:val="0"/>
      <w:marTop w:val="0"/>
      <w:marBottom w:val="0"/>
      <w:divBdr>
        <w:top w:val="none" w:sz="0" w:space="0" w:color="auto"/>
        <w:left w:val="none" w:sz="0" w:space="0" w:color="auto"/>
        <w:bottom w:val="none" w:sz="0" w:space="0" w:color="auto"/>
        <w:right w:val="none" w:sz="0" w:space="0" w:color="auto"/>
      </w:divBdr>
    </w:div>
    <w:div w:id="2117407046">
      <w:bodyDiv w:val="1"/>
      <w:marLeft w:val="0"/>
      <w:marRight w:val="0"/>
      <w:marTop w:val="0"/>
      <w:marBottom w:val="0"/>
      <w:divBdr>
        <w:top w:val="none" w:sz="0" w:space="0" w:color="auto"/>
        <w:left w:val="none" w:sz="0" w:space="0" w:color="auto"/>
        <w:bottom w:val="none" w:sz="0" w:space="0" w:color="auto"/>
        <w:right w:val="none" w:sz="0" w:space="0" w:color="auto"/>
      </w:divBdr>
      <w:divsChild>
        <w:div w:id="107165539">
          <w:marLeft w:val="0"/>
          <w:marRight w:val="0"/>
          <w:marTop w:val="0"/>
          <w:marBottom w:val="0"/>
          <w:divBdr>
            <w:top w:val="none" w:sz="0" w:space="0" w:color="auto"/>
            <w:left w:val="none" w:sz="0" w:space="0" w:color="auto"/>
            <w:bottom w:val="none" w:sz="0" w:space="0" w:color="auto"/>
            <w:right w:val="none" w:sz="0" w:space="0" w:color="auto"/>
          </w:divBdr>
        </w:div>
        <w:div w:id="1763067587">
          <w:marLeft w:val="0"/>
          <w:marRight w:val="0"/>
          <w:marTop w:val="0"/>
          <w:marBottom w:val="0"/>
          <w:divBdr>
            <w:top w:val="none" w:sz="0" w:space="0" w:color="auto"/>
            <w:left w:val="none" w:sz="0" w:space="0" w:color="auto"/>
            <w:bottom w:val="none" w:sz="0" w:space="0" w:color="auto"/>
            <w:right w:val="none" w:sz="0" w:space="0" w:color="auto"/>
          </w:divBdr>
          <w:divsChild>
            <w:div w:id="1705711823">
              <w:marLeft w:val="0"/>
              <w:marRight w:val="0"/>
              <w:marTop w:val="0"/>
              <w:marBottom w:val="0"/>
              <w:divBdr>
                <w:top w:val="none" w:sz="0" w:space="0" w:color="auto"/>
                <w:left w:val="none" w:sz="0" w:space="0" w:color="auto"/>
                <w:bottom w:val="none" w:sz="0" w:space="0" w:color="auto"/>
                <w:right w:val="none" w:sz="0" w:space="0" w:color="auto"/>
              </w:divBdr>
            </w:div>
            <w:div w:id="1912157513">
              <w:marLeft w:val="0"/>
              <w:marRight w:val="0"/>
              <w:marTop w:val="0"/>
              <w:marBottom w:val="0"/>
              <w:divBdr>
                <w:top w:val="none" w:sz="0" w:space="0" w:color="auto"/>
                <w:left w:val="none" w:sz="0" w:space="0" w:color="auto"/>
                <w:bottom w:val="none" w:sz="0" w:space="0" w:color="auto"/>
                <w:right w:val="none" w:sz="0" w:space="0" w:color="auto"/>
              </w:divBdr>
              <w:divsChild>
                <w:div w:id="1301686081">
                  <w:marLeft w:val="0"/>
                  <w:marRight w:val="0"/>
                  <w:marTop w:val="0"/>
                  <w:marBottom w:val="0"/>
                  <w:divBdr>
                    <w:top w:val="none" w:sz="0" w:space="0" w:color="auto"/>
                    <w:left w:val="none" w:sz="0" w:space="0" w:color="auto"/>
                    <w:bottom w:val="none" w:sz="0" w:space="0" w:color="auto"/>
                    <w:right w:val="none" w:sz="0" w:space="0" w:color="auto"/>
                  </w:divBdr>
                </w:div>
                <w:div w:id="1947224087">
                  <w:marLeft w:val="0"/>
                  <w:marRight w:val="0"/>
                  <w:marTop w:val="0"/>
                  <w:marBottom w:val="0"/>
                  <w:divBdr>
                    <w:top w:val="none" w:sz="0" w:space="0" w:color="auto"/>
                    <w:left w:val="none" w:sz="0" w:space="0" w:color="auto"/>
                    <w:bottom w:val="none" w:sz="0" w:space="0" w:color="auto"/>
                    <w:right w:val="none" w:sz="0" w:space="0" w:color="auto"/>
                  </w:divBdr>
                </w:div>
                <w:div w:id="1235966488">
                  <w:marLeft w:val="0"/>
                  <w:marRight w:val="0"/>
                  <w:marTop w:val="0"/>
                  <w:marBottom w:val="0"/>
                  <w:divBdr>
                    <w:top w:val="none" w:sz="0" w:space="0" w:color="auto"/>
                    <w:left w:val="none" w:sz="0" w:space="0" w:color="auto"/>
                    <w:bottom w:val="none" w:sz="0" w:space="0" w:color="auto"/>
                    <w:right w:val="none" w:sz="0" w:space="0" w:color="auto"/>
                  </w:divBdr>
                </w:div>
                <w:div w:id="1841776257">
                  <w:marLeft w:val="0"/>
                  <w:marRight w:val="0"/>
                  <w:marTop w:val="0"/>
                  <w:marBottom w:val="0"/>
                  <w:divBdr>
                    <w:top w:val="none" w:sz="0" w:space="0" w:color="auto"/>
                    <w:left w:val="none" w:sz="0" w:space="0" w:color="auto"/>
                    <w:bottom w:val="none" w:sz="0" w:space="0" w:color="auto"/>
                    <w:right w:val="none" w:sz="0" w:space="0" w:color="auto"/>
                  </w:divBdr>
                </w:div>
                <w:div w:id="1373387699">
                  <w:marLeft w:val="0"/>
                  <w:marRight w:val="0"/>
                  <w:marTop w:val="0"/>
                  <w:marBottom w:val="0"/>
                  <w:divBdr>
                    <w:top w:val="none" w:sz="0" w:space="0" w:color="auto"/>
                    <w:left w:val="none" w:sz="0" w:space="0" w:color="auto"/>
                    <w:bottom w:val="none" w:sz="0" w:space="0" w:color="auto"/>
                    <w:right w:val="none" w:sz="0" w:space="0" w:color="auto"/>
                  </w:divBdr>
                </w:div>
                <w:div w:id="1785031842">
                  <w:marLeft w:val="0"/>
                  <w:marRight w:val="0"/>
                  <w:marTop w:val="0"/>
                  <w:marBottom w:val="0"/>
                  <w:divBdr>
                    <w:top w:val="none" w:sz="0" w:space="0" w:color="auto"/>
                    <w:left w:val="none" w:sz="0" w:space="0" w:color="auto"/>
                    <w:bottom w:val="none" w:sz="0" w:space="0" w:color="auto"/>
                    <w:right w:val="none" w:sz="0" w:space="0" w:color="auto"/>
                  </w:divBdr>
                </w:div>
                <w:div w:id="775253278">
                  <w:marLeft w:val="0"/>
                  <w:marRight w:val="0"/>
                  <w:marTop w:val="0"/>
                  <w:marBottom w:val="0"/>
                  <w:divBdr>
                    <w:top w:val="none" w:sz="0" w:space="0" w:color="auto"/>
                    <w:left w:val="none" w:sz="0" w:space="0" w:color="auto"/>
                    <w:bottom w:val="none" w:sz="0" w:space="0" w:color="auto"/>
                    <w:right w:val="none" w:sz="0" w:space="0" w:color="auto"/>
                  </w:divBdr>
                </w:div>
                <w:div w:id="779182820">
                  <w:marLeft w:val="0"/>
                  <w:marRight w:val="0"/>
                  <w:marTop w:val="0"/>
                  <w:marBottom w:val="0"/>
                  <w:divBdr>
                    <w:top w:val="none" w:sz="0" w:space="0" w:color="auto"/>
                    <w:left w:val="none" w:sz="0" w:space="0" w:color="auto"/>
                    <w:bottom w:val="none" w:sz="0" w:space="0" w:color="auto"/>
                    <w:right w:val="none" w:sz="0" w:space="0" w:color="auto"/>
                  </w:divBdr>
                </w:div>
              </w:divsChild>
            </w:div>
            <w:div w:id="1408915036">
              <w:marLeft w:val="0"/>
              <w:marRight w:val="0"/>
              <w:marTop w:val="0"/>
              <w:marBottom w:val="0"/>
              <w:divBdr>
                <w:top w:val="none" w:sz="0" w:space="0" w:color="auto"/>
                <w:left w:val="none" w:sz="0" w:space="0" w:color="auto"/>
                <w:bottom w:val="none" w:sz="0" w:space="0" w:color="auto"/>
                <w:right w:val="none" w:sz="0" w:space="0" w:color="auto"/>
              </w:divBdr>
            </w:div>
            <w:div w:id="931662517">
              <w:marLeft w:val="0"/>
              <w:marRight w:val="0"/>
              <w:marTop w:val="0"/>
              <w:marBottom w:val="0"/>
              <w:divBdr>
                <w:top w:val="none" w:sz="0" w:space="0" w:color="auto"/>
                <w:left w:val="none" w:sz="0" w:space="0" w:color="auto"/>
                <w:bottom w:val="none" w:sz="0" w:space="0" w:color="auto"/>
                <w:right w:val="none" w:sz="0" w:space="0" w:color="auto"/>
              </w:divBdr>
            </w:div>
            <w:div w:id="1174761843">
              <w:marLeft w:val="0"/>
              <w:marRight w:val="0"/>
              <w:marTop w:val="0"/>
              <w:marBottom w:val="0"/>
              <w:divBdr>
                <w:top w:val="none" w:sz="0" w:space="0" w:color="auto"/>
                <w:left w:val="none" w:sz="0" w:space="0" w:color="auto"/>
                <w:bottom w:val="none" w:sz="0" w:space="0" w:color="auto"/>
                <w:right w:val="none" w:sz="0" w:space="0" w:color="auto"/>
              </w:divBdr>
            </w:div>
            <w:div w:id="21369877">
              <w:marLeft w:val="0"/>
              <w:marRight w:val="0"/>
              <w:marTop w:val="0"/>
              <w:marBottom w:val="0"/>
              <w:divBdr>
                <w:top w:val="none" w:sz="0" w:space="0" w:color="auto"/>
                <w:left w:val="none" w:sz="0" w:space="0" w:color="auto"/>
                <w:bottom w:val="none" w:sz="0" w:space="0" w:color="auto"/>
                <w:right w:val="none" w:sz="0" w:space="0" w:color="auto"/>
              </w:divBdr>
            </w:div>
            <w:div w:id="2020309919">
              <w:marLeft w:val="0"/>
              <w:marRight w:val="0"/>
              <w:marTop w:val="0"/>
              <w:marBottom w:val="0"/>
              <w:divBdr>
                <w:top w:val="none" w:sz="0" w:space="0" w:color="auto"/>
                <w:left w:val="none" w:sz="0" w:space="0" w:color="auto"/>
                <w:bottom w:val="none" w:sz="0" w:space="0" w:color="auto"/>
                <w:right w:val="none" w:sz="0" w:space="0" w:color="auto"/>
              </w:divBdr>
              <w:divsChild>
                <w:div w:id="2022389253">
                  <w:marLeft w:val="0"/>
                  <w:marRight w:val="0"/>
                  <w:marTop w:val="0"/>
                  <w:marBottom w:val="0"/>
                  <w:divBdr>
                    <w:top w:val="none" w:sz="0" w:space="0" w:color="auto"/>
                    <w:left w:val="none" w:sz="0" w:space="0" w:color="auto"/>
                    <w:bottom w:val="none" w:sz="0" w:space="0" w:color="auto"/>
                    <w:right w:val="none" w:sz="0" w:space="0" w:color="auto"/>
                  </w:divBdr>
                </w:div>
                <w:div w:id="111632039">
                  <w:marLeft w:val="0"/>
                  <w:marRight w:val="0"/>
                  <w:marTop w:val="0"/>
                  <w:marBottom w:val="0"/>
                  <w:divBdr>
                    <w:top w:val="none" w:sz="0" w:space="0" w:color="auto"/>
                    <w:left w:val="none" w:sz="0" w:space="0" w:color="auto"/>
                    <w:bottom w:val="none" w:sz="0" w:space="0" w:color="auto"/>
                    <w:right w:val="none" w:sz="0" w:space="0" w:color="auto"/>
                  </w:divBdr>
                </w:div>
                <w:div w:id="1302031067">
                  <w:marLeft w:val="0"/>
                  <w:marRight w:val="0"/>
                  <w:marTop w:val="0"/>
                  <w:marBottom w:val="0"/>
                  <w:divBdr>
                    <w:top w:val="none" w:sz="0" w:space="0" w:color="auto"/>
                    <w:left w:val="none" w:sz="0" w:space="0" w:color="auto"/>
                    <w:bottom w:val="none" w:sz="0" w:space="0" w:color="auto"/>
                    <w:right w:val="none" w:sz="0" w:space="0" w:color="auto"/>
                  </w:divBdr>
                </w:div>
              </w:divsChild>
            </w:div>
            <w:div w:id="2083746969">
              <w:marLeft w:val="0"/>
              <w:marRight w:val="0"/>
              <w:marTop w:val="0"/>
              <w:marBottom w:val="0"/>
              <w:divBdr>
                <w:top w:val="none" w:sz="0" w:space="0" w:color="auto"/>
                <w:left w:val="none" w:sz="0" w:space="0" w:color="auto"/>
                <w:bottom w:val="none" w:sz="0" w:space="0" w:color="auto"/>
                <w:right w:val="none" w:sz="0" w:space="0" w:color="auto"/>
              </w:divBdr>
              <w:divsChild>
                <w:div w:id="836730718">
                  <w:marLeft w:val="0"/>
                  <w:marRight w:val="0"/>
                  <w:marTop w:val="0"/>
                  <w:marBottom w:val="0"/>
                  <w:divBdr>
                    <w:top w:val="none" w:sz="0" w:space="0" w:color="auto"/>
                    <w:left w:val="none" w:sz="0" w:space="0" w:color="auto"/>
                    <w:bottom w:val="none" w:sz="0" w:space="0" w:color="auto"/>
                    <w:right w:val="none" w:sz="0" w:space="0" w:color="auto"/>
                  </w:divBdr>
                </w:div>
                <w:div w:id="1659647916">
                  <w:marLeft w:val="0"/>
                  <w:marRight w:val="0"/>
                  <w:marTop w:val="0"/>
                  <w:marBottom w:val="0"/>
                  <w:divBdr>
                    <w:top w:val="none" w:sz="0" w:space="0" w:color="auto"/>
                    <w:left w:val="none" w:sz="0" w:space="0" w:color="auto"/>
                    <w:bottom w:val="none" w:sz="0" w:space="0" w:color="auto"/>
                    <w:right w:val="none" w:sz="0" w:space="0" w:color="auto"/>
                  </w:divBdr>
                </w:div>
                <w:div w:id="1264144267">
                  <w:marLeft w:val="0"/>
                  <w:marRight w:val="0"/>
                  <w:marTop w:val="0"/>
                  <w:marBottom w:val="0"/>
                  <w:divBdr>
                    <w:top w:val="none" w:sz="0" w:space="0" w:color="auto"/>
                    <w:left w:val="none" w:sz="0" w:space="0" w:color="auto"/>
                    <w:bottom w:val="none" w:sz="0" w:space="0" w:color="auto"/>
                    <w:right w:val="none" w:sz="0" w:space="0" w:color="auto"/>
                  </w:divBdr>
                </w:div>
                <w:div w:id="718165955">
                  <w:marLeft w:val="0"/>
                  <w:marRight w:val="0"/>
                  <w:marTop w:val="0"/>
                  <w:marBottom w:val="0"/>
                  <w:divBdr>
                    <w:top w:val="none" w:sz="0" w:space="0" w:color="auto"/>
                    <w:left w:val="none" w:sz="0" w:space="0" w:color="auto"/>
                    <w:bottom w:val="none" w:sz="0" w:space="0" w:color="auto"/>
                    <w:right w:val="none" w:sz="0" w:space="0" w:color="auto"/>
                  </w:divBdr>
                </w:div>
                <w:div w:id="1847284815">
                  <w:marLeft w:val="0"/>
                  <w:marRight w:val="0"/>
                  <w:marTop w:val="0"/>
                  <w:marBottom w:val="0"/>
                  <w:divBdr>
                    <w:top w:val="none" w:sz="0" w:space="0" w:color="auto"/>
                    <w:left w:val="none" w:sz="0" w:space="0" w:color="auto"/>
                    <w:bottom w:val="none" w:sz="0" w:space="0" w:color="auto"/>
                    <w:right w:val="none" w:sz="0" w:space="0" w:color="auto"/>
                  </w:divBdr>
                </w:div>
              </w:divsChild>
            </w:div>
            <w:div w:id="1327393301">
              <w:marLeft w:val="0"/>
              <w:marRight w:val="0"/>
              <w:marTop w:val="0"/>
              <w:marBottom w:val="0"/>
              <w:divBdr>
                <w:top w:val="none" w:sz="0" w:space="0" w:color="auto"/>
                <w:left w:val="none" w:sz="0" w:space="0" w:color="auto"/>
                <w:bottom w:val="none" w:sz="0" w:space="0" w:color="auto"/>
                <w:right w:val="none" w:sz="0" w:space="0" w:color="auto"/>
              </w:divBdr>
            </w:div>
            <w:div w:id="1579318298">
              <w:marLeft w:val="0"/>
              <w:marRight w:val="0"/>
              <w:marTop w:val="0"/>
              <w:marBottom w:val="0"/>
              <w:divBdr>
                <w:top w:val="none" w:sz="0" w:space="0" w:color="auto"/>
                <w:left w:val="none" w:sz="0" w:space="0" w:color="auto"/>
                <w:bottom w:val="none" w:sz="0" w:space="0" w:color="auto"/>
                <w:right w:val="none" w:sz="0" w:space="0" w:color="auto"/>
              </w:divBdr>
            </w:div>
            <w:div w:id="455220427">
              <w:marLeft w:val="0"/>
              <w:marRight w:val="0"/>
              <w:marTop w:val="0"/>
              <w:marBottom w:val="0"/>
              <w:divBdr>
                <w:top w:val="none" w:sz="0" w:space="0" w:color="auto"/>
                <w:left w:val="none" w:sz="0" w:space="0" w:color="auto"/>
                <w:bottom w:val="none" w:sz="0" w:space="0" w:color="auto"/>
                <w:right w:val="none" w:sz="0" w:space="0" w:color="auto"/>
              </w:divBdr>
            </w:div>
            <w:div w:id="527916981">
              <w:marLeft w:val="0"/>
              <w:marRight w:val="0"/>
              <w:marTop w:val="0"/>
              <w:marBottom w:val="0"/>
              <w:divBdr>
                <w:top w:val="none" w:sz="0" w:space="0" w:color="auto"/>
                <w:left w:val="none" w:sz="0" w:space="0" w:color="auto"/>
                <w:bottom w:val="none" w:sz="0" w:space="0" w:color="auto"/>
                <w:right w:val="none" w:sz="0" w:space="0" w:color="auto"/>
              </w:divBdr>
            </w:div>
            <w:div w:id="1480877910">
              <w:marLeft w:val="0"/>
              <w:marRight w:val="0"/>
              <w:marTop w:val="0"/>
              <w:marBottom w:val="0"/>
              <w:divBdr>
                <w:top w:val="none" w:sz="0" w:space="0" w:color="auto"/>
                <w:left w:val="none" w:sz="0" w:space="0" w:color="auto"/>
                <w:bottom w:val="none" w:sz="0" w:space="0" w:color="auto"/>
                <w:right w:val="none" w:sz="0" w:space="0" w:color="auto"/>
              </w:divBdr>
            </w:div>
          </w:divsChild>
        </w:div>
        <w:div w:id="1152912152">
          <w:marLeft w:val="0"/>
          <w:marRight w:val="0"/>
          <w:marTop w:val="0"/>
          <w:marBottom w:val="0"/>
          <w:divBdr>
            <w:top w:val="none" w:sz="0" w:space="0" w:color="auto"/>
            <w:left w:val="none" w:sz="0" w:space="0" w:color="auto"/>
            <w:bottom w:val="none" w:sz="0" w:space="0" w:color="auto"/>
            <w:right w:val="none" w:sz="0" w:space="0" w:color="auto"/>
          </w:divBdr>
        </w:div>
        <w:div w:id="538785108">
          <w:marLeft w:val="0"/>
          <w:marRight w:val="0"/>
          <w:marTop w:val="0"/>
          <w:marBottom w:val="0"/>
          <w:divBdr>
            <w:top w:val="none" w:sz="0" w:space="0" w:color="auto"/>
            <w:left w:val="none" w:sz="0" w:space="0" w:color="auto"/>
            <w:bottom w:val="none" w:sz="0" w:space="0" w:color="auto"/>
            <w:right w:val="none" w:sz="0" w:space="0" w:color="auto"/>
          </w:divBdr>
        </w:div>
        <w:div w:id="627785715">
          <w:marLeft w:val="0"/>
          <w:marRight w:val="0"/>
          <w:marTop w:val="0"/>
          <w:marBottom w:val="0"/>
          <w:divBdr>
            <w:top w:val="none" w:sz="0" w:space="0" w:color="auto"/>
            <w:left w:val="none" w:sz="0" w:space="0" w:color="auto"/>
            <w:bottom w:val="none" w:sz="0" w:space="0" w:color="auto"/>
            <w:right w:val="none" w:sz="0" w:space="0" w:color="auto"/>
          </w:divBdr>
          <w:divsChild>
            <w:div w:id="1647513923">
              <w:marLeft w:val="0"/>
              <w:marRight w:val="0"/>
              <w:marTop w:val="0"/>
              <w:marBottom w:val="0"/>
              <w:divBdr>
                <w:top w:val="none" w:sz="0" w:space="0" w:color="auto"/>
                <w:left w:val="none" w:sz="0" w:space="0" w:color="auto"/>
                <w:bottom w:val="none" w:sz="0" w:space="0" w:color="auto"/>
                <w:right w:val="none" w:sz="0" w:space="0" w:color="auto"/>
              </w:divBdr>
            </w:div>
            <w:div w:id="1319840942">
              <w:marLeft w:val="0"/>
              <w:marRight w:val="0"/>
              <w:marTop w:val="0"/>
              <w:marBottom w:val="0"/>
              <w:divBdr>
                <w:top w:val="none" w:sz="0" w:space="0" w:color="auto"/>
                <w:left w:val="none" w:sz="0" w:space="0" w:color="auto"/>
                <w:bottom w:val="none" w:sz="0" w:space="0" w:color="auto"/>
                <w:right w:val="none" w:sz="0" w:space="0" w:color="auto"/>
              </w:divBdr>
            </w:div>
          </w:divsChild>
        </w:div>
        <w:div w:id="1934438484">
          <w:marLeft w:val="0"/>
          <w:marRight w:val="0"/>
          <w:marTop w:val="0"/>
          <w:marBottom w:val="0"/>
          <w:divBdr>
            <w:top w:val="none" w:sz="0" w:space="0" w:color="auto"/>
            <w:left w:val="none" w:sz="0" w:space="0" w:color="auto"/>
            <w:bottom w:val="none" w:sz="0" w:space="0" w:color="auto"/>
            <w:right w:val="none" w:sz="0" w:space="0" w:color="auto"/>
          </w:divBdr>
        </w:div>
        <w:div w:id="784496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notes" Target="footnotes.xml"/>
  <Relationship Id="rId11" Type="http://schemas.openxmlformats.org/officeDocument/2006/relationships/endnotes" Target="endnotes.xm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fontTable" Target="fontTable.xml"/>
  <Relationship Id="rId19"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customXml" Target="../customXml/item3.xml"/>
  <Relationship Id="rId5" Type="http://schemas.openxmlformats.org/officeDocument/2006/relationships/customXml" Target="../customXml/item5.xml"/>
  <Relationship Id="rId6" Type="http://schemas.openxmlformats.org/officeDocument/2006/relationships/styles" Target="styles.xml"/>
  <Relationship Id="rId7" Type="http://schemas.microsoft.com/office/2007/relationships/stylesWithEffects" Target="stylesWithEffects.xml"/>
  <Relationship Id="rId8" Type="http://schemas.openxmlformats.org/officeDocument/2006/relationships/settings" Target="settings.xml"/>
  <Relationship Id="rId9"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F89C1DC913ECD6498C4DE29D0DDCDF9B" ma:contentTypeVersion="10" ma:contentTypeDescription="Kurkite naują dokumentą." ma:contentTypeScope="" ma:versionID="fee9f68e244f3aad78e12c1d9105c2ea">
  <xsd:schema xmlns:xsd="http://www.w3.org/2001/XMLSchema" xmlns:xs="http://www.w3.org/2001/XMLSchema" xmlns:p="http://schemas.microsoft.com/office/2006/metadata/properties" xmlns:ns3="85d4c2aa-9c4b-41f7-ad31-6cdf47405893" targetNamespace="http://schemas.microsoft.com/office/2006/metadata/properties" ma:root="true" ma:fieldsID="9f606af8e6caa9416f484880534302b3" ns3:_="">
    <xsd:import namespace="85d4c2aa-9c4b-41f7-ad31-6cdf4740589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d4c2aa-9c4b-41f7-ad31-6cdf4740589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637DFAE9-2C81-480F-83D5-3166FD4CC350}">
  <ds:schemaRefs>
    <ds:schemaRef ds:uri="http://schemas.microsoft.com/sharepoint/v3/contenttype/forms"/>
  </ds:schemaRefs>
</ds:datastoreItem>
</file>

<file path=customXml/itemProps2.xml><?xml version="1.0" encoding="utf-8"?>
<ds:datastoreItem xmlns:ds="http://schemas.openxmlformats.org/officeDocument/2006/customXml" ds:itemID="{9EEB402D-2CEE-4C87-8AA7-5687FFCBF6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8A5A4C-70ED-4051-9935-602D9247D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d4c2aa-9c4b-41f7-ad31-6cdf474058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36EA2CD-B57C-492E-A629-18DC8F70F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1527</Words>
  <Characters>11003</Characters>
  <Application>Microsoft Office Word</Application>
  <DocSecurity>0</DocSecurity>
  <Lines>91</Lines>
  <Paragraphs>25</Paragraphs>
  <ScaleCrop>false</ScaleCrop>
  <HeadingPairs>
    <vt:vector size="2" baseType="variant">
      <vt:variant>
        <vt:lpstr>Pavadinimas</vt:lpstr>
      </vt:variant>
      <vt:variant>
        <vt:i4>1</vt:i4>
      </vt:variant>
    </vt:vector>
  </HeadingPairs>
  <TitlesOfParts>
    <vt:vector size="1" baseType="lpstr">
      <vt:lpstr>2001-05-00</vt:lpstr>
    </vt:vector>
  </TitlesOfParts>
  <Company>Sveikatos apsaugos ministerija</Company>
  <LinksUpToDate>false</LinksUpToDate>
  <CharactersWithSpaces>12505</CharactersWithSpaces>
  <SharedDoc>false</SharedDoc>
  <HyperlinkBase/>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2021-05-06T12:54:00Z</dcterms:created>
  <dc:creator>Donatas Keršis</dc:creator>
  <lastModifiedBy>ŠAULYTĖ SKAIRIENĖ Dalia</lastModifiedBy>
  <lastPrinted>2020-10-05T11:03:00Z</lastPrinted>
  <dcterms:modified xsi:type="dcterms:W3CDTF">2021-05-06T12:52:00Z</dcterms:modified>
  <revision>3</revision>
  <dc:title>2001-05-00</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0x010100F89C1DC913ECD6498C4DE29D0DDCDF9B</vt:lpwstr>
  </property>
</Properties>
</file>