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0C2AFBA" w14:textId="77777777" w:rsidR="00036632" w:rsidRPr="00BD5CBD" w:rsidRDefault="00036632" w:rsidP="00036632">
      <w:pPr>
        <w:jc w:val="center"/>
      </w:pPr>
      <w:r w:rsidRPr="00BD5CBD">
        <w:rPr>
          <w:noProof/>
          <w:lang w:eastAsia="ru-RU"/>
        </w:rPr>
        <w:drawing>
          <wp:inline distT="0" distB="0" distL="0" distR="0" wp14:anchorId="7E61C07D" wp14:editId="07228535">
            <wp:extent cx="501650" cy="565150"/>
            <wp:effectExtent l="0" t="0" r="0" b="635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650" cy="565150"/>
                    </a:xfrm>
                    <a:prstGeom prst="rect">
                      <a:avLst/>
                    </a:prstGeom>
                    <a:noFill/>
                    <a:ln>
                      <a:noFill/>
                    </a:ln>
                  </pic:spPr>
                </pic:pic>
              </a:graphicData>
            </a:graphic>
          </wp:inline>
        </w:drawing>
      </w:r>
    </w:p>
    <w:p w14:paraId="57DC6596" w14:textId="77777777" w:rsidR="003C64D1" w:rsidRPr="001F2717" w:rsidRDefault="003C64D1">
      <w:pPr>
        <w:jc w:val="center"/>
        <w:rPr>
          <w:kern w:val="24"/>
          <w:szCs w:val="24"/>
        </w:rPr>
      </w:pPr>
    </w:p>
    <w:p w14:paraId="3D31FE5D" w14:textId="6E2BDCC7" w:rsidR="003C64D1" w:rsidRPr="001F2717" w:rsidRDefault="001F2717">
      <w:pPr>
        <w:jc w:val="center"/>
        <w:rPr>
          <w:b/>
          <w:caps/>
          <w:kern w:val="24"/>
          <w:szCs w:val="24"/>
        </w:rPr>
      </w:pPr>
      <w:r w:rsidRPr="001F2717">
        <w:rPr>
          <w:b/>
          <w:kern w:val="24"/>
          <w:szCs w:val="24"/>
        </w:rPr>
        <w:t>VISAGINO SAVIVALDYBĖS ADMINISTRACIJOS</w:t>
      </w:r>
    </w:p>
    <w:p w14:paraId="41F80B94" w14:textId="5682D040" w:rsidR="003C64D1" w:rsidRPr="001F2717" w:rsidRDefault="001F2717">
      <w:pPr>
        <w:jc w:val="center"/>
        <w:rPr>
          <w:b/>
          <w:caps/>
          <w:kern w:val="24"/>
          <w:szCs w:val="24"/>
        </w:rPr>
      </w:pPr>
      <w:r w:rsidRPr="001F2717">
        <w:rPr>
          <w:b/>
          <w:kern w:val="24"/>
          <w:szCs w:val="24"/>
        </w:rPr>
        <w:t>DIREKTORIUS</w:t>
      </w:r>
    </w:p>
    <w:p w14:paraId="63E105C7" w14:textId="77777777" w:rsidR="00FA27D9" w:rsidRPr="001F2717" w:rsidRDefault="00FA27D9">
      <w:pPr>
        <w:jc w:val="center"/>
        <w:rPr>
          <w:b/>
          <w:caps/>
          <w:kern w:val="24"/>
          <w:szCs w:val="24"/>
        </w:rPr>
      </w:pPr>
    </w:p>
    <w:p w14:paraId="4AA79B67" w14:textId="793F6A22" w:rsidR="003C64D1" w:rsidRPr="001F2717" w:rsidRDefault="001F2717">
      <w:pPr>
        <w:jc w:val="center"/>
        <w:rPr>
          <w:b/>
          <w:caps/>
          <w:kern w:val="24"/>
          <w:szCs w:val="24"/>
        </w:rPr>
      </w:pPr>
      <w:r w:rsidRPr="001F2717">
        <w:rPr>
          <w:b/>
          <w:kern w:val="24"/>
          <w:szCs w:val="24"/>
        </w:rPr>
        <w:t>ĮSAKYMAS</w:t>
      </w:r>
    </w:p>
    <w:p w14:paraId="11B4047C" w14:textId="77777777" w:rsidR="001F2717" w:rsidRDefault="001F2717">
      <w:pPr>
        <w:jc w:val="center"/>
        <w:rPr>
          <w:rStyle w:val="Numatytasispastraiposriftas3"/>
          <w:rFonts w:eastAsia="TimesNewRomanPSMT;Times New Rom"/>
          <w:b/>
          <w:color w:val="000000"/>
          <w:kern w:val="24"/>
        </w:rPr>
      </w:pPr>
      <w:r>
        <w:rPr>
          <w:rStyle w:val="Numatytasispastraiposriftas3"/>
          <w:rFonts w:eastAsia="TimesNewRomanPSMT;Times New Rom"/>
          <w:b/>
          <w:color w:val="000000"/>
          <w:kern w:val="24"/>
        </w:rPr>
        <w:t xml:space="preserve">DĖL </w:t>
      </w:r>
      <w:r w:rsidRPr="001F2717">
        <w:rPr>
          <w:rStyle w:val="Numatytasispastraiposriftas3"/>
          <w:rFonts w:eastAsia="TimesNewRomanPSMT;Times New Rom"/>
          <w:b/>
          <w:color w:val="000000"/>
          <w:kern w:val="24"/>
        </w:rPr>
        <w:t>VISAGINO SAVIVALDYBĖS ADMINISTRACIJOS DIREKTORIAUS</w:t>
      </w:r>
    </w:p>
    <w:p w14:paraId="28350266" w14:textId="5BB1ABCD" w:rsidR="00036632" w:rsidRPr="001F2717" w:rsidRDefault="001F2717">
      <w:pPr>
        <w:jc w:val="center"/>
        <w:rPr>
          <w:rStyle w:val="Numatytasispastraiposriftas3"/>
          <w:rFonts w:eastAsia="TimesNewRomanPSMT;Times New Rom"/>
          <w:b/>
          <w:color w:val="000000"/>
          <w:kern w:val="24"/>
        </w:rPr>
      </w:pPr>
      <w:r w:rsidRPr="001F2717">
        <w:rPr>
          <w:rStyle w:val="Numatytasispastraiposriftas3"/>
          <w:rFonts w:eastAsia="TimesNewRomanPSMT;Times New Rom"/>
          <w:b/>
          <w:color w:val="000000"/>
          <w:kern w:val="24"/>
        </w:rPr>
        <w:t>2021 M. RUGPJŪČIO 24 D. ĮSAKYM</w:t>
      </w:r>
      <w:r>
        <w:rPr>
          <w:rStyle w:val="Numatytasispastraiposriftas3"/>
          <w:rFonts w:eastAsia="TimesNewRomanPSMT;Times New Rom"/>
          <w:b/>
          <w:color w:val="000000"/>
          <w:kern w:val="24"/>
        </w:rPr>
        <w:t>O</w:t>
      </w:r>
      <w:r w:rsidRPr="001F2717">
        <w:rPr>
          <w:rStyle w:val="Numatytasispastraiposriftas3"/>
          <w:rFonts w:eastAsia="TimesNewRomanPSMT;Times New Rom"/>
          <w:b/>
          <w:color w:val="000000"/>
          <w:kern w:val="24"/>
        </w:rPr>
        <w:t xml:space="preserve"> NR. ĮV-E-400 „DĖL LAIKINŲJŲ KELIO ŽENKLŲ“</w:t>
      </w:r>
      <w:r>
        <w:rPr>
          <w:rStyle w:val="Numatytasispastraiposriftas3"/>
          <w:rFonts w:eastAsia="TimesNewRomanPSMT;Times New Rom"/>
          <w:b/>
          <w:color w:val="000000"/>
          <w:kern w:val="24"/>
        </w:rPr>
        <w:t xml:space="preserve"> PAKEITIMO</w:t>
      </w:r>
    </w:p>
    <w:p w14:paraId="1754A083" w14:textId="77777777" w:rsidR="001F2717" w:rsidRPr="001F2717" w:rsidRDefault="001F2717">
      <w:pPr>
        <w:jc w:val="center"/>
        <w:rPr>
          <w:kern w:val="24"/>
          <w:szCs w:val="24"/>
        </w:rPr>
      </w:pPr>
    </w:p>
    <w:p w14:paraId="14A9CF2F" w14:textId="0B121412" w:rsidR="003C64D1" w:rsidRPr="001F2717" w:rsidRDefault="00E6678B">
      <w:pPr>
        <w:jc w:val="center"/>
        <w:rPr>
          <w:kern w:val="24"/>
          <w:szCs w:val="24"/>
        </w:rPr>
      </w:pPr>
      <w:r w:rsidRPr="001F2717">
        <w:rPr>
          <w:kern w:val="24"/>
          <w:szCs w:val="24"/>
        </w:rPr>
        <w:t>20</w:t>
      </w:r>
      <w:r w:rsidR="000F667F" w:rsidRPr="001F2717">
        <w:rPr>
          <w:kern w:val="24"/>
          <w:szCs w:val="24"/>
        </w:rPr>
        <w:t>21</w:t>
      </w:r>
      <w:r w:rsidR="00E17D57" w:rsidRPr="001F2717">
        <w:rPr>
          <w:kern w:val="24"/>
          <w:szCs w:val="24"/>
        </w:rPr>
        <w:t xml:space="preserve"> m.</w:t>
      </w:r>
      <w:r w:rsidR="0079450D" w:rsidRPr="001F2717">
        <w:rPr>
          <w:kern w:val="24"/>
          <w:szCs w:val="24"/>
        </w:rPr>
        <w:t xml:space="preserve"> </w:t>
      </w:r>
      <w:r w:rsidR="00287DA6" w:rsidRPr="001F2717">
        <w:rPr>
          <w:kern w:val="24"/>
          <w:szCs w:val="24"/>
        </w:rPr>
        <w:t>rugpjūčio</w:t>
      </w:r>
      <w:r w:rsidR="0079450D" w:rsidRPr="001F2717">
        <w:rPr>
          <w:kern w:val="24"/>
          <w:szCs w:val="24"/>
        </w:rPr>
        <w:t xml:space="preserve"> </w:t>
      </w:r>
      <w:r w:rsidR="00E17D57" w:rsidRPr="001F2717">
        <w:rPr>
          <w:kern w:val="24"/>
          <w:szCs w:val="24"/>
        </w:rPr>
        <w:t xml:space="preserve">___ d. Nr. </w:t>
      </w:r>
      <w:r w:rsidRPr="001F2717">
        <w:rPr>
          <w:kern w:val="24"/>
          <w:szCs w:val="24"/>
        </w:rPr>
        <w:t>ĮV-E-____</w:t>
      </w:r>
    </w:p>
    <w:p w14:paraId="517E0687" w14:textId="77777777" w:rsidR="003C64D1" w:rsidRPr="001F2717" w:rsidRDefault="00E17D57">
      <w:pPr>
        <w:jc w:val="center"/>
        <w:rPr>
          <w:kern w:val="24"/>
          <w:szCs w:val="24"/>
        </w:rPr>
      </w:pPr>
      <w:r w:rsidRPr="001F2717">
        <w:rPr>
          <w:kern w:val="24"/>
          <w:szCs w:val="24"/>
        </w:rPr>
        <w:t>Visaginas</w:t>
      </w:r>
    </w:p>
    <w:p w14:paraId="6ACD5BAE" w14:textId="77777777" w:rsidR="003C64D1" w:rsidRPr="001F2717" w:rsidRDefault="003C64D1">
      <w:pPr>
        <w:pStyle w:val="Antrats"/>
        <w:jc w:val="center"/>
        <w:rPr>
          <w:caps/>
          <w:kern w:val="24"/>
          <w:szCs w:val="24"/>
        </w:rPr>
      </w:pPr>
    </w:p>
    <w:p w14:paraId="2107D435" w14:textId="086D026D" w:rsidR="00036632" w:rsidRDefault="00036632">
      <w:pPr>
        <w:pStyle w:val="Antrats"/>
        <w:jc w:val="center"/>
        <w:rPr>
          <w:caps/>
          <w:kern w:val="24"/>
          <w:szCs w:val="24"/>
        </w:rPr>
      </w:pPr>
    </w:p>
    <w:p w14:paraId="5902CB8A" w14:textId="77777777" w:rsidR="00CE3069" w:rsidRPr="001F2717" w:rsidRDefault="00CE3069">
      <w:pPr>
        <w:pStyle w:val="Antrats"/>
        <w:jc w:val="center"/>
        <w:rPr>
          <w:caps/>
          <w:kern w:val="24"/>
          <w:szCs w:val="24"/>
        </w:rPr>
      </w:pPr>
    </w:p>
    <w:p w14:paraId="4464AD00" w14:textId="73437F18" w:rsidR="0079450D" w:rsidRDefault="00FE5049" w:rsidP="00036632">
      <w:pPr>
        <w:tabs>
          <w:tab w:val="left" w:pos="1134"/>
        </w:tabs>
        <w:rPr>
          <w:color w:val="auto"/>
          <w:kern w:val="24"/>
          <w:szCs w:val="24"/>
        </w:rPr>
      </w:pPr>
      <w:r w:rsidRPr="001F2717">
        <w:rPr>
          <w:kern w:val="24"/>
          <w:szCs w:val="24"/>
        </w:rPr>
        <w:tab/>
      </w:r>
      <w:r w:rsidR="00A9694A" w:rsidRPr="001F2717">
        <w:rPr>
          <w:kern w:val="24"/>
          <w:szCs w:val="24"/>
        </w:rPr>
        <w:t>Vadovaudamasi</w:t>
      </w:r>
      <w:r w:rsidR="00B52F61" w:rsidRPr="001F2717">
        <w:rPr>
          <w:kern w:val="24"/>
          <w:szCs w:val="24"/>
        </w:rPr>
        <w:t>s</w:t>
      </w:r>
      <w:r w:rsidR="00A9694A" w:rsidRPr="001F2717">
        <w:rPr>
          <w:kern w:val="24"/>
          <w:szCs w:val="24"/>
        </w:rPr>
        <w:t xml:space="preserve"> Lietuvos Respublikos vietos savivaldos įstatymo</w:t>
      </w:r>
      <w:r w:rsidR="004E6E92" w:rsidRPr="001F2717">
        <w:rPr>
          <w:kern w:val="24"/>
          <w:szCs w:val="24"/>
        </w:rPr>
        <w:t xml:space="preserve"> 18 straipsnio 1 dalimi</w:t>
      </w:r>
      <w:r w:rsidR="00CE3069">
        <w:rPr>
          <w:kern w:val="24"/>
          <w:szCs w:val="24"/>
        </w:rPr>
        <w:t xml:space="preserve"> ir</w:t>
      </w:r>
      <w:r w:rsidR="00A9694A" w:rsidRPr="001F2717">
        <w:rPr>
          <w:kern w:val="24"/>
          <w:szCs w:val="24"/>
        </w:rPr>
        <w:t xml:space="preserve"> </w:t>
      </w:r>
      <w:r w:rsidR="00E46D59" w:rsidRPr="001F2717">
        <w:rPr>
          <w:kern w:val="24"/>
          <w:szCs w:val="24"/>
        </w:rPr>
        <w:t>29 straipsnio</w:t>
      </w:r>
      <w:r w:rsidR="00036632" w:rsidRPr="001F2717">
        <w:rPr>
          <w:kern w:val="24"/>
          <w:szCs w:val="24"/>
        </w:rPr>
        <w:t xml:space="preserve"> </w:t>
      </w:r>
      <w:r w:rsidR="00A9694A" w:rsidRPr="001F2717">
        <w:rPr>
          <w:kern w:val="24"/>
          <w:szCs w:val="24"/>
        </w:rPr>
        <w:t>8 dalies 2 punktu, Lietuvos Respublikos saugaus eismo automobilių keliais įstatymo 10</w:t>
      </w:r>
      <w:r w:rsidR="00CE3069">
        <w:rPr>
          <w:kern w:val="24"/>
          <w:szCs w:val="24"/>
        </w:rPr>
        <w:t xml:space="preserve"> </w:t>
      </w:r>
      <w:r w:rsidR="00A9694A" w:rsidRPr="001F2717">
        <w:rPr>
          <w:kern w:val="24"/>
          <w:szCs w:val="24"/>
        </w:rPr>
        <w:t>straipsnio 8 dalies 3</w:t>
      </w:r>
      <w:r w:rsidR="00036632" w:rsidRPr="001F2717">
        <w:rPr>
          <w:kern w:val="24"/>
          <w:szCs w:val="24"/>
        </w:rPr>
        <w:t xml:space="preserve"> </w:t>
      </w:r>
      <w:r w:rsidR="00A9694A" w:rsidRPr="001F2717">
        <w:rPr>
          <w:kern w:val="24"/>
          <w:szCs w:val="24"/>
        </w:rPr>
        <w:t>punktu</w:t>
      </w:r>
      <w:r w:rsidR="00784753" w:rsidRPr="001F2717">
        <w:rPr>
          <w:kern w:val="24"/>
          <w:szCs w:val="24"/>
        </w:rPr>
        <w:t xml:space="preserve"> bei</w:t>
      </w:r>
      <w:r w:rsidR="00A9694A" w:rsidRPr="001F2717">
        <w:rPr>
          <w:kern w:val="24"/>
          <w:szCs w:val="24"/>
        </w:rPr>
        <w:t xml:space="preserve"> atsižvelgdama</w:t>
      </w:r>
      <w:r w:rsidR="00B52F61" w:rsidRPr="001F2717">
        <w:rPr>
          <w:kern w:val="24"/>
          <w:szCs w:val="24"/>
        </w:rPr>
        <w:t>s</w:t>
      </w:r>
      <w:r w:rsidR="00A9694A" w:rsidRPr="001F2717">
        <w:rPr>
          <w:kern w:val="24"/>
          <w:szCs w:val="24"/>
        </w:rPr>
        <w:t xml:space="preserve"> </w:t>
      </w:r>
      <w:r w:rsidRPr="001F2717">
        <w:rPr>
          <w:kern w:val="24"/>
          <w:szCs w:val="24"/>
        </w:rPr>
        <w:t xml:space="preserve">į </w:t>
      </w:r>
      <w:r w:rsidR="00784753" w:rsidRPr="001F2717">
        <w:rPr>
          <w:kern w:val="24"/>
          <w:szCs w:val="24"/>
        </w:rPr>
        <w:t>Lietuvos automobilių klubo 2021 m. rugpjūčio</w:t>
      </w:r>
      <w:r w:rsidR="00CE3069">
        <w:rPr>
          <w:kern w:val="24"/>
          <w:szCs w:val="24"/>
        </w:rPr>
        <w:t xml:space="preserve"> </w:t>
      </w:r>
      <w:r w:rsidR="00784753" w:rsidRPr="001F2717">
        <w:rPr>
          <w:kern w:val="24"/>
          <w:szCs w:val="24"/>
        </w:rPr>
        <w:t xml:space="preserve"> 2 d. </w:t>
      </w:r>
      <w:r w:rsidRPr="001F2717">
        <w:rPr>
          <w:kern w:val="24"/>
          <w:szCs w:val="24"/>
        </w:rPr>
        <w:t>prašym</w:t>
      </w:r>
      <w:r w:rsidR="00784753" w:rsidRPr="001F2717">
        <w:rPr>
          <w:kern w:val="24"/>
          <w:szCs w:val="24"/>
        </w:rPr>
        <w:t>ą</w:t>
      </w:r>
      <w:r w:rsidR="00CE3069">
        <w:rPr>
          <w:color w:val="auto"/>
          <w:kern w:val="24"/>
          <w:szCs w:val="24"/>
        </w:rPr>
        <w:t>,</w:t>
      </w:r>
    </w:p>
    <w:p w14:paraId="0942440D" w14:textId="7B4C6D0D" w:rsidR="00361453" w:rsidRPr="00CE3069" w:rsidRDefault="00CE3069" w:rsidP="00CE3069">
      <w:pPr>
        <w:tabs>
          <w:tab w:val="left" w:pos="1134"/>
        </w:tabs>
        <w:rPr>
          <w:rStyle w:val="Numatytasispastraiposriftas2"/>
          <w:color w:val="auto"/>
          <w:kern w:val="24"/>
          <w:szCs w:val="24"/>
        </w:rPr>
      </w:pPr>
      <w:r w:rsidRPr="00CE3069">
        <w:rPr>
          <w:color w:val="auto"/>
          <w:kern w:val="24"/>
          <w:szCs w:val="24"/>
        </w:rPr>
        <w:tab/>
      </w:r>
      <w:r w:rsidRPr="00CE3069">
        <w:rPr>
          <w:color w:val="auto"/>
          <w:spacing w:val="100"/>
          <w:kern w:val="24"/>
          <w:szCs w:val="24"/>
        </w:rPr>
        <w:t>p</w:t>
      </w:r>
      <w:r w:rsidR="001F2717" w:rsidRPr="00CE3069">
        <w:rPr>
          <w:spacing w:val="100"/>
          <w:kern w:val="24"/>
          <w:szCs w:val="24"/>
        </w:rPr>
        <w:t>akeičiu</w:t>
      </w:r>
      <w:r w:rsidR="00F8088C" w:rsidRPr="00CE3069">
        <w:rPr>
          <w:rStyle w:val="Numatytasispastraiposriftas3"/>
          <w:rFonts w:eastAsia="TimesNewRomanPSMT;Times New Rom"/>
          <w:color w:val="000000"/>
          <w:kern w:val="24"/>
        </w:rPr>
        <w:t xml:space="preserve"> Visagino savivaldybės administracijos direktoriaus 2021 m. rugpjūčio 24 d. įsakym</w:t>
      </w:r>
      <w:r>
        <w:rPr>
          <w:rStyle w:val="Numatytasispastraiposriftas3"/>
          <w:rFonts w:eastAsia="TimesNewRomanPSMT;Times New Rom"/>
          <w:color w:val="000000"/>
          <w:kern w:val="24"/>
        </w:rPr>
        <w:t>o</w:t>
      </w:r>
      <w:r w:rsidR="00F8088C" w:rsidRPr="00CE3069">
        <w:rPr>
          <w:rStyle w:val="Numatytasispastraiposriftas3"/>
          <w:rFonts w:eastAsia="TimesNewRomanPSMT;Times New Rom"/>
          <w:color w:val="000000"/>
          <w:kern w:val="24"/>
        </w:rPr>
        <w:t xml:space="preserve"> Nr. ĮV-E-400 „Dėl laikinųjų kelio ženklų“ </w:t>
      </w:r>
      <w:r>
        <w:rPr>
          <w:rStyle w:val="Numatytasispastraiposriftas3"/>
          <w:rFonts w:eastAsia="TimesNewRomanPSMT;Times New Rom"/>
          <w:color w:val="000000"/>
          <w:kern w:val="24"/>
        </w:rPr>
        <w:t xml:space="preserve">1 punktą </w:t>
      </w:r>
      <w:r w:rsidR="00F8088C" w:rsidRPr="00CE3069">
        <w:rPr>
          <w:rStyle w:val="Numatytasispastraiposriftas3"/>
          <w:rFonts w:eastAsia="TimesNewRomanPSMT;Times New Rom"/>
          <w:color w:val="000000"/>
          <w:kern w:val="24"/>
        </w:rPr>
        <w:t>ir jį išdės</w:t>
      </w:r>
      <w:r w:rsidR="001F2717" w:rsidRPr="00CE3069">
        <w:rPr>
          <w:rStyle w:val="Numatytasispastraiposriftas3"/>
          <w:rFonts w:eastAsia="TimesNewRomanPSMT;Times New Rom"/>
          <w:color w:val="000000"/>
          <w:kern w:val="24"/>
        </w:rPr>
        <w:t>tau</w:t>
      </w:r>
      <w:r w:rsidR="00F8088C" w:rsidRPr="00CE3069">
        <w:rPr>
          <w:rStyle w:val="Numatytasispastraiposriftas3"/>
          <w:rFonts w:eastAsia="TimesNewRomanPSMT;Times New Rom"/>
          <w:color w:val="000000"/>
          <w:kern w:val="24"/>
        </w:rPr>
        <w:t xml:space="preserve"> </w:t>
      </w:r>
      <w:r w:rsidR="001F2717" w:rsidRPr="00CE3069">
        <w:rPr>
          <w:rStyle w:val="Numatytasispastraiposriftas3"/>
          <w:rFonts w:eastAsia="TimesNewRomanPSMT;Times New Rom"/>
          <w:color w:val="000000"/>
          <w:kern w:val="24"/>
        </w:rPr>
        <w:t>taip</w:t>
      </w:r>
      <w:r w:rsidR="00A10E5C" w:rsidRPr="00CE3069">
        <w:rPr>
          <w:rStyle w:val="Numatytasispastraiposriftas2"/>
          <w:kern w:val="24"/>
          <w:szCs w:val="24"/>
        </w:rPr>
        <w:t>:</w:t>
      </w:r>
    </w:p>
    <w:p w14:paraId="6E591A63" w14:textId="48DADCB7" w:rsidR="00A771E4" w:rsidRPr="001F2717" w:rsidRDefault="00A771E4" w:rsidP="001F2717">
      <w:pPr>
        <w:tabs>
          <w:tab w:val="left" w:pos="1134"/>
        </w:tabs>
        <w:rPr>
          <w:rStyle w:val="Numatytasispastraiposriftas2"/>
          <w:kern w:val="24"/>
          <w:szCs w:val="24"/>
        </w:rPr>
      </w:pPr>
      <w:r w:rsidRPr="001F2717">
        <w:rPr>
          <w:rStyle w:val="Numatytasispastraiposriftas2"/>
          <w:kern w:val="24"/>
          <w:szCs w:val="24"/>
        </w:rPr>
        <w:tab/>
        <w:t xml:space="preserve">„1. </w:t>
      </w:r>
      <w:r w:rsidRPr="001F2717">
        <w:rPr>
          <w:rStyle w:val="Numatytasispastraiposriftas2"/>
          <w:spacing w:val="100"/>
          <w:kern w:val="24"/>
          <w:szCs w:val="24"/>
        </w:rPr>
        <w:t>Nuroda</w:t>
      </w:r>
      <w:r w:rsidRPr="001F2717">
        <w:rPr>
          <w:rStyle w:val="Numatytasispastraiposriftas2"/>
          <w:kern w:val="24"/>
          <w:szCs w:val="24"/>
        </w:rPr>
        <w:t>u:</w:t>
      </w:r>
    </w:p>
    <w:p w14:paraId="71A1AA77" w14:textId="6B0B9F69" w:rsidR="000D5CF2" w:rsidRPr="001F2717" w:rsidRDefault="00361453" w:rsidP="001C4333">
      <w:pPr>
        <w:pStyle w:val="Sraopastraipa"/>
        <w:numPr>
          <w:ilvl w:val="1"/>
          <w:numId w:val="14"/>
        </w:numPr>
        <w:tabs>
          <w:tab w:val="left" w:pos="1134"/>
          <w:tab w:val="left" w:pos="1701"/>
        </w:tabs>
        <w:ind w:left="0" w:firstLine="1134"/>
        <w:rPr>
          <w:kern w:val="24"/>
          <w:szCs w:val="24"/>
        </w:rPr>
      </w:pPr>
      <w:r w:rsidRPr="001F2717">
        <w:rPr>
          <w:rFonts w:eastAsia="TimesNewRomanPSMT" w:cs="TimesNewRomanPSMT"/>
          <w:kern w:val="24"/>
          <w:szCs w:val="24"/>
          <w:lang w:eastAsia="en-US"/>
        </w:rPr>
        <w:t>įrengti kelio ženklus Nr. 3</w:t>
      </w:r>
      <w:r w:rsidR="00784753" w:rsidRPr="001F2717">
        <w:rPr>
          <w:rFonts w:eastAsia="TimesNewRomanPSMT" w:cs="TimesNewRomanPSMT"/>
          <w:kern w:val="24"/>
          <w:szCs w:val="24"/>
          <w:lang w:eastAsia="en-US"/>
        </w:rPr>
        <w:t>01</w:t>
      </w:r>
      <w:r w:rsidRPr="001F2717">
        <w:rPr>
          <w:rFonts w:eastAsia="TimesNewRomanPSMT" w:cs="TimesNewRomanPSMT"/>
          <w:kern w:val="24"/>
          <w:szCs w:val="24"/>
          <w:lang w:eastAsia="en-US"/>
        </w:rPr>
        <w:t xml:space="preserve"> „</w:t>
      </w:r>
      <w:r w:rsidR="00784753" w:rsidRPr="001F2717">
        <w:rPr>
          <w:rFonts w:eastAsia="TimesNewRomanPSMT" w:cs="TimesNewRomanPSMT"/>
          <w:kern w:val="24"/>
          <w:szCs w:val="24"/>
          <w:lang w:eastAsia="en-US"/>
        </w:rPr>
        <w:t>Įvažiuoti</w:t>
      </w:r>
      <w:r w:rsidRPr="001F2717">
        <w:rPr>
          <w:rFonts w:eastAsia="TimesNewRomanPSMT" w:cs="TimesNewRomanPSMT"/>
          <w:kern w:val="24"/>
          <w:szCs w:val="24"/>
          <w:lang w:eastAsia="en-US"/>
        </w:rPr>
        <w:t xml:space="preserve"> draudžiama“ </w:t>
      </w:r>
      <w:r w:rsidR="00784753" w:rsidRPr="001F2717">
        <w:rPr>
          <w:rFonts w:eastAsia="TimesNewRomanPSMT" w:cs="TimesNewRomanPSMT"/>
          <w:kern w:val="24"/>
          <w:szCs w:val="24"/>
          <w:lang w:eastAsia="en-US"/>
        </w:rPr>
        <w:t>keturiose</w:t>
      </w:r>
      <w:r w:rsidRPr="001F2717">
        <w:rPr>
          <w:rFonts w:eastAsia="TimesNewRomanPSMT" w:cs="TimesNewRomanPSMT"/>
          <w:kern w:val="24"/>
          <w:szCs w:val="24"/>
          <w:lang w:eastAsia="en-US"/>
        </w:rPr>
        <w:t xml:space="preserve"> vietose, </w:t>
      </w:r>
      <w:r w:rsidR="001C4333" w:rsidRPr="001F2717">
        <w:rPr>
          <w:rFonts w:eastAsia="TimesNewRomanPSMT" w:cs="TimesNewRomanPSMT"/>
          <w:kern w:val="24"/>
          <w:szCs w:val="24"/>
          <w:lang w:eastAsia="en-US"/>
        </w:rPr>
        <w:t xml:space="preserve">2021 m. rugpjūčio </w:t>
      </w:r>
      <w:r w:rsidR="00784753" w:rsidRPr="001F2717">
        <w:rPr>
          <w:rFonts w:eastAsia="TimesNewRomanPSMT" w:cs="TimesNewRomanPSMT"/>
          <w:kern w:val="24"/>
          <w:szCs w:val="24"/>
          <w:lang w:eastAsia="en-US"/>
        </w:rPr>
        <w:t>28</w:t>
      </w:r>
      <w:r w:rsidR="001C4333" w:rsidRPr="001F2717">
        <w:rPr>
          <w:rFonts w:eastAsia="TimesNewRomanPSMT" w:cs="TimesNewRomanPSMT"/>
          <w:kern w:val="24"/>
          <w:szCs w:val="24"/>
          <w:lang w:eastAsia="en-US"/>
        </w:rPr>
        <w:t xml:space="preserve"> d. </w:t>
      </w:r>
      <w:r w:rsidR="00784753" w:rsidRPr="001F2717">
        <w:rPr>
          <w:rFonts w:eastAsia="TimesNewRomanPSMT" w:cs="TimesNewRomanPSMT"/>
          <w:kern w:val="24"/>
          <w:szCs w:val="24"/>
          <w:lang w:eastAsia="en-US"/>
        </w:rPr>
        <w:t>nuo 1</w:t>
      </w:r>
      <w:r w:rsidR="000A19C7" w:rsidRPr="001F2717">
        <w:rPr>
          <w:rFonts w:eastAsia="TimesNewRomanPSMT" w:cs="TimesNewRomanPSMT"/>
          <w:kern w:val="24"/>
          <w:szCs w:val="24"/>
          <w:lang w:eastAsia="en-US"/>
        </w:rPr>
        <w:t>5</w:t>
      </w:r>
      <w:r w:rsidR="00784753" w:rsidRPr="001F2717">
        <w:rPr>
          <w:rFonts w:eastAsia="TimesNewRomanPSMT" w:cs="TimesNewRomanPSMT"/>
          <w:kern w:val="24"/>
          <w:szCs w:val="24"/>
          <w:lang w:eastAsia="en-US"/>
        </w:rPr>
        <w:t>.00</w:t>
      </w:r>
      <w:r w:rsidR="001C4333" w:rsidRPr="001F2717">
        <w:rPr>
          <w:rFonts w:eastAsia="TimesNewRomanPSMT" w:cs="TimesNewRomanPSMT"/>
          <w:kern w:val="24"/>
          <w:szCs w:val="24"/>
          <w:lang w:eastAsia="en-US"/>
        </w:rPr>
        <w:t xml:space="preserve"> val. iki 2</w:t>
      </w:r>
      <w:r w:rsidR="00784753" w:rsidRPr="001F2717">
        <w:rPr>
          <w:rFonts w:eastAsia="TimesNewRomanPSMT" w:cs="TimesNewRomanPSMT"/>
          <w:kern w:val="24"/>
          <w:szCs w:val="24"/>
          <w:lang w:eastAsia="en-US"/>
        </w:rPr>
        <w:t>0.00</w:t>
      </w:r>
      <w:r w:rsidR="001C4333" w:rsidRPr="001F2717">
        <w:rPr>
          <w:rFonts w:eastAsia="TimesNewRomanPSMT" w:cs="TimesNewRomanPSMT"/>
          <w:kern w:val="24"/>
          <w:szCs w:val="24"/>
          <w:lang w:eastAsia="en-US"/>
        </w:rPr>
        <w:t xml:space="preserve"> val. </w:t>
      </w:r>
      <w:r w:rsidRPr="001F2717">
        <w:rPr>
          <w:rFonts w:eastAsia="TimesNewRomanPSMT" w:cs="TimesNewRomanPSMT"/>
          <w:kern w:val="24"/>
          <w:szCs w:val="24"/>
          <w:lang w:eastAsia="en-US"/>
        </w:rPr>
        <w:t>pagal priedą</w:t>
      </w:r>
      <w:r w:rsidR="001F2717">
        <w:rPr>
          <w:rFonts w:eastAsia="TimesNewRomanPSMT" w:cs="TimesNewRomanPSMT"/>
          <w:kern w:val="24"/>
          <w:szCs w:val="24"/>
          <w:lang w:eastAsia="en-US"/>
        </w:rPr>
        <w:t>;</w:t>
      </w:r>
    </w:p>
    <w:p w14:paraId="65F484A0" w14:textId="616980E6" w:rsidR="00137E9C" w:rsidRPr="001F2717" w:rsidRDefault="00137E9C" w:rsidP="001C4333">
      <w:pPr>
        <w:pStyle w:val="Sraopastraipa"/>
        <w:numPr>
          <w:ilvl w:val="1"/>
          <w:numId w:val="14"/>
        </w:numPr>
        <w:tabs>
          <w:tab w:val="left" w:pos="1134"/>
          <w:tab w:val="left" w:pos="1701"/>
        </w:tabs>
        <w:ind w:left="0" w:firstLine="1134"/>
        <w:rPr>
          <w:kern w:val="24"/>
          <w:szCs w:val="24"/>
        </w:rPr>
      </w:pPr>
      <w:r w:rsidRPr="001F2717">
        <w:rPr>
          <w:rFonts w:eastAsia="TimesNewRomanPSMT" w:cs="TimesNewRomanPSMT"/>
          <w:kern w:val="24"/>
          <w:szCs w:val="24"/>
          <w:lang w:eastAsia="en-US"/>
        </w:rPr>
        <w:t xml:space="preserve">įrengti kelio ženklus Nr. 403 „Važiuoti į kairę“ </w:t>
      </w:r>
      <w:r w:rsidR="004E6E92" w:rsidRPr="001F2717">
        <w:rPr>
          <w:rFonts w:eastAsia="TimesNewRomanPSMT" w:cs="TimesNewRomanPSMT"/>
          <w:kern w:val="24"/>
          <w:szCs w:val="24"/>
          <w:lang w:eastAsia="en-US"/>
        </w:rPr>
        <w:t>trijose</w:t>
      </w:r>
      <w:r w:rsidRPr="001F2717">
        <w:rPr>
          <w:rFonts w:eastAsia="TimesNewRomanPSMT" w:cs="TimesNewRomanPSMT"/>
          <w:kern w:val="24"/>
          <w:szCs w:val="24"/>
          <w:lang w:eastAsia="en-US"/>
        </w:rPr>
        <w:t xml:space="preserve"> vietose, 2021 m. rugpjūčio 28 d. nuo 1</w:t>
      </w:r>
      <w:r w:rsidR="000A19C7" w:rsidRPr="001F2717">
        <w:rPr>
          <w:rFonts w:eastAsia="TimesNewRomanPSMT" w:cs="TimesNewRomanPSMT"/>
          <w:kern w:val="24"/>
          <w:szCs w:val="24"/>
          <w:lang w:eastAsia="en-US"/>
        </w:rPr>
        <w:t>5</w:t>
      </w:r>
      <w:r w:rsidRPr="001F2717">
        <w:rPr>
          <w:rFonts w:eastAsia="TimesNewRomanPSMT" w:cs="TimesNewRomanPSMT"/>
          <w:kern w:val="24"/>
          <w:szCs w:val="24"/>
          <w:lang w:eastAsia="en-US"/>
        </w:rPr>
        <w:t>.00 val. iki 20.00 val. pagal priedą</w:t>
      </w:r>
      <w:r w:rsidR="001F2717">
        <w:rPr>
          <w:rFonts w:eastAsia="TimesNewRomanPSMT" w:cs="TimesNewRomanPSMT"/>
          <w:kern w:val="24"/>
          <w:szCs w:val="24"/>
          <w:lang w:eastAsia="en-US"/>
        </w:rPr>
        <w:t>;</w:t>
      </w:r>
    </w:p>
    <w:p w14:paraId="3B0F638E" w14:textId="20955636" w:rsidR="00683ECD" w:rsidRPr="001F2717" w:rsidRDefault="00683ECD" w:rsidP="00683ECD">
      <w:pPr>
        <w:pStyle w:val="Sraopastraipa"/>
        <w:numPr>
          <w:ilvl w:val="1"/>
          <w:numId w:val="14"/>
        </w:numPr>
        <w:tabs>
          <w:tab w:val="left" w:pos="1134"/>
          <w:tab w:val="left" w:pos="1701"/>
        </w:tabs>
        <w:ind w:left="0" w:firstLine="1134"/>
        <w:rPr>
          <w:kern w:val="24"/>
          <w:szCs w:val="24"/>
        </w:rPr>
      </w:pPr>
      <w:r w:rsidRPr="001F2717">
        <w:rPr>
          <w:rFonts w:eastAsia="TimesNewRomanPSMT" w:cs="TimesNewRomanPSMT"/>
          <w:kern w:val="24"/>
          <w:szCs w:val="24"/>
          <w:lang w:eastAsia="en-US"/>
        </w:rPr>
        <w:t>uždengti kelio ženklus</w:t>
      </w:r>
      <w:r w:rsidR="00B6373D" w:rsidRPr="001F2717">
        <w:rPr>
          <w:rFonts w:eastAsia="TimesNewRomanPSMT" w:cs="TimesNewRomanPSMT"/>
          <w:kern w:val="24"/>
          <w:szCs w:val="24"/>
          <w:lang w:eastAsia="en-US"/>
        </w:rPr>
        <w:t xml:space="preserve"> Nr. 505,</w:t>
      </w:r>
      <w:r w:rsidRPr="001F2717">
        <w:rPr>
          <w:rFonts w:eastAsia="TimesNewRomanPSMT" w:cs="TimesNewRomanPSMT"/>
          <w:kern w:val="24"/>
          <w:szCs w:val="24"/>
          <w:lang w:eastAsia="en-US"/>
        </w:rPr>
        <w:t xml:space="preserve"> nurodančius eismą</w:t>
      </w:r>
      <w:r w:rsidR="00137E9C" w:rsidRPr="001F2717">
        <w:rPr>
          <w:rFonts w:eastAsia="TimesNewRomanPSMT" w:cs="TimesNewRomanPSMT"/>
          <w:kern w:val="24"/>
          <w:szCs w:val="24"/>
          <w:lang w:eastAsia="en-US"/>
        </w:rPr>
        <w:t xml:space="preserve"> į </w:t>
      </w:r>
      <w:r w:rsidR="00B6373D" w:rsidRPr="001F2717">
        <w:rPr>
          <w:rFonts w:eastAsia="TimesNewRomanPSMT" w:cs="TimesNewRomanPSMT"/>
          <w:kern w:val="24"/>
          <w:szCs w:val="24"/>
          <w:lang w:eastAsia="en-US"/>
        </w:rPr>
        <w:t>vienos krypties eismo kelią,</w:t>
      </w:r>
      <w:r w:rsidRPr="001F2717">
        <w:rPr>
          <w:rFonts w:eastAsia="TimesNewRomanPSMT" w:cs="TimesNewRomanPSMT"/>
          <w:kern w:val="24"/>
          <w:szCs w:val="24"/>
          <w:lang w:eastAsia="en-US"/>
        </w:rPr>
        <w:t xml:space="preserve"> </w:t>
      </w:r>
      <w:r w:rsidR="00137E9C" w:rsidRPr="001F2717">
        <w:rPr>
          <w:rFonts w:eastAsia="TimesNewRomanPSMT" w:cs="TimesNewRomanPSMT"/>
          <w:kern w:val="24"/>
          <w:szCs w:val="24"/>
          <w:lang w:eastAsia="en-US"/>
        </w:rPr>
        <w:t>prie išvažiavimų iš kiemų į Parko g</w:t>
      </w:r>
      <w:r w:rsidR="00B6373D" w:rsidRPr="001F2717">
        <w:rPr>
          <w:rFonts w:eastAsia="TimesNewRomanPSMT" w:cs="TimesNewRomanPSMT"/>
          <w:kern w:val="24"/>
          <w:szCs w:val="24"/>
          <w:lang w:eastAsia="en-US"/>
        </w:rPr>
        <w:t xml:space="preserve">atvę </w:t>
      </w:r>
      <w:r w:rsidR="0094684D" w:rsidRPr="001F2717">
        <w:rPr>
          <w:rFonts w:eastAsia="TimesNewRomanPSMT" w:cs="TimesNewRomanPSMT"/>
          <w:kern w:val="24"/>
          <w:szCs w:val="24"/>
          <w:lang w:eastAsia="en-US"/>
        </w:rPr>
        <w:t>(trys ženklai)</w:t>
      </w:r>
      <w:r w:rsidR="00137E9C" w:rsidRPr="001F2717">
        <w:rPr>
          <w:rFonts w:eastAsia="TimesNewRomanPSMT" w:cs="TimesNewRomanPSMT"/>
          <w:kern w:val="24"/>
          <w:szCs w:val="24"/>
          <w:lang w:eastAsia="en-US"/>
        </w:rPr>
        <w:t>, nuo Parko g. 7B iki Parko g. 15, Visagine</w:t>
      </w:r>
      <w:r w:rsidR="0094684D" w:rsidRPr="001F2717">
        <w:rPr>
          <w:rFonts w:eastAsia="TimesNewRomanPSMT" w:cs="TimesNewRomanPSMT"/>
          <w:kern w:val="24"/>
          <w:szCs w:val="24"/>
          <w:lang w:eastAsia="en-US"/>
        </w:rPr>
        <w:t>, 2021 m. rugpjūčio 28 d. nuo 1</w:t>
      </w:r>
      <w:r w:rsidR="000A19C7" w:rsidRPr="001F2717">
        <w:rPr>
          <w:rFonts w:eastAsia="TimesNewRomanPSMT" w:cs="TimesNewRomanPSMT"/>
          <w:kern w:val="24"/>
          <w:szCs w:val="24"/>
          <w:lang w:eastAsia="en-US"/>
        </w:rPr>
        <w:t>5</w:t>
      </w:r>
      <w:r w:rsidR="0094684D" w:rsidRPr="001F2717">
        <w:rPr>
          <w:rFonts w:eastAsia="TimesNewRomanPSMT" w:cs="TimesNewRomanPSMT"/>
          <w:kern w:val="24"/>
          <w:szCs w:val="24"/>
          <w:lang w:eastAsia="en-US"/>
        </w:rPr>
        <w:t>.00 val. iki 20.00 val.</w:t>
      </w:r>
    </w:p>
    <w:p w14:paraId="1DB913E9" w14:textId="68B2116E" w:rsidR="00683ECD" w:rsidRPr="001F2717" w:rsidRDefault="00683ECD" w:rsidP="00683ECD">
      <w:pPr>
        <w:pStyle w:val="Sraopastraipa"/>
        <w:numPr>
          <w:ilvl w:val="1"/>
          <w:numId w:val="14"/>
        </w:numPr>
        <w:tabs>
          <w:tab w:val="left" w:pos="1134"/>
          <w:tab w:val="left" w:pos="1701"/>
        </w:tabs>
        <w:ind w:left="0" w:firstLine="1134"/>
        <w:rPr>
          <w:color w:val="auto"/>
          <w:kern w:val="24"/>
          <w:szCs w:val="24"/>
        </w:rPr>
      </w:pPr>
      <w:r w:rsidRPr="001F2717">
        <w:rPr>
          <w:rFonts w:eastAsia="TimesNewRomanPSMT" w:cs="TimesNewRomanPSMT"/>
          <w:color w:val="auto"/>
          <w:kern w:val="24"/>
          <w:szCs w:val="24"/>
          <w:lang w:eastAsia="en-US"/>
        </w:rPr>
        <w:t xml:space="preserve">įrengti </w:t>
      </w:r>
      <w:r w:rsidRPr="001F2717">
        <w:rPr>
          <w:color w:val="auto"/>
          <w:kern w:val="24"/>
        </w:rPr>
        <w:t>kelio ženklą Nr.</w:t>
      </w:r>
      <w:r w:rsidR="0094684D" w:rsidRPr="001F2717">
        <w:rPr>
          <w:color w:val="auto"/>
          <w:kern w:val="24"/>
        </w:rPr>
        <w:t xml:space="preserve"> 402</w:t>
      </w:r>
      <w:r w:rsidRPr="001F2717">
        <w:rPr>
          <w:color w:val="auto"/>
          <w:kern w:val="24"/>
        </w:rPr>
        <w:t xml:space="preserve"> „</w:t>
      </w:r>
      <w:r w:rsidR="0094684D" w:rsidRPr="001F2717">
        <w:rPr>
          <w:color w:val="auto"/>
          <w:kern w:val="24"/>
        </w:rPr>
        <w:t>Važiuoti į dešine</w:t>
      </w:r>
      <w:r w:rsidRPr="001F2717">
        <w:rPr>
          <w:color w:val="auto"/>
          <w:kern w:val="24"/>
        </w:rPr>
        <w:t xml:space="preserve">“ </w:t>
      </w:r>
      <w:r w:rsidR="0094684D" w:rsidRPr="001F2717">
        <w:rPr>
          <w:rFonts w:eastAsia="TimesNewRomanPSMT" w:cs="TimesNewRomanPSMT"/>
          <w:color w:val="auto"/>
          <w:kern w:val="24"/>
          <w:szCs w:val="24"/>
          <w:lang w:eastAsia="en-US"/>
        </w:rPr>
        <w:t>2021 m. rugpjūčio 28 d. nuo 1</w:t>
      </w:r>
      <w:r w:rsidR="000A19C7" w:rsidRPr="001F2717">
        <w:rPr>
          <w:rFonts w:eastAsia="TimesNewRomanPSMT" w:cs="TimesNewRomanPSMT"/>
          <w:color w:val="auto"/>
          <w:kern w:val="24"/>
          <w:szCs w:val="24"/>
          <w:lang w:eastAsia="en-US"/>
        </w:rPr>
        <w:t>5</w:t>
      </w:r>
      <w:r w:rsidR="0094684D" w:rsidRPr="001F2717">
        <w:rPr>
          <w:rFonts w:eastAsia="TimesNewRomanPSMT" w:cs="TimesNewRomanPSMT"/>
          <w:color w:val="auto"/>
          <w:kern w:val="24"/>
          <w:szCs w:val="24"/>
          <w:lang w:eastAsia="en-US"/>
        </w:rPr>
        <w:t>.00</w:t>
      </w:r>
      <w:r w:rsidR="001F2717">
        <w:rPr>
          <w:rFonts w:eastAsia="TimesNewRomanPSMT" w:cs="TimesNewRomanPSMT"/>
          <w:color w:val="auto"/>
          <w:kern w:val="24"/>
          <w:szCs w:val="24"/>
          <w:lang w:eastAsia="en-US"/>
        </w:rPr>
        <w:t> </w:t>
      </w:r>
      <w:r w:rsidR="0094684D" w:rsidRPr="001F2717">
        <w:rPr>
          <w:rFonts w:eastAsia="TimesNewRomanPSMT" w:cs="TimesNewRomanPSMT"/>
          <w:color w:val="auto"/>
          <w:kern w:val="24"/>
          <w:szCs w:val="24"/>
          <w:lang w:eastAsia="en-US"/>
        </w:rPr>
        <w:t>val. iki 20.00 val. pagal priedą</w:t>
      </w:r>
      <w:r w:rsidR="001F2717">
        <w:rPr>
          <w:rFonts w:eastAsia="TimesNewRomanPSMT" w:cs="TimesNewRomanPSMT"/>
          <w:color w:val="auto"/>
          <w:kern w:val="24"/>
          <w:szCs w:val="24"/>
          <w:lang w:eastAsia="en-US"/>
        </w:rPr>
        <w:t>;</w:t>
      </w:r>
    </w:p>
    <w:p w14:paraId="278675E0" w14:textId="5EC18660" w:rsidR="004E6E92" w:rsidRPr="001F2717" w:rsidRDefault="004E6E92" w:rsidP="00683ECD">
      <w:pPr>
        <w:pStyle w:val="Sraopastraipa"/>
        <w:numPr>
          <w:ilvl w:val="1"/>
          <w:numId w:val="14"/>
        </w:numPr>
        <w:tabs>
          <w:tab w:val="left" w:pos="1134"/>
          <w:tab w:val="left" w:pos="1701"/>
        </w:tabs>
        <w:ind w:left="0" w:firstLine="1134"/>
        <w:rPr>
          <w:color w:val="auto"/>
          <w:kern w:val="24"/>
          <w:szCs w:val="24"/>
        </w:rPr>
      </w:pPr>
      <w:r w:rsidRPr="001F2717">
        <w:rPr>
          <w:color w:val="auto"/>
          <w:kern w:val="24"/>
          <w:szCs w:val="24"/>
        </w:rPr>
        <w:t xml:space="preserve">įrengti </w:t>
      </w:r>
      <w:r w:rsidRPr="001F2717">
        <w:rPr>
          <w:color w:val="auto"/>
          <w:kern w:val="24"/>
        </w:rPr>
        <w:t>kelio ženklą Nr. 329 „</w:t>
      </w:r>
      <w:r w:rsidRPr="001F2717">
        <w:rPr>
          <w:bCs/>
          <w:color w:val="auto"/>
          <w:kern w:val="24"/>
        </w:rPr>
        <w:t xml:space="preserve">Ribotas greitis </w:t>
      </w:r>
      <w:smartTag w:uri="urn:schemas-microsoft-com:office:smarttags" w:element="metricconverter">
        <w:smartTagPr>
          <w:attr w:name="ProductID" w:val="30 km/h"/>
        </w:smartTagPr>
        <w:r w:rsidRPr="001F2717">
          <w:rPr>
            <w:bCs/>
            <w:color w:val="auto"/>
            <w:kern w:val="24"/>
          </w:rPr>
          <w:t>30 km/h</w:t>
        </w:r>
      </w:smartTag>
      <w:r w:rsidRPr="001F2717">
        <w:rPr>
          <w:color w:val="auto"/>
          <w:kern w:val="24"/>
        </w:rPr>
        <w:t xml:space="preserve">“ </w:t>
      </w:r>
      <w:r w:rsidRPr="001F2717">
        <w:rPr>
          <w:rFonts w:eastAsia="TimesNewRomanPSMT" w:cs="TimesNewRomanPSMT"/>
          <w:color w:val="auto"/>
          <w:kern w:val="24"/>
          <w:szCs w:val="24"/>
          <w:lang w:eastAsia="en-US"/>
        </w:rPr>
        <w:t>2021 m. rugpjūčio 28 d. nuo 14.00 val. iki 20.00 val. pagal priedą</w:t>
      </w:r>
      <w:r w:rsidR="001F2717">
        <w:rPr>
          <w:rFonts w:eastAsia="TimesNewRomanPSMT" w:cs="TimesNewRomanPSMT"/>
          <w:color w:val="auto"/>
          <w:kern w:val="24"/>
          <w:szCs w:val="24"/>
          <w:lang w:eastAsia="en-US"/>
        </w:rPr>
        <w:t>;</w:t>
      </w:r>
    </w:p>
    <w:p w14:paraId="2EECD87D" w14:textId="5A467B6F" w:rsidR="004E6E92" w:rsidRPr="001F2717" w:rsidRDefault="004E6E92" w:rsidP="00683ECD">
      <w:pPr>
        <w:pStyle w:val="Sraopastraipa"/>
        <w:numPr>
          <w:ilvl w:val="1"/>
          <w:numId w:val="14"/>
        </w:numPr>
        <w:tabs>
          <w:tab w:val="left" w:pos="1134"/>
          <w:tab w:val="left" w:pos="1701"/>
        </w:tabs>
        <w:ind w:left="0" w:firstLine="1134"/>
        <w:rPr>
          <w:color w:val="auto"/>
          <w:kern w:val="24"/>
          <w:szCs w:val="24"/>
        </w:rPr>
      </w:pPr>
      <w:r w:rsidRPr="001F2717">
        <w:rPr>
          <w:rFonts w:eastAsia="TimesNewRomanPSMT" w:cs="TimesNewRomanPSMT"/>
          <w:color w:val="auto"/>
          <w:kern w:val="24"/>
          <w:szCs w:val="24"/>
          <w:lang w:eastAsia="en-US"/>
        </w:rPr>
        <w:t>įrengti tvoreles 2021 m. rugpjūčio 28 d. nuo 1</w:t>
      </w:r>
      <w:r w:rsidR="000A19C7" w:rsidRPr="001F2717">
        <w:rPr>
          <w:rFonts w:eastAsia="TimesNewRomanPSMT" w:cs="TimesNewRomanPSMT"/>
          <w:color w:val="auto"/>
          <w:kern w:val="24"/>
          <w:szCs w:val="24"/>
          <w:lang w:eastAsia="en-US"/>
        </w:rPr>
        <w:t>5</w:t>
      </w:r>
      <w:r w:rsidRPr="001F2717">
        <w:rPr>
          <w:rFonts w:eastAsia="TimesNewRomanPSMT" w:cs="TimesNewRomanPSMT"/>
          <w:color w:val="auto"/>
          <w:kern w:val="24"/>
          <w:szCs w:val="24"/>
          <w:lang w:eastAsia="en-US"/>
        </w:rPr>
        <w:t>.00 val. iki 20.00 val. pagal priedą.</w:t>
      </w:r>
      <w:r w:rsidR="00CE3069">
        <w:rPr>
          <w:rFonts w:eastAsia="TimesNewRomanPSMT" w:cs="TimesNewRomanPSMT"/>
          <w:color w:val="auto"/>
          <w:kern w:val="24"/>
          <w:szCs w:val="24"/>
          <w:lang w:eastAsia="en-US"/>
        </w:rPr>
        <w:t>“</w:t>
      </w:r>
    </w:p>
    <w:p w14:paraId="25CBA534" w14:textId="77777777" w:rsidR="00C91DFC" w:rsidRPr="001F2717" w:rsidRDefault="00036632" w:rsidP="001F2717">
      <w:pPr>
        <w:tabs>
          <w:tab w:val="left" w:pos="1134"/>
        </w:tabs>
        <w:rPr>
          <w:kern w:val="24"/>
          <w:szCs w:val="24"/>
          <w:lang w:eastAsia="en-US"/>
        </w:rPr>
      </w:pPr>
      <w:r w:rsidRPr="001F2717">
        <w:rPr>
          <w:kern w:val="24"/>
          <w:szCs w:val="24"/>
        </w:rPr>
        <w:tab/>
      </w:r>
      <w:r w:rsidR="00C91DFC" w:rsidRPr="001F2717">
        <w:rPr>
          <w:color w:val="auto"/>
          <w:kern w:val="24"/>
          <w:szCs w:val="24"/>
          <w:shd w:val="clear" w:color="auto" w:fill="FFFFFF"/>
        </w:rPr>
        <w:t>Šis sprendimas gali būti skundžiamas</w:t>
      </w:r>
      <w:r w:rsidR="00C91DFC" w:rsidRPr="001F2717">
        <w:rPr>
          <w:color w:val="000000"/>
          <w:kern w:val="24"/>
          <w:shd w:val="clear" w:color="auto" w:fill="FFFFFF"/>
        </w:rPr>
        <w:t xml:space="preserve"> </w:t>
      </w:r>
      <w:r w:rsidR="00C91DFC" w:rsidRPr="001F2717">
        <w:rPr>
          <w:color w:val="000000" w:themeColor="text1"/>
          <w:kern w:val="24"/>
          <w:szCs w:val="24"/>
        </w:rPr>
        <w:t xml:space="preserve">savo pasirinkimu Visagino savivaldybės administracijos direktoriui </w:t>
      </w:r>
      <w:r w:rsidR="00C91DFC" w:rsidRPr="001F2717">
        <w:rPr>
          <w:color w:val="000000"/>
          <w:kern w:val="24"/>
          <w:shd w:val="clear" w:color="auto" w:fill="FFFFFF"/>
        </w:rPr>
        <w:t>(Parko g. 14, 31140 Visaginas) Lietuvos Respublikos viešojo administravimo įstatymo nustatyta tvarka arba Lietuvos administracinių ginčų komisijos Panevėžio apygardos skyriui (Respublikos g. 62, 35158 Panevėžys) Lietuvos Respublikos ikiteisminio administracinių ginčų nagrinėjimo tvarkos įstatymo nustatyta tvarka arba Regionų apygardos administracinio teismo Panevėžio rūmams (Respublikos g. 62, 35158 Panevėžys) Lietuvos Respublikos administracinių bylų teisenos įstatymo nustatyta tvarka per vieną mėnesį nuo jo paskelbimo arba įteikimo suinteresuotam asmeniui dienos</w:t>
      </w:r>
      <w:r w:rsidR="00C91DFC" w:rsidRPr="001F2717">
        <w:rPr>
          <w:kern w:val="24"/>
          <w:szCs w:val="24"/>
        </w:rPr>
        <w:t>.</w:t>
      </w:r>
    </w:p>
    <w:p w14:paraId="108D8A92" w14:textId="77777777" w:rsidR="003C64D1" w:rsidRPr="001F2717" w:rsidRDefault="003C64D1" w:rsidP="00036632">
      <w:pPr>
        <w:pStyle w:val="Sraopastraipa"/>
        <w:tabs>
          <w:tab w:val="left" w:pos="1134"/>
        </w:tabs>
        <w:ind w:left="0"/>
        <w:rPr>
          <w:kern w:val="24"/>
          <w:szCs w:val="24"/>
        </w:rPr>
      </w:pPr>
    </w:p>
    <w:p w14:paraId="0B1389FE" w14:textId="42DCB6F3" w:rsidR="00B52F61" w:rsidRDefault="00B52F61">
      <w:pPr>
        <w:tabs>
          <w:tab w:val="left" w:pos="1134"/>
        </w:tabs>
        <w:rPr>
          <w:kern w:val="24"/>
          <w:szCs w:val="24"/>
        </w:rPr>
      </w:pPr>
    </w:p>
    <w:p w14:paraId="286366D7" w14:textId="77777777" w:rsidR="00CE3069" w:rsidRPr="001F2717" w:rsidRDefault="00CE3069">
      <w:pPr>
        <w:tabs>
          <w:tab w:val="left" w:pos="1134"/>
        </w:tabs>
        <w:rPr>
          <w:kern w:val="24"/>
          <w:szCs w:val="24"/>
        </w:rPr>
      </w:pPr>
    </w:p>
    <w:p w14:paraId="07A1920B" w14:textId="5CFA49E2" w:rsidR="00B52F61" w:rsidRPr="001F2717" w:rsidRDefault="00B52F61" w:rsidP="00B52F61">
      <w:pPr>
        <w:rPr>
          <w:kern w:val="24"/>
          <w:szCs w:val="24"/>
        </w:rPr>
      </w:pPr>
      <w:r w:rsidRPr="001F2717">
        <w:rPr>
          <w:kern w:val="24"/>
          <w:szCs w:val="24"/>
        </w:rPr>
        <w:t>Administracijos direktorius</w:t>
      </w:r>
      <w:r w:rsidRPr="001F2717">
        <w:rPr>
          <w:kern w:val="24"/>
          <w:szCs w:val="24"/>
        </w:rPr>
        <w:tab/>
      </w:r>
      <w:r w:rsidRPr="001F2717">
        <w:rPr>
          <w:kern w:val="24"/>
          <w:szCs w:val="24"/>
        </w:rPr>
        <w:tab/>
      </w:r>
      <w:r w:rsidRPr="001F2717">
        <w:rPr>
          <w:kern w:val="24"/>
          <w:szCs w:val="24"/>
        </w:rPr>
        <w:tab/>
        <w:t xml:space="preserve">        Virginijus Andrius Bukauskas</w:t>
      </w:r>
    </w:p>
    <w:p w14:paraId="14200DD3" w14:textId="0CA76B27" w:rsidR="0094684D" w:rsidRDefault="0094684D" w:rsidP="0094684D">
      <w:pPr>
        <w:rPr>
          <w:kern w:val="24"/>
          <w:szCs w:val="24"/>
        </w:rPr>
        <w:sectPr w:rsidR="0094684D" w:rsidSect="007513B3">
          <w:pgSz w:w="11906" w:h="16838"/>
          <w:pgMar w:top="1134" w:right="567" w:bottom="1134" w:left="1701" w:header="0" w:footer="0" w:gutter="0"/>
          <w:cols w:space="1296"/>
          <w:formProt w:val="0"/>
          <w:docGrid w:linePitch="360" w:charSpace="-6145"/>
        </w:sectPr>
      </w:pPr>
    </w:p>
    <w:p w14:paraId="3C0D03FA" w14:textId="43A6D82C" w:rsidR="00361453" w:rsidRDefault="00361453" w:rsidP="0094684D">
      <w:pPr>
        <w:jc w:val="right"/>
      </w:pPr>
      <w:r>
        <w:lastRenderedPageBreak/>
        <w:t>Priedas</w:t>
      </w:r>
    </w:p>
    <w:p w14:paraId="5A5E55AD" w14:textId="77777777" w:rsidR="00361453" w:rsidRDefault="00361453" w:rsidP="00361453"/>
    <w:p w14:paraId="7CEA880A" w14:textId="7C9249C7" w:rsidR="0094684D" w:rsidRPr="0094684D" w:rsidRDefault="004E6E92" w:rsidP="0094684D">
      <w:pPr>
        <w:suppressAutoHyphens w:val="0"/>
        <w:jc w:val="left"/>
      </w:pPr>
      <w:r w:rsidRPr="0094684D">
        <w:rPr>
          <w:noProof/>
        </w:rPr>
        <mc:AlternateContent>
          <mc:Choice Requires="wps">
            <w:drawing>
              <wp:anchor distT="0" distB="0" distL="114300" distR="114300" simplePos="0" relativeHeight="251676672" behindDoc="0" locked="0" layoutInCell="1" allowOverlap="1" wp14:anchorId="23DD26F6" wp14:editId="501BF863">
                <wp:simplePos x="0" y="0"/>
                <wp:positionH relativeFrom="column">
                  <wp:posOffset>7604760</wp:posOffset>
                </wp:positionH>
                <wp:positionV relativeFrom="paragraph">
                  <wp:posOffset>3909060</wp:posOffset>
                </wp:positionV>
                <wp:extent cx="1428750" cy="1328420"/>
                <wp:effectExtent l="0" t="38100" r="57150" b="24130"/>
                <wp:wrapNone/>
                <wp:docPr id="42" name="Tiesioji rodyklės jungtis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28750" cy="132842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551FA49" id="_x0000_t32" coordsize="21600,21600" o:spt="32" o:oned="t" path="m,l21600,21600e" filled="f">
                <v:path arrowok="t" fillok="f" o:connecttype="none"/>
                <o:lock v:ext="edit" shapetype="t"/>
              </v:shapetype>
              <v:shape id="Tiesioji rodyklės jungtis 22" o:spid="_x0000_s1026" type="#_x0000_t32" style="position:absolute;margin-left:598.8pt;margin-top:307.8pt;width:112.5pt;height:104.6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" strokecolor="red" strokeweight=".5pt">
                <v:stroke endarrow="block" joinstyle="miter"/>
                <o:lock v:ext="edit" shapetype="f"/>
              </v:shape>
            </w:pict>
          </mc:Fallback>
        </mc:AlternateContent>
      </w:r>
      <w:r w:rsidRPr="0094684D">
        <w:rPr>
          <w:noProof/>
        </w:rPr>
        <mc:AlternateContent>
          <mc:Choice Requires="wps">
            <w:drawing>
              <wp:anchor distT="0" distB="0" distL="114300" distR="114300" simplePos="0" relativeHeight="251677696" behindDoc="0" locked="0" layoutInCell="1" allowOverlap="1" wp14:anchorId="6441FA67" wp14:editId="5AC514A8">
                <wp:simplePos x="0" y="0"/>
                <wp:positionH relativeFrom="column">
                  <wp:posOffset>5623560</wp:posOffset>
                </wp:positionH>
                <wp:positionV relativeFrom="paragraph">
                  <wp:posOffset>4051934</wp:posOffset>
                </wp:positionV>
                <wp:extent cx="2305050" cy="1185545"/>
                <wp:effectExtent l="0" t="38100" r="57150" b="33655"/>
                <wp:wrapNone/>
                <wp:docPr id="43" name="Tiesioji rodyklės jungtis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05050" cy="11855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8B073A" id="Tiesioji rodyklės jungtis 25" o:spid="_x0000_s1026" type="#_x0000_t32" style="position:absolute;margin-left:442.8pt;margin-top:319.05pt;width:181.5pt;height:93.3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" strokecolor="red" strokeweight=".5pt">
                <v:stroke endarrow="block" joinstyle="miter"/>
                <o:lock v:ext="edit" shapetype="f"/>
              </v:shape>
            </w:pict>
          </mc:Fallback>
        </mc:AlternateContent>
      </w:r>
      <w:r w:rsidR="00F50695">
        <w:rPr>
          <w:noProof/>
        </w:rPr>
        <mc:AlternateContent>
          <mc:Choice Requires="wps">
            <w:drawing>
              <wp:anchor distT="0" distB="0" distL="114300" distR="114300" simplePos="0" relativeHeight="251679744" behindDoc="0" locked="0" layoutInCell="1" allowOverlap="1" wp14:anchorId="039C050D" wp14:editId="357D800F">
                <wp:simplePos x="0" y="0"/>
                <wp:positionH relativeFrom="column">
                  <wp:posOffset>8006352</wp:posOffset>
                </wp:positionH>
                <wp:positionV relativeFrom="paragraph">
                  <wp:posOffset>3977717</wp:posOffset>
                </wp:positionV>
                <wp:extent cx="15856" cy="163852"/>
                <wp:effectExtent l="0" t="0" r="22860" b="26670"/>
                <wp:wrapNone/>
                <wp:docPr id="5" name="Tiesioji jungtis 5"/>
                <wp:cNvGraphicFramePr/>
                <a:graphic xmlns:a="http://schemas.openxmlformats.org/drawingml/2006/main">
                  <a:graphicData uri="http://schemas.microsoft.com/office/word/2010/wordprocessingShape">
                    <wps:wsp>
                      <wps:cNvCnPr/>
                      <wps:spPr>
                        <a:xfrm>
                          <a:off x="0" y="0"/>
                          <a:ext cx="15856" cy="16385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02FDD5" id="Tiesioji jungtis 5"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0.4pt,313.2pt" to="631.65pt,3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" strokecolor="red" strokeweight=".5pt">
                <v:stroke joinstyle="miter"/>
              </v:line>
            </w:pict>
          </mc:Fallback>
        </mc:AlternateContent>
      </w:r>
      <w:r w:rsidR="00F50695">
        <w:rPr>
          <w:noProof/>
        </w:rPr>
        <mc:AlternateContent>
          <mc:Choice Requires="wps">
            <w:drawing>
              <wp:anchor distT="0" distB="0" distL="114300" distR="114300" simplePos="0" relativeHeight="251678720" behindDoc="0" locked="0" layoutInCell="1" allowOverlap="1" wp14:anchorId="0820A9A8" wp14:editId="01560EA3">
                <wp:simplePos x="0" y="0"/>
                <wp:positionH relativeFrom="column">
                  <wp:posOffset>7642970</wp:posOffset>
                </wp:positionH>
                <wp:positionV relativeFrom="paragraph">
                  <wp:posOffset>3856149</wp:posOffset>
                </wp:positionV>
                <wp:extent cx="363374" cy="115123"/>
                <wp:effectExtent l="19050" t="0" r="17780" b="37465"/>
                <wp:wrapNone/>
                <wp:docPr id="2" name="Jungtis: alkūninė 2"/>
                <wp:cNvGraphicFramePr/>
                <a:graphic xmlns:a="http://schemas.openxmlformats.org/drawingml/2006/main">
                  <a:graphicData uri="http://schemas.microsoft.com/office/word/2010/wordprocessingShape">
                    <wps:wsp>
                      <wps:cNvCnPr/>
                      <wps:spPr>
                        <a:xfrm>
                          <a:off x="0" y="0"/>
                          <a:ext cx="363374" cy="115123"/>
                        </a:xfrm>
                        <a:prstGeom prst="bentConnector3">
                          <a:avLst>
                            <a:gd name="adj1" fmla="val -991"/>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DD66A4" id="_x0000_t34" coordsize="21600,21600" o:spt="34" o:oned="t" adj="10800" path="m,l@0,0@0,21600,21600,21600e" filled="f">
                <v:stroke joinstyle="miter"/>
                <v:formulas>
                  <v:f eqn="val #0"/>
                </v:formulas>
                <v:path arrowok="t" fillok="f" o:connecttype="none"/>
                <v:handles>
                  <v:h position="#0,center"/>
                </v:handles>
                <o:lock v:ext="edit" shapetype="t"/>
              </v:shapetype>
              <v:shape id="Jungtis: alkūninė 2" o:spid="_x0000_s1026" type="#_x0000_t34" style="position:absolute;margin-left:601.8pt;margin-top:303.65pt;width:28.6pt;height:9.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" adj="-214" strokecolor="red" strokeweight=".5pt"/>
            </w:pict>
          </mc:Fallback>
        </mc:AlternateContent>
      </w:r>
      <w:r w:rsidR="00F50695" w:rsidRPr="0094684D">
        <w:rPr>
          <w:noProof/>
        </w:rPr>
        <mc:AlternateContent>
          <mc:Choice Requires="wps">
            <w:drawing>
              <wp:anchor distT="0" distB="0" distL="114300" distR="114300" simplePos="0" relativeHeight="251675648" behindDoc="0" locked="0" layoutInCell="1" allowOverlap="1" wp14:anchorId="77123267" wp14:editId="2D55E527">
                <wp:simplePos x="0" y="0"/>
                <wp:positionH relativeFrom="column">
                  <wp:posOffset>3698630</wp:posOffset>
                </wp:positionH>
                <wp:positionV relativeFrom="paragraph">
                  <wp:posOffset>3904821</wp:posOffset>
                </wp:positionV>
                <wp:extent cx="3866104" cy="1315000"/>
                <wp:effectExtent l="0" t="38100" r="58420" b="19050"/>
                <wp:wrapNone/>
                <wp:docPr id="41" name="Tiesioji rodyklės jungtis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866104" cy="13150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846293" id="Tiesioji rodyklės jungtis 21" o:spid="_x0000_s1026" type="#_x0000_t32" style="position:absolute;margin-left:291.25pt;margin-top:307.45pt;width:304.4pt;height:103.5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" strokecolor="red" strokeweight=".5pt">
                <v:stroke endarrow="block" joinstyle="miter"/>
                <o:lock v:ext="edit" shapetype="f"/>
              </v:shape>
            </w:pict>
          </mc:Fallback>
        </mc:AlternateContent>
      </w:r>
      <w:r w:rsidR="00F50695" w:rsidRPr="0094684D">
        <w:rPr>
          <w:noProof/>
        </w:rPr>
        <mc:AlternateContent>
          <mc:Choice Requires="wps">
            <w:drawing>
              <wp:anchor distT="0" distB="0" distL="114300" distR="114300" simplePos="0" relativeHeight="251674624" behindDoc="0" locked="0" layoutInCell="1" allowOverlap="1" wp14:anchorId="2DA28F6D" wp14:editId="1A0FC4D4">
                <wp:simplePos x="0" y="0"/>
                <wp:positionH relativeFrom="column">
                  <wp:posOffset>3672201</wp:posOffset>
                </wp:positionH>
                <wp:positionV relativeFrom="paragraph">
                  <wp:posOffset>3878392</wp:posOffset>
                </wp:positionV>
                <wp:extent cx="3302037" cy="1319625"/>
                <wp:effectExtent l="0" t="38100" r="50800" b="33020"/>
                <wp:wrapNone/>
                <wp:docPr id="40" name="Tiesioji rodyklės jungtis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302037" cy="13196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A2F22B" id="Tiesioji rodyklės jungtis 20" o:spid="_x0000_s1026" type="#_x0000_t32" style="position:absolute;margin-left:289.15pt;margin-top:305.4pt;width:260pt;height:103.9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" strokecolor="red" strokeweight=".5pt">
                <v:stroke endarrow="block" joinstyle="miter"/>
                <o:lock v:ext="edit" shapetype="f"/>
              </v:shape>
            </w:pict>
          </mc:Fallback>
        </mc:AlternateContent>
      </w:r>
      <w:r w:rsidR="00F50695" w:rsidRPr="0094684D">
        <w:rPr>
          <w:noProof/>
        </w:rPr>
        <mc:AlternateContent>
          <mc:Choice Requires="wps">
            <w:drawing>
              <wp:anchor distT="0" distB="0" distL="114300" distR="114300" simplePos="0" relativeHeight="251673600" behindDoc="0" locked="0" layoutInCell="1" allowOverlap="1" wp14:anchorId="1A6AF0C5" wp14:editId="72ED4F7A">
                <wp:simplePos x="0" y="0"/>
                <wp:positionH relativeFrom="column">
                  <wp:posOffset>3635202</wp:posOffset>
                </wp:positionH>
                <wp:positionV relativeFrom="paragraph">
                  <wp:posOffset>3561260</wp:posOffset>
                </wp:positionV>
                <wp:extent cx="1623475" cy="1637419"/>
                <wp:effectExtent l="0" t="38100" r="53340" b="20320"/>
                <wp:wrapNone/>
                <wp:docPr id="39" name="Tiesioji rodyklės jungtis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23475" cy="16374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E3AF1E" id="Tiesioji rodyklės jungtis 19" o:spid="_x0000_s1026" type="#_x0000_t32" style="position:absolute;margin-left:286.25pt;margin-top:280.4pt;width:127.85pt;height:128.9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" strokecolor="red" strokeweight=".5pt">
                <v:stroke endarrow="block" joinstyle="miter"/>
                <o:lock v:ext="edit" shapetype="f"/>
              </v:shape>
            </w:pict>
          </mc:Fallback>
        </mc:AlternateContent>
      </w:r>
      <w:r w:rsidR="00F50695" w:rsidRPr="0094684D">
        <w:rPr>
          <w:noProof/>
        </w:rPr>
        <mc:AlternateContent>
          <mc:Choice Requires="wps">
            <w:drawing>
              <wp:anchor distT="0" distB="0" distL="114300" distR="114300" simplePos="0" relativeHeight="251670528" behindDoc="0" locked="0" layoutInCell="1" allowOverlap="1" wp14:anchorId="5A3F8250" wp14:editId="2C9B162A">
                <wp:simplePos x="0" y="0"/>
                <wp:positionH relativeFrom="column">
                  <wp:posOffset>1520983</wp:posOffset>
                </wp:positionH>
                <wp:positionV relativeFrom="paragraph">
                  <wp:posOffset>3945012</wp:posOffset>
                </wp:positionV>
                <wp:extent cx="6012257" cy="1290665"/>
                <wp:effectExtent l="0" t="57150" r="7620" b="24130"/>
                <wp:wrapNone/>
                <wp:docPr id="35" name="Tiesioji rodyklės jungtis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12257" cy="129066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FFD5F1" id="Tiesioji rodyklės jungtis 14" o:spid="_x0000_s1026" type="#_x0000_t32" style="position:absolute;margin-left:119.75pt;margin-top:310.65pt;width:473.4pt;height:101.6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" strokecolor="red" strokeweight=".5pt">
                <v:stroke endarrow="block" joinstyle="miter"/>
                <o:lock v:ext="edit" shapetype="f"/>
              </v:shape>
            </w:pict>
          </mc:Fallback>
        </mc:AlternateContent>
      </w:r>
      <w:r w:rsidR="00F50695" w:rsidRPr="0094684D">
        <w:rPr>
          <w:noProof/>
        </w:rPr>
        <mc:AlternateContent>
          <mc:Choice Requires="wps">
            <w:drawing>
              <wp:anchor distT="0" distB="0" distL="114300" distR="114300" simplePos="0" relativeHeight="251669504" behindDoc="0" locked="0" layoutInCell="1" allowOverlap="1" wp14:anchorId="4704C209" wp14:editId="0FBFCAEA">
                <wp:simplePos x="0" y="0"/>
                <wp:positionH relativeFrom="column">
                  <wp:posOffset>1499841</wp:posOffset>
                </wp:positionH>
                <wp:positionV relativeFrom="paragraph">
                  <wp:posOffset>3693398</wp:posOffset>
                </wp:positionV>
                <wp:extent cx="3663821" cy="1515851"/>
                <wp:effectExtent l="0" t="38100" r="51435" b="27305"/>
                <wp:wrapNone/>
                <wp:docPr id="36" name="Tiesioji rodyklės jungtis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63821" cy="151585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55AA92" id="Tiesioji rodyklės jungtis 13" o:spid="_x0000_s1026" type="#_x0000_t32" style="position:absolute;margin-left:118.1pt;margin-top:290.8pt;width:288.5pt;height:119.3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" strokecolor="red" strokeweight=".5pt">
                <v:stroke endarrow="block" joinstyle="miter"/>
                <o:lock v:ext="edit" shapetype="f"/>
              </v:shape>
            </w:pict>
          </mc:Fallback>
        </mc:AlternateContent>
      </w:r>
      <w:r w:rsidR="00F50695" w:rsidRPr="0094684D">
        <w:rPr>
          <w:noProof/>
        </w:rPr>
        <mc:AlternateContent>
          <mc:Choice Requires="wps">
            <w:drawing>
              <wp:anchor distT="0" distB="0" distL="114300" distR="114300" simplePos="0" relativeHeight="251668480" behindDoc="0" locked="0" layoutInCell="1" allowOverlap="1" wp14:anchorId="31AAA3C1" wp14:editId="478E74D4">
                <wp:simplePos x="0" y="0"/>
                <wp:positionH relativeFrom="column">
                  <wp:posOffset>1483984</wp:posOffset>
                </wp:positionH>
                <wp:positionV relativeFrom="paragraph">
                  <wp:posOffset>2858282</wp:posOffset>
                </wp:positionV>
                <wp:extent cx="1627619" cy="2324540"/>
                <wp:effectExtent l="0" t="38100" r="48895" b="19050"/>
                <wp:wrapNone/>
                <wp:docPr id="37" name="Tiesioji rodyklės jungtis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27619" cy="232454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3324C4" id="Tiesioji rodyklės jungtis 12" o:spid="_x0000_s1026" type="#_x0000_t32" style="position:absolute;margin-left:116.85pt;margin-top:225.05pt;width:128.15pt;height:183.0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" strokecolor="red" strokeweight=".5pt">
                <v:stroke endarrow="block" joinstyle="miter"/>
                <o:lock v:ext="edit" shapetype="f"/>
              </v:shape>
            </w:pict>
          </mc:Fallback>
        </mc:AlternateContent>
      </w:r>
      <w:r w:rsidR="00F50695" w:rsidRPr="0094684D">
        <w:rPr>
          <w:noProof/>
        </w:rPr>
        <mc:AlternateContent>
          <mc:Choice Requires="wps">
            <w:drawing>
              <wp:anchor distT="0" distB="0" distL="114300" distR="114300" simplePos="0" relativeHeight="251667456" behindDoc="0" locked="0" layoutInCell="1" allowOverlap="1" wp14:anchorId="6728F705" wp14:editId="1F706E4B">
                <wp:simplePos x="0" y="0"/>
                <wp:positionH relativeFrom="column">
                  <wp:posOffset>1457556</wp:posOffset>
                </wp:positionH>
                <wp:positionV relativeFrom="paragraph">
                  <wp:posOffset>1235617</wp:posOffset>
                </wp:positionV>
                <wp:extent cx="55058" cy="3962731"/>
                <wp:effectExtent l="19050" t="38100" r="59690" b="19050"/>
                <wp:wrapNone/>
                <wp:docPr id="38" name="Tiesioji rodyklės jungtis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58" cy="396273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5C6C65" id="Tiesioji rodyklės jungtis 11" o:spid="_x0000_s1026" type="#_x0000_t32" style="position:absolute;margin-left:114.75pt;margin-top:97.3pt;width:4.35pt;height:312.0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" strokecolor="red" strokeweight=".5pt">
                <v:stroke endarrow="block" joinstyle="miter"/>
                <o:lock v:ext="edit" shapetype="f"/>
              </v:shape>
            </w:pict>
          </mc:Fallback>
        </mc:AlternateContent>
      </w:r>
      <w:r w:rsidR="00B97400" w:rsidRPr="0094684D">
        <w:rPr>
          <w:noProof/>
        </w:rPr>
        <mc:AlternateContent>
          <mc:Choice Requires="wps">
            <w:drawing>
              <wp:anchor distT="0" distB="0" distL="114300" distR="114300" simplePos="0" relativeHeight="251671552" behindDoc="0" locked="0" layoutInCell="1" allowOverlap="1" wp14:anchorId="1954DFE2" wp14:editId="77A67EB1">
                <wp:simplePos x="0" y="0"/>
                <wp:positionH relativeFrom="column">
                  <wp:posOffset>7575868</wp:posOffset>
                </wp:positionH>
                <wp:positionV relativeFrom="paragraph">
                  <wp:posOffset>3913824</wp:posOffset>
                </wp:positionV>
                <wp:extent cx="0" cy="57150"/>
                <wp:effectExtent l="0" t="0" r="38100" b="19050"/>
                <wp:wrapNone/>
                <wp:docPr id="34" name="Tiesioji jungtis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5715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A43953" id="Tiesioji jungtis 15"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6.55pt,308.2pt" to="596.55pt,3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" strokecolor="red" strokeweight="1.5pt">
                <v:stroke joinstyle="miter"/>
                <o:lock v:ext="edit" shapetype="f"/>
              </v:line>
            </w:pict>
          </mc:Fallback>
        </mc:AlternateContent>
      </w:r>
      <w:r w:rsidR="007E7D87" w:rsidRPr="0094684D">
        <w:rPr>
          <w:noProof/>
        </w:rPr>
        <mc:AlternateContent>
          <mc:Choice Requires="wps">
            <w:drawing>
              <wp:anchor distT="0" distB="0" distL="114300" distR="114300" simplePos="0" relativeHeight="251662336" behindDoc="0" locked="0" layoutInCell="1" allowOverlap="1" wp14:anchorId="41FEA1D7" wp14:editId="32346592">
                <wp:simplePos x="0" y="0"/>
                <wp:positionH relativeFrom="margin">
                  <wp:posOffset>4330700</wp:posOffset>
                </wp:positionH>
                <wp:positionV relativeFrom="paragraph">
                  <wp:posOffset>2933700</wp:posOffset>
                </wp:positionV>
                <wp:extent cx="190500" cy="142875"/>
                <wp:effectExtent l="0" t="0" r="0" b="9525"/>
                <wp:wrapNone/>
                <wp:docPr id="27" name="Tiesioji jungtis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14287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D44DCF" id="Tiesioji jungtis 5"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1pt,231pt" to="356pt,2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" strokecolor="red" strokeweight="1.5pt">
                <v:stroke joinstyle="miter"/>
                <o:lock v:ext="edit" shapetype="f"/>
                <w10:wrap anchorx="margin"/>
              </v:line>
            </w:pict>
          </mc:Fallback>
        </mc:AlternateContent>
      </w:r>
      <w:r w:rsidR="00A0447E" w:rsidRPr="0094684D">
        <w:rPr>
          <w:noProof/>
        </w:rPr>
        <mc:AlternateContent>
          <mc:Choice Requires="wps">
            <w:drawing>
              <wp:anchor distT="0" distB="0" distL="114300" distR="114300" simplePos="0" relativeHeight="251659264" behindDoc="0" locked="0" layoutInCell="1" allowOverlap="1" wp14:anchorId="033D09FD" wp14:editId="5838DAE7">
                <wp:simplePos x="0" y="0"/>
                <wp:positionH relativeFrom="column">
                  <wp:posOffset>1751965</wp:posOffset>
                </wp:positionH>
                <wp:positionV relativeFrom="paragraph">
                  <wp:posOffset>914400</wp:posOffset>
                </wp:positionV>
                <wp:extent cx="104775" cy="123825"/>
                <wp:effectExtent l="0" t="0" r="9525" b="9525"/>
                <wp:wrapNone/>
                <wp:docPr id="32" name="Tiesioji jungtis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4775" cy="12382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EEC4DF" id="Tiesioji jungtis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95pt,1in" to="146.2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" strokecolor="red" strokeweight="1.5pt">
                <v:stroke joinstyle="miter"/>
                <o:lock v:ext="edit" shapetype="f"/>
              </v:line>
            </w:pict>
          </mc:Fallback>
        </mc:AlternateContent>
      </w:r>
      <w:r w:rsidR="00A0447E" w:rsidRPr="0094684D">
        <w:rPr>
          <w:noProof/>
        </w:rPr>
        <mc:AlternateContent>
          <mc:Choice Requires="wps">
            <w:drawing>
              <wp:anchor distT="0" distB="0" distL="114300" distR="114300" simplePos="0" relativeHeight="251660288" behindDoc="0" locked="0" layoutInCell="1" allowOverlap="1" wp14:anchorId="085A4040" wp14:editId="479AC461">
                <wp:simplePos x="0" y="0"/>
                <wp:positionH relativeFrom="column">
                  <wp:posOffset>1533525</wp:posOffset>
                </wp:positionH>
                <wp:positionV relativeFrom="paragraph">
                  <wp:posOffset>1181100</wp:posOffset>
                </wp:positionV>
                <wp:extent cx="104775" cy="114300"/>
                <wp:effectExtent l="0" t="0" r="9525" b="0"/>
                <wp:wrapNone/>
                <wp:docPr id="31" name="Tiesioji jungtis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4775" cy="11430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896CF0" id="Tiesioji jungtis 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5pt,93pt" to="129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" strokecolor="red" strokeweight="1.5pt">
                <v:stroke joinstyle="miter"/>
                <o:lock v:ext="edit" shapetype="f"/>
              </v:line>
            </w:pict>
          </mc:Fallback>
        </mc:AlternateContent>
      </w:r>
      <w:r w:rsidR="00A0447E" w:rsidRPr="0094684D">
        <w:rPr>
          <w:noProof/>
        </w:rPr>
        <mc:AlternateContent>
          <mc:Choice Requires="wps">
            <w:drawing>
              <wp:anchor distT="0" distB="0" distL="114300" distR="114300" simplePos="0" relativeHeight="251661312" behindDoc="0" locked="0" layoutInCell="1" allowOverlap="1" wp14:anchorId="35619CB8" wp14:editId="53CA30D1">
                <wp:simplePos x="0" y="0"/>
                <wp:positionH relativeFrom="column">
                  <wp:posOffset>3067050</wp:posOffset>
                </wp:positionH>
                <wp:positionV relativeFrom="paragraph">
                  <wp:posOffset>2781300</wp:posOffset>
                </wp:positionV>
                <wp:extent cx="190500" cy="142875"/>
                <wp:effectExtent l="0" t="0" r="0" b="9525"/>
                <wp:wrapNone/>
                <wp:docPr id="30" name="Tiesioji jungtis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14287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A04F75" id="Tiesioji jungtis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5pt,219pt" to="256.5pt,2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" strokecolor="red" strokeweight="1.5pt">
                <v:stroke joinstyle="miter"/>
                <o:lock v:ext="edit" shapetype="f"/>
              </v:line>
            </w:pict>
          </mc:Fallback>
        </mc:AlternateContent>
      </w:r>
      <w:r w:rsidR="00A0447E" w:rsidRPr="0094684D">
        <w:rPr>
          <w:noProof/>
        </w:rPr>
        <mc:AlternateContent>
          <mc:Choice Requires="wps">
            <w:drawing>
              <wp:anchor distT="0" distB="0" distL="114300" distR="114300" simplePos="0" relativeHeight="251664384" behindDoc="0" locked="0" layoutInCell="1" allowOverlap="1" wp14:anchorId="1B6DEC62" wp14:editId="55163DD2">
                <wp:simplePos x="0" y="0"/>
                <wp:positionH relativeFrom="column">
                  <wp:posOffset>5105400</wp:posOffset>
                </wp:positionH>
                <wp:positionV relativeFrom="paragraph">
                  <wp:posOffset>3581400</wp:posOffset>
                </wp:positionV>
                <wp:extent cx="95250" cy="219075"/>
                <wp:effectExtent l="0" t="0" r="0" b="9525"/>
                <wp:wrapNone/>
                <wp:docPr id="29" name="Tiesioji jungtis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0" cy="21907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C7FC38" id="Tiesioji jungtis 8"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pt,282pt" to="409.5pt,2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" strokecolor="red" strokeweight="1.5pt">
                <v:stroke joinstyle="miter"/>
                <o:lock v:ext="edit" shapetype="f"/>
              </v:line>
            </w:pict>
          </mc:Fallback>
        </mc:AlternateContent>
      </w:r>
      <w:r w:rsidR="00A0447E" w:rsidRPr="0094684D">
        <w:rPr>
          <w:noProof/>
        </w:rPr>
        <mc:AlternateContent>
          <mc:Choice Requires="wps">
            <w:drawing>
              <wp:anchor distT="0" distB="0" distL="114300" distR="114300" simplePos="0" relativeHeight="251663360" behindDoc="0" locked="0" layoutInCell="1" allowOverlap="1" wp14:anchorId="495305F8" wp14:editId="45347CBC">
                <wp:simplePos x="0" y="0"/>
                <wp:positionH relativeFrom="column">
                  <wp:posOffset>4838700</wp:posOffset>
                </wp:positionH>
                <wp:positionV relativeFrom="paragraph">
                  <wp:posOffset>3343275</wp:posOffset>
                </wp:positionV>
                <wp:extent cx="190500" cy="142875"/>
                <wp:effectExtent l="0" t="0" r="0" b="9525"/>
                <wp:wrapNone/>
                <wp:docPr id="28" name="Tiesioji jungtis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14287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41695C" id="Tiesioji jungtis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pt,263.25pt" to="3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" strokecolor="red" strokeweight="1.5pt">
                <v:stroke joinstyle="miter"/>
                <o:lock v:ext="edit" shapetype="f"/>
              </v:line>
            </w:pict>
          </mc:Fallback>
        </mc:AlternateContent>
      </w:r>
      <w:r w:rsidR="00A0447E" w:rsidRPr="0094684D">
        <w:rPr>
          <w:noProof/>
        </w:rPr>
        <mc:AlternateContent>
          <mc:Choice Requires="wps">
            <w:drawing>
              <wp:anchor distT="0" distB="0" distL="114300" distR="114300" simplePos="0" relativeHeight="251665408" behindDoc="0" locked="0" layoutInCell="1" allowOverlap="1" wp14:anchorId="4C308BFC" wp14:editId="5BBA5704">
                <wp:simplePos x="0" y="0"/>
                <wp:positionH relativeFrom="column">
                  <wp:posOffset>7458075</wp:posOffset>
                </wp:positionH>
                <wp:positionV relativeFrom="paragraph">
                  <wp:posOffset>4229100</wp:posOffset>
                </wp:positionV>
                <wp:extent cx="28575" cy="190500"/>
                <wp:effectExtent l="0" t="0" r="9525" b="0"/>
                <wp:wrapNone/>
                <wp:docPr id="26" name="Tiesioji jungtis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 cy="19050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AF8C13" id="Tiesioji jungtis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7.25pt,333pt" to="589.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" strokecolor="red" strokeweight="1.5pt">
                <v:stroke joinstyle="miter"/>
                <o:lock v:ext="edit" shapetype="f"/>
              </v:line>
            </w:pict>
          </mc:Fallback>
        </mc:AlternateContent>
      </w:r>
      <w:r w:rsidR="0094684D" w:rsidRPr="0094684D">
        <w:rPr>
          <w:noProof/>
        </w:rPr>
        <w:drawing>
          <wp:inline distT="0" distB="0" distL="0" distR="0" wp14:anchorId="6C1706FE" wp14:editId="4A743D34">
            <wp:extent cx="9095740" cy="5200650"/>
            <wp:effectExtent l="0" t="0" r="0" b="0"/>
            <wp:docPr id="1" name="Paveikslėlis 1" descr="Paveikslėlis, kuriame yra žemė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descr="Paveikslėlis, kuriame yra žemėlapis&#10;&#10;Automatiškai sugeneruotas aprašym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55158" cy="5234623"/>
                    </a:xfrm>
                    <a:prstGeom prst="rect">
                      <a:avLst/>
                    </a:prstGeom>
                    <a:noFill/>
                    <a:ln>
                      <a:noFill/>
                    </a:ln>
                  </pic:spPr>
                </pic:pic>
              </a:graphicData>
            </a:graphic>
          </wp:inline>
        </w:drawing>
      </w:r>
    </w:p>
    <w:p w14:paraId="1CD54035" w14:textId="2F11C3D2" w:rsidR="00C91DFC" w:rsidRPr="00F50695" w:rsidRDefault="00A0447E" w:rsidP="0094684D">
      <w:pPr>
        <w:suppressAutoHyphens w:val="0"/>
        <w:jc w:val="left"/>
        <w:rPr>
          <w:sz w:val="21"/>
          <w:szCs w:val="21"/>
        </w:rPr>
      </w:pPr>
      <w:r w:rsidRPr="00F50695">
        <w:rPr>
          <w:noProof/>
          <w:sz w:val="21"/>
          <w:szCs w:val="21"/>
        </w:rPr>
        <mc:AlternateContent>
          <mc:Choice Requires="wps">
            <w:drawing>
              <wp:anchor distT="4294967295" distB="4294967295" distL="114300" distR="114300" simplePos="0" relativeHeight="251666432" behindDoc="0" locked="0" layoutInCell="1" allowOverlap="1" wp14:anchorId="18B27AF6" wp14:editId="10619CB1">
                <wp:simplePos x="0" y="0"/>
                <wp:positionH relativeFrom="margin">
                  <wp:posOffset>-1255</wp:posOffset>
                </wp:positionH>
                <wp:positionV relativeFrom="paragraph">
                  <wp:posOffset>193593</wp:posOffset>
                </wp:positionV>
                <wp:extent cx="132138" cy="1913"/>
                <wp:effectExtent l="0" t="0" r="20320" b="36195"/>
                <wp:wrapNone/>
                <wp:docPr id="24" name="Tiesioji jungtis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32138" cy="1913"/>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02996A" id="Tiesioji jungtis 10" o:spid="_x0000_s1026" style="position:absolute;flip:x y;z-index:2516664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pt,15.25pt" to="10.3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" strokecolor="red" strokeweight="1.5pt">
                <v:stroke joinstyle="miter"/>
                <o:lock v:ext="edit" shapetype="f"/>
                <w10:wrap anchorx="margin"/>
              </v:line>
            </w:pict>
          </mc:Fallback>
        </mc:AlternateContent>
      </w:r>
      <w:r w:rsidR="0094684D" w:rsidRPr="00F50695">
        <w:rPr>
          <w:sz w:val="21"/>
          <w:szCs w:val="21"/>
        </w:rPr>
        <w:t xml:space="preserve">     - tvorelė. Ženklas 301 </w:t>
      </w:r>
      <w:r w:rsidR="0094684D" w:rsidRPr="00F50695">
        <w:rPr>
          <w:noProof/>
          <w:sz w:val="21"/>
          <w:szCs w:val="21"/>
        </w:rPr>
        <w:drawing>
          <wp:inline distT="0" distB="0" distL="0" distR="0" wp14:anchorId="764B4450" wp14:editId="1C95CA9F">
            <wp:extent cx="200025" cy="200025"/>
            <wp:effectExtent l="0" t="0" r="9525" b="9525"/>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pic:spPr>
                </pic:pic>
              </a:graphicData>
            </a:graphic>
          </wp:inline>
        </w:drawing>
      </w:r>
      <w:r w:rsidR="0094684D" w:rsidRPr="00F50695">
        <w:rPr>
          <w:sz w:val="21"/>
          <w:szCs w:val="21"/>
        </w:rPr>
        <w:t xml:space="preserve"> - įvažiuoti draudžiama. Ženklas 403 </w:t>
      </w:r>
      <w:r w:rsidR="0094684D" w:rsidRPr="00F50695">
        <w:rPr>
          <w:noProof/>
          <w:sz w:val="21"/>
          <w:szCs w:val="21"/>
        </w:rPr>
        <w:drawing>
          <wp:inline distT="0" distB="0" distL="0" distR="0" wp14:anchorId="583EA147" wp14:editId="236740B6">
            <wp:extent cx="223546" cy="219075"/>
            <wp:effectExtent l="0" t="0" r="508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546" cy="219075"/>
                    </a:xfrm>
                    <a:prstGeom prst="rect">
                      <a:avLst/>
                    </a:prstGeom>
                    <a:noFill/>
                  </pic:spPr>
                </pic:pic>
              </a:graphicData>
            </a:graphic>
          </wp:inline>
        </w:drawing>
      </w:r>
      <w:r w:rsidR="0094684D" w:rsidRPr="00F50695">
        <w:rPr>
          <w:sz w:val="21"/>
          <w:szCs w:val="21"/>
        </w:rPr>
        <w:t xml:space="preserve"> - važiuoti į kairę. Ženklas 402 </w:t>
      </w:r>
      <w:r w:rsidR="0094684D" w:rsidRPr="00F50695">
        <w:rPr>
          <w:noProof/>
          <w:sz w:val="21"/>
          <w:szCs w:val="21"/>
        </w:rPr>
        <w:drawing>
          <wp:inline distT="0" distB="0" distL="0" distR="0" wp14:anchorId="15DFF808" wp14:editId="730B19EB">
            <wp:extent cx="212382" cy="209550"/>
            <wp:effectExtent l="0" t="0" r="0" b="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607" cy="218652"/>
                    </a:xfrm>
                    <a:prstGeom prst="rect">
                      <a:avLst/>
                    </a:prstGeom>
                    <a:noFill/>
                  </pic:spPr>
                </pic:pic>
              </a:graphicData>
            </a:graphic>
          </wp:inline>
        </w:drawing>
      </w:r>
      <w:r w:rsidR="0094684D" w:rsidRPr="00F50695">
        <w:rPr>
          <w:sz w:val="21"/>
          <w:szCs w:val="21"/>
        </w:rPr>
        <w:t xml:space="preserve"> - važiuoti į dešinę. </w:t>
      </w:r>
      <w:r w:rsidR="00B97400" w:rsidRPr="00F50695">
        <w:rPr>
          <w:sz w:val="21"/>
          <w:szCs w:val="21"/>
        </w:rPr>
        <w:t xml:space="preserve">Ženklas 329 </w:t>
      </w:r>
      <w:r w:rsidR="00B97400" w:rsidRPr="00F50695">
        <w:rPr>
          <w:noProof/>
          <w:sz w:val="21"/>
          <w:szCs w:val="21"/>
        </w:rPr>
        <w:drawing>
          <wp:inline distT="0" distB="0" distL="0" distR="0" wp14:anchorId="16FF44E6" wp14:editId="2F99BAC0">
            <wp:extent cx="228600" cy="220802"/>
            <wp:effectExtent l="0" t="0" r="0" b="825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 cy="220802"/>
                    </a:xfrm>
                    <a:prstGeom prst="rect">
                      <a:avLst/>
                    </a:prstGeom>
                    <a:noFill/>
                  </pic:spPr>
                </pic:pic>
              </a:graphicData>
            </a:graphic>
          </wp:inline>
        </w:drawing>
      </w:r>
      <w:r w:rsidR="00B97400" w:rsidRPr="00F50695">
        <w:rPr>
          <w:sz w:val="21"/>
          <w:szCs w:val="21"/>
        </w:rPr>
        <w:t xml:space="preserve">- </w:t>
      </w:r>
      <w:r w:rsidR="004E6E92">
        <w:rPr>
          <w:bCs/>
          <w:sz w:val="21"/>
          <w:szCs w:val="21"/>
        </w:rPr>
        <w:t>r</w:t>
      </w:r>
      <w:r w:rsidR="00B97400" w:rsidRPr="00F50695">
        <w:rPr>
          <w:bCs/>
          <w:sz w:val="21"/>
          <w:szCs w:val="21"/>
        </w:rPr>
        <w:t xml:space="preserve">ibotas greitis </w:t>
      </w:r>
      <w:smartTag w:uri="urn:schemas-microsoft-com:office:smarttags" w:element="metricconverter">
        <w:smartTagPr>
          <w:attr w:name="ProductID" w:val="30 km/h"/>
        </w:smartTagPr>
        <w:r w:rsidR="00B97400" w:rsidRPr="00F50695">
          <w:rPr>
            <w:bCs/>
            <w:sz w:val="21"/>
            <w:szCs w:val="21"/>
          </w:rPr>
          <w:t>30 km/h</w:t>
        </w:r>
      </w:smartTag>
    </w:p>
    <w:sectPr w:rsidR="00C91DFC" w:rsidRPr="00F50695" w:rsidSect="0094684D">
      <w:pgSz w:w="16838" w:h="11906" w:orient="landscape"/>
      <w:pgMar w:top="567" w:right="1134" w:bottom="1701" w:left="1134" w:header="0" w:footer="0" w:gutter="0"/>
      <w:cols w:space="1296"/>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80AA8" w14:textId="77777777" w:rsidR="00FB0763" w:rsidRDefault="00FB0763" w:rsidP="000A19C7">
      <w:r>
        <w:separator/>
      </w:r>
    </w:p>
  </w:endnote>
  <w:endnote w:type="continuationSeparator" w:id="0">
    <w:p w14:paraId="24B1F1BF" w14:textId="77777777" w:rsidR="00FB0763" w:rsidRDefault="00FB0763" w:rsidP="000A1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TimesNewRomanPSMT">
    <w:altName w:val="Times New Roman"/>
    <w:charset w:val="00"/>
    <w:family w:val="roman"/>
    <w:pitch w:val="default"/>
  </w:font>
  <w:font w:name="TimesNewRomanPSMT;Times New Rom">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OpenSymbol;Arial Unicode MS">
    <w:panose1 w:val="00000000000000000000"/>
    <w:charset w:val="00"/>
    <w:family w:val="roman"/>
    <w:notTrueType/>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SimSun;宋体">
    <w:altName w:val="MS Mincho"/>
    <w:panose1 w:val="00000000000000000000"/>
    <w:charset w:val="80"/>
    <w:family w:val="roman"/>
    <w:notTrueType/>
    <w:pitch w:val="default"/>
    <w:sig w:usb0="00000001" w:usb1="08070000" w:usb2="00000010" w:usb3="00000000" w:csb0="00020000" w:csb1="00000000"/>
  </w:font>
  <w:font w:name="Calibri Light">
    <w:panose1 w:val="020F0302020204030204"/>
    <w:charset w:val="BA"/>
    <w:family w:val="swiss"/>
    <w:pitch w:val="variable"/>
    <w:sig w:usb0="E4002EFF" w:usb1="C000247B" w:usb2="00000009" w:usb3="00000000" w:csb0="000001FF" w:csb1="00000000"/>
  </w:font>
  <w:font w:name="Calibri">
    <w:panose1 w:val="020F05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90A37" w14:textId="77777777" w:rsidR="00FB0763" w:rsidRDefault="00FB0763" w:rsidP="000A19C7">
      <w:r>
        <w:separator/>
      </w:r>
    </w:p>
  </w:footnote>
  <w:footnote w:type="continuationSeparator" w:id="0">
    <w:p w14:paraId="26DAAA79" w14:textId="77777777" w:rsidR="00FB0763" w:rsidRDefault="00FB0763" w:rsidP="000A19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C42094A4"/>
    <w:lvl w:ilvl="0">
      <w:start w:val="1"/>
      <w:numFmt w:val="decimal"/>
      <w:lvlText w:val="%1."/>
      <w:lvlJc w:val="left"/>
      <w:pPr>
        <w:tabs>
          <w:tab w:val="num" w:pos="2850"/>
        </w:tabs>
        <w:ind w:left="2850" w:hanging="360"/>
      </w:pPr>
      <w:rPr>
        <w:rFonts w:eastAsia="TimesNewRomanPSMT" w:cs="TimesNewRomanPSMT"/>
        <w:b w:val="0"/>
        <w:bCs w:val="0"/>
        <w:i w:val="0"/>
        <w:iCs w:val="0"/>
        <w:color w:val="000000"/>
        <w:spacing w:val="0"/>
        <w:kern w:val="1"/>
        <w:sz w:val="23"/>
        <w:szCs w:val="23"/>
        <w:shd w:val="clear" w:color="auto" w:fill="auto"/>
        <w:lang w:val="lt-LT" w:eastAsia="ar-SA" w:bidi="ar-SA"/>
      </w:rPr>
    </w:lvl>
    <w:lvl w:ilvl="1">
      <w:start w:val="1"/>
      <w:numFmt w:val="decimal"/>
      <w:suff w:val="space"/>
      <w:lvlText w:val="%1.%2."/>
      <w:lvlJc w:val="left"/>
      <w:pPr>
        <w:tabs>
          <w:tab w:val="num" w:pos="-284"/>
        </w:tabs>
        <w:ind w:left="-283" w:firstLine="1134"/>
      </w:pPr>
      <w:rPr>
        <w:rFonts w:eastAsia="TimesNewRomanPSMT" w:cs="TimesNewRomanPSMT"/>
        <w:b w:val="0"/>
        <w:bCs w:val="0"/>
        <w:i w:val="0"/>
        <w:iCs w:val="0"/>
        <w:color w:val="000000"/>
        <w:spacing w:val="0"/>
        <w:kern w:val="1"/>
        <w:sz w:val="24"/>
        <w:szCs w:val="24"/>
        <w:shd w:val="clear" w:color="auto" w:fill="auto"/>
        <w:lang w:val="lt-LT" w:eastAsia="ar-SA" w:bidi="ar-SA"/>
      </w:rPr>
    </w:lvl>
    <w:lvl w:ilvl="2">
      <w:start w:val="1"/>
      <w:numFmt w:val="decimal"/>
      <w:lvlText w:val="%1.%2.%3."/>
      <w:lvlJc w:val="left"/>
      <w:pPr>
        <w:tabs>
          <w:tab w:val="num" w:pos="3210"/>
        </w:tabs>
        <w:ind w:left="3210" w:hanging="720"/>
      </w:pPr>
      <w:rPr>
        <w:rFonts w:eastAsia="TimesNewRomanPSMT" w:cs="TimesNewRomanPSMT"/>
        <w:b w:val="0"/>
        <w:bCs w:val="0"/>
        <w:i w:val="0"/>
        <w:iCs w:val="0"/>
        <w:color w:val="000000"/>
        <w:spacing w:val="0"/>
        <w:kern w:val="1"/>
        <w:sz w:val="23"/>
        <w:szCs w:val="23"/>
        <w:shd w:val="clear" w:color="auto" w:fill="auto"/>
        <w:lang w:val="lt-LT" w:eastAsia="ar-SA" w:bidi="ar-SA"/>
      </w:rPr>
    </w:lvl>
    <w:lvl w:ilvl="3">
      <w:start w:val="1"/>
      <w:numFmt w:val="decimal"/>
      <w:lvlText w:val="%1.%2.%3.%4."/>
      <w:lvlJc w:val="left"/>
      <w:pPr>
        <w:tabs>
          <w:tab w:val="num" w:pos="3210"/>
        </w:tabs>
        <w:ind w:left="3210" w:hanging="720"/>
      </w:pPr>
      <w:rPr>
        <w:rFonts w:eastAsia="TimesNewRomanPSMT" w:cs="TimesNewRomanPSMT"/>
        <w:b w:val="0"/>
        <w:bCs w:val="0"/>
        <w:i w:val="0"/>
        <w:iCs w:val="0"/>
        <w:color w:val="000000"/>
        <w:spacing w:val="0"/>
        <w:kern w:val="1"/>
        <w:sz w:val="23"/>
        <w:szCs w:val="23"/>
        <w:shd w:val="clear" w:color="auto" w:fill="auto"/>
        <w:lang w:val="lt-LT" w:eastAsia="ar-SA" w:bidi="ar-SA"/>
      </w:rPr>
    </w:lvl>
    <w:lvl w:ilvl="4">
      <w:start w:val="1"/>
      <w:numFmt w:val="decimal"/>
      <w:lvlText w:val="%1.%2.%3.%4.%5."/>
      <w:lvlJc w:val="left"/>
      <w:pPr>
        <w:tabs>
          <w:tab w:val="num" w:pos="3570"/>
        </w:tabs>
        <w:ind w:left="3570" w:hanging="1080"/>
      </w:pPr>
      <w:rPr>
        <w:rFonts w:eastAsia="TimesNewRomanPSMT" w:cs="TimesNewRomanPSMT"/>
        <w:b w:val="0"/>
        <w:bCs w:val="0"/>
        <w:i w:val="0"/>
        <w:iCs w:val="0"/>
        <w:color w:val="000000"/>
        <w:spacing w:val="0"/>
        <w:kern w:val="1"/>
        <w:sz w:val="23"/>
        <w:szCs w:val="23"/>
        <w:shd w:val="clear" w:color="auto" w:fill="auto"/>
        <w:lang w:val="lt-LT" w:eastAsia="ar-SA" w:bidi="ar-SA"/>
      </w:rPr>
    </w:lvl>
    <w:lvl w:ilvl="5">
      <w:start w:val="1"/>
      <w:numFmt w:val="decimal"/>
      <w:lvlText w:val="%1.%2.%3.%4.%5.%6."/>
      <w:lvlJc w:val="left"/>
      <w:pPr>
        <w:tabs>
          <w:tab w:val="num" w:pos="3570"/>
        </w:tabs>
        <w:ind w:left="3570" w:hanging="1080"/>
      </w:pPr>
      <w:rPr>
        <w:rFonts w:eastAsia="TimesNewRomanPSMT" w:cs="TimesNewRomanPSMT"/>
        <w:b w:val="0"/>
        <w:bCs w:val="0"/>
        <w:i w:val="0"/>
        <w:iCs w:val="0"/>
        <w:color w:val="000000"/>
        <w:spacing w:val="0"/>
        <w:kern w:val="1"/>
        <w:sz w:val="23"/>
        <w:szCs w:val="23"/>
        <w:shd w:val="clear" w:color="auto" w:fill="auto"/>
        <w:lang w:val="lt-LT" w:eastAsia="ar-SA" w:bidi="ar-SA"/>
      </w:rPr>
    </w:lvl>
    <w:lvl w:ilvl="6">
      <w:start w:val="1"/>
      <w:numFmt w:val="decimal"/>
      <w:lvlText w:val="%1.%2.%3.%4.%5.%6.%7."/>
      <w:lvlJc w:val="left"/>
      <w:pPr>
        <w:tabs>
          <w:tab w:val="num" w:pos="3930"/>
        </w:tabs>
        <w:ind w:left="3930" w:hanging="1440"/>
      </w:pPr>
      <w:rPr>
        <w:rFonts w:eastAsia="TimesNewRomanPSMT" w:cs="TimesNewRomanPSMT"/>
        <w:b w:val="0"/>
        <w:bCs w:val="0"/>
        <w:i w:val="0"/>
        <w:iCs w:val="0"/>
        <w:color w:val="000000"/>
        <w:spacing w:val="0"/>
        <w:kern w:val="1"/>
        <w:sz w:val="23"/>
        <w:szCs w:val="23"/>
        <w:shd w:val="clear" w:color="auto" w:fill="auto"/>
        <w:lang w:val="lt-LT" w:eastAsia="ar-SA" w:bidi="ar-SA"/>
      </w:rPr>
    </w:lvl>
    <w:lvl w:ilvl="7">
      <w:start w:val="1"/>
      <w:numFmt w:val="decimal"/>
      <w:lvlText w:val="%1.%2.%3.%4.%5.%6.%7.%8."/>
      <w:lvlJc w:val="left"/>
      <w:pPr>
        <w:tabs>
          <w:tab w:val="num" w:pos="3930"/>
        </w:tabs>
        <w:ind w:left="3930" w:hanging="1440"/>
      </w:pPr>
      <w:rPr>
        <w:rFonts w:eastAsia="TimesNewRomanPSMT" w:cs="TimesNewRomanPSMT"/>
        <w:b w:val="0"/>
        <w:bCs w:val="0"/>
        <w:i w:val="0"/>
        <w:iCs w:val="0"/>
        <w:color w:val="000000"/>
        <w:spacing w:val="0"/>
        <w:kern w:val="1"/>
        <w:sz w:val="23"/>
        <w:szCs w:val="23"/>
        <w:shd w:val="clear" w:color="auto" w:fill="auto"/>
        <w:lang w:val="lt-LT" w:eastAsia="ar-SA" w:bidi="ar-SA"/>
      </w:rPr>
    </w:lvl>
    <w:lvl w:ilvl="8">
      <w:start w:val="1"/>
      <w:numFmt w:val="decimal"/>
      <w:lvlText w:val="%1.%2.%3.%4.%5.%6.%7.%8.%9."/>
      <w:lvlJc w:val="left"/>
      <w:pPr>
        <w:tabs>
          <w:tab w:val="num" w:pos="4290"/>
        </w:tabs>
        <w:ind w:left="4290" w:hanging="1800"/>
      </w:pPr>
      <w:rPr>
        <w:rFonts w:eastAsia="TimesNewRomanPSMT" w:cs="TimesNewRomanPSMT"/>
        <w:b w:val="0"/>
        <w:bCs w:val="0"/>
        <w:i w:val="0"/>
        <w:iCs w:val="0"/>
        <w:color w:val="000000"/>
        <w:spacing w:val="0"/>
        <w:kern w:val="1"/>
        <w:sz w:val="23"/>
        <w:szCs w:val="23"/>
        <w:shd w:val="clear" w:color="auto" w:fill="auto"/>
        <w:lang w:val="lt-LT" w:eastAsia="ar-SA" w:bidi="ar-SA"/>
      </w:rPr>
    </w:lvl>
  </w:abstractNum>
  <w:abstractNum w:abstractNumId="1" w15:restartNumberingAfterBreak="0">
    <w:nsid w:val="00000006"/>
    <w:multiLevelType w:val="multilevel"/>
    <w:tmpl w:val="EF18EC40"/>
    <w:name w:val="WW8Num14"/>
    <w:lvl w:ilvl="0">
      <w:start w:val="1"/>
      <w:numFmt w:val="decimal"/>
      <w:suff w:val="space"/>
      <w:lvlText w:val="%1."/>
      <w:lvlJc w:val="left"/>
      <w:pPr>
        <w:ind w:left="0" w:firstLine="720"/>
      </w:pPr>
      <w:rPr>
        <w:rFonts w:ascii="Times New Roman" w:eastAsia="TimesNewRomanPSMT" w:hAnsi="Times New Roman" w:cs="Times New Roman" w:hint="default"/>
        <w:b w:val="0"/>
        <w:sz w:val="24"/>
        <w:szCs w:val="24"/>
        <w:lang w:eastAsia="en-US"/>
      </w:rPr>
    </w:lvl>
    <w:lvl w:ilvl="1">
      <w:start w:val="1"/>
      <w:numFmt w:val="decimal"/>
      <w:suff w:val="space"/>
      <w:lvlText w:val="%1.%2."/>
      <w:lvlJc w:val="left"/>
      <w:pPr>
        <w:ind w:left="720" w:firstLine="0"/>
      </w:pPr>
      <w:rPr>
        <w:rFonts w:ascii="Times New Roman" w:eastAsia="TimesNewRomanPSMT" w:hAnsi="Times New Roman" w:cs="Times New Roman" w:hint="default"/>
        <w:sz w:val="24"/>
        <w:szCs w:val="24"/>
        <w:lang w:eastAsia="en-US"/>
      </w:rPr>
    </w:lvl>
    <w:lvl w:ilvl="2">
      <w:start w:val="1"/>
      <w:numFmt w:val="decimal"/>
      <w:lvlText w:val="%1.%2.%3."/>
      <w:lvlJc w:val="left"/>
      <w:pPr>
        <w:tabs>
          <w:tab w:val="num" w:pos="0"/>
        </w:tabs>
        <w:ind w:left="1440" w:hanging="360"/>
      </w:pPr>
      <w:rPr>
        <w:rFonts w:hint="default"/>
      </w:rPr>
    </w:lvl>
    <w:lvl w:ilvl="3">
      <w:start w:val="1"/>
      <w:numFmt w:val="decimal"/>
      <w:lvlText w:val="%1.%2.%3.%4."/>
      <w:lvlJc w:val="left"/>
      <w:pPr>
        <w:tabs>
          <w:tab w:val="num" w:pos="0"/>
        </w:tabs>
        <w:ind w:left="1800" w:hanging="360"/>
      </w:pPr>
      <w:rPr>
        <w:rFonts w:hint="default"/>
      </w:rPr>
    </w:lvl>
    <w:lvl w:ilvl="4">
      <w:start w:val="1"/>
      <w:numFmt w:val="decimal"/>
      <w:lvlText w:val="%1.%2.%3.%4.%5."/>
      <w:lvlJc w:val="left"/>
      <w:pPr>
        <w:tabs>
          <w:tab w:val="num" w:pos="0"/>
        </w:tabs>
        <w:ind w:left="2160" w:hanging="360"/>
      </w:pPr>
      <w:rPr>
        <w:rFonts w:hint="default"/>
      </w:rPr>
    </w:lvl>
    <w:lvl w:ilvl="5">
      <w:start w:val="1"/>
      <w:numFmt w:val="decimal"/>
      <w:lvlText w:val="%1.%2.%3.%4.%5.%6."/>
      <w:lvlJc w:val="left"/>
      <w:pPr>
        <w:tabs>
          <w:tab w:val="num" w:pos="0"/>
        </w:tabs>
        <w:ind w:left="2520" w:hanging="360"/>
      </w:pPr>
      <w:rPr>
        <w:rFonts w:hint="default"/>
      </w:rPr>
    </w:lvl>
    <w:lvl w:ilvl="6">
      <w:start w:val="1"/>
      <w:numFmt w:val="decimal"/>
      <w:lvlText w:val="%1.%2.%3.%4.%5.%6.%7."/>
      <w:lvlJc w:val="left"/>
      <w:pPr>
        <w:tabs>
          <w:tab w:val="num" w:pos="0"/>
        </w:tabs>
        <w:ind w:left="2880" w:hanging="360"/>
      </w:pPr>
      <w:rPr>
        <w:rFonts w:hint="default"/>
      </w:rPr>
    </w:lvl>
    <w:lvl w:ilvl="7">
      <w:start w:val="1"/>
      <w:numFmt w:val="decimal"/>
      <w:lvlText w:val="%1.%2.%3.%4.%5.%6.%7.%8."/>
      <w:lvlJc w:val="left"/>
      <w:pPr>
        <w:tabs>
          <w:tab w:val="num" w:pos="0"/>
        </w:tabs>
        <w:ind w:left="3240" w:hanging="360"/>
      </w:pPr>
      <w:rPr>
        <w:rFonts w:hint="default"/>
      </w:rPr>
    </w:lvl>
    <w:lvl w:ilvl="8">
      <w:start w:val="1"/>
      <w:numFmt w:val="decimal"/>
      <w:lvlText w:val="%1.%2.%3.%4.%5.%6.%7.%8.%9."/>
      <w:lvlJc w:val="left"/>
      <w:pPr>
        <w:tabs>
          <w:tab w:val="num" w:pos="0"/>
        </w:tabs>
        <w:ind w:left="3600" w:hanging="360"/>
      </w:pPr>
      <w:rPr>
        <w:rFonts w:hint="default"/>
      </w:rPr>
    </w:lvl>
  </w:abstractNum>
  <w:abstractNum w:abstractNumId="2" w15:restartNumberingAfterBreak="0">
    <w:nsid w:val="19575423"/>
    <w:multiLevelType w:val="multilevel"/>
    <w:tmpl w:val="2F6CC3C8"/>
    <w:lvl w:ilvl="0">
      <w:start w:val="1"/>
      <w:numFmt w:val="none"/>
      <w:pStyle w:val="Antrat1"/>
      <w:suff w:val="nothing"/>
      <w:lvlText w:val=""/>
      <w:lvlJc w:val="left"/>
      <w:pPr>
        <w:ind w:left="432" w:hanging="432"/>
      </w:pPr>
    </w:lvl>
    <w:lvl w:ilvl="1">
      <w:start w:val="1"/>
      <w:numFmt w:val="none"/>
      <w:pStyle w:val="Antrat2"/>
      <w:suff w:val="nothing"/>
      <w:lvlText w:val=""/>
      <w:lvlJc w:val="left"/>
      <w:pPr>
        <w:ind w:left="576" w:hanging="576"/>
      </w:pPr>
    </w:lvl>
    <w:lvl w:ilvl="2">
      <w:start w:val="1"/>
      <w:numFmt w:val="none"/>
      <w:pStyle w:val="Antrat3"/>
      <w:suff w:val="nothing"/>
      <w:lvlText w:val=""/>
      <w:lvlJc w:val="left"/>
      <w:pPr>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20C8637C"/>
    <w:multiLevelType w:val="hybridMultilevel"/>
    <w:tmpl w:val="8BD4C332"/>
    <w:lvl w:ilvl="0" w:tplc="0419000F">
      <w:start w:val="1"/>
      <w:numFmt w:val="decimal"/>
      <w:lvlText w:val="%1."/>
      <w:lvlJc w:val="left"/>
      <w:pPr>
        <w:ind w:left="1996" w:hanging="360"/>
      </w:p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4" w15:restartNumberingAfterBreak="0">
    <w:nsid w:val="21270339"/>
    <w:multiLevelType w:val="multilevel"/>
    <w:tmpl w:val="482AE298"/>
    <w:lvl w:ilvl="0">
      <w:start w:val="1"/>
      <w:numFmt w:val="decimal"/>
      <w:suff w:val="space"/>
      <w:lvlText w:val="%1."/>
      <w:lvlJc w:val="left"/>
      <w:pPr>
        <w:ind w:left="0" w:firstLine="720"/>
      </w:pPr>
      <w:rPr>
        <w:rFonts w:ascii="Times New Roman" w:hAnsi="Times New Roman" w:hint="default"/>
        <w:sz w:val="24"/>
        <w:szCs w:val="24"/>
      </w:rPr>
    </w:lvl>
    <w:lvl w:ilvl="1">
      <w:start w:val="1"/>
      <w:numFmt w:val="decimal"/>
      <w:suff w:val="space"/>
      <w:lvlText w:val="%1.%2."/>
      <w:lvlJc w:val="left"/>
      <w:pPr>
        <w:ind w:left="1080" w:hanging="360"/>
      </w:pPr>
      <w:rPr>
        <w:rFonts w:ascii="Times New Roman" w:hAnsi="Times New Roman" w:hint="default"/>
        <w:sz w:val="24"/>
        <w:szCs w:val="24"/>
      </w:rPr>
    </w:lvl>
    <w:lvl w:ilvl="2">
      <w:start w:val="1"/>
      <w:numFmt w:val="decimal"/>
      <w:lvlText w:val="%1.%2.%3."/>
      <w:lvlJc w:val="left"/>
      <w:pPr>
        <w:ind w:left="1440" w:hanging="360"/>
      </w:pPr>
      <w:rPr>
        <w:rFonts w:hint="default"/>
      </w:rPr>
    </w:lvl>
    <w:lvl w:ilvl="3">
      <w:start w:val="1"/>
      <w:numFmt w:val="decimal"/>
      <w:lvlText w:val="%1.%2.%3.%4."/>
      <w:lvlJc w:val="left"/>
      <w:pPr>
        <w:ind w:left="1800" w:hanging="360"/>
      </w:pPr>
      <w:rPr>
        <w:rFonts w:hint="default"/>
      </w:rPr>
    </w:lvl>
    <w:lvl w:ilvl="4">
      <w:start w:val="1"/>
      <w:numFmt w:val="decimal"/>
      <w:lvlText w:val="%1.%2.%3.%4.%5."/>
      <w:lvlJc w:val="left"/>
      <w:pPr>
        <w:ind w:left="2160" w:hanging="360"/>
      </w:pPr>
      <w:rPr>
        <w:rFonts w:hint="default"/>
      </w:rPr>
    </w:lvl>
    <w:lvl w:ilvl="5">
      <w:start w:val="1"/>
      <w:numFmt w:val="decimal"/>
      <w:lvlText w:val="%1.%2.%3.%4.%5.%6."/>
      <w:lvlJc w:val="left"/>
      <w:pPr>
        <w:ind w:left="2520" w:hanging="360"/>
      </w:pPr>
      <w:rPr>
        <w:rFonts w:hint="default"/>
      </w:rPr>
    </w:lvl>
    <w:lvl w:ilvl="6">
      <w:start w:val="1"/>
      <w:numFmt w:val="decimal"/>
      <w:lvlText w:val="%1.%2.%3.%4.%5.%6.%7."/>
      <w:lvlJc w:val="left"/>
      <w:pPr>
        <w:ind w:left="2880" w:hanging="360"/>
      </w:pPr>
      <w:rPr>
        <w:rFonts w:hint="default"/>
      </w:rPr>
    </w:lvl>
    <w:lvl w:ilvl="7">
      <w:start w:val="1"/>
      <w:numFmt w:val="decimal"/>
      <w:lvlText w:val="%1.%2.%3.%4.%5.%6.%7.%8."/>
      <w:lvlJc w:val="left"/>
      <w:pPr>
        <w:ind w:left="3240" w:hanging="360"/>
      </w:pPr>
      <w:rPr>
        <w:rFonts w:hint="default"/>
      </w:rPr>
    </w:lvl>
    <w:lvl w:ilvl="8">
      <w:start w:val="1"/>
      <w:numFmt w:val="decimal"/>
      <w:lvlText w:val="%1.%2.%3.%4.%5.%6.%7.%8.%9."/>
      <w:lvlJc w:val="left"/>
      <w:pPr>
        <w:ind w:left="3600" w:hanging="360"/>
      </w:pPr>
      <w:rPr>
        <w:rFonts w:hint="default"/>
      </w:rPr>
    </w:lvl>
  </w:abstractNum>
  <w:abstractNum w:abstractNumId="5" w15:restartNumberingAfterBreak="0">
    <w:nsid w:val="243072DC"/>
    <w:multiLevelType w:val="multilevel"/>
    <w:tmpl w:val="482AE298"/>
    <w:lvl w:ilvl="0">
      <w:start w:val="1"/>
      <w:numFmt w:val="decimal"/>
      <w:suff w:val="space"/>
      <w:lvlText w:val="%1."/>
      <w:lvlJc w:val="left"/>
      <w:pPr>
        <w:ind w:left="0" w:firstLine="720"/>
      </w:pPr>
      <w:rPr>
        <w:rFonts w:ascii="Times New Roman" w:hAnsi="Times New Roman" w:hint="default"/>
        <w:sz w:val="24"/>
        <w:szCs w:val="24"/>
      </w:rPr>
    </w:lvl>
    <w:lvl w:ilvl="1">
      <w:start w:val="1"/>
      <w:numFmt w:val="decimal"/>
      <w:suff w:val="space"/>
      <w:lvlText w:val="%1.%2."/>
      <w:lvlJc w:val="left"/>
      <w:pPr>
        <w:ind w:left="1080" w:hanging="360"/>
      </w:pPr>
      <w:rPr>
        <w:rFonts w:ascii="Times New Roman" w:hAnsi="Times New Roman" w:hint="default"/>
        <w:sz w:val="24"/>
        <w:szCs w:val="24"/>
      </w:rPr>
    </w:lvl>
    <w:lvl w:ilvl="2">
      <w:start w:val="1"/>
      <w:numFmt w:val="decimal"/>
      <w:lvlText w:val="%1.%2.%3."/>
      <w:lvlJc w:val="left"/>
      <w:pPr>
        <w:ind w:left="1440" w:hanging="360"/>
      </w:pPr>
      <w:rPr>
        <w:rFonts w:hint="default"/>
      </w:rPr>
    </w:lvl>
    <w:lvl w:ilvl="3">
      <w:start w:val="1"/>
      <w:numFmt w:val="decimal"/>
      <w:lvlText w:val="%1.%2.%3.%4."/>
      <w:lvlJc w:val="left"/>
      <w:pPr>
        <w:ind w:left="1800" w:hanging="360"/>
      </w:pPr>
      <w:rPr>
        <w:rFonts w:hint="default"/>
      </w:rPr>
    </w:lvl>
    <w:lvl w:ilvl="4">
      <w:start w:val="1"/>
      <w:numFmt w:val="decimal"/>
      <w:lvlText w:val="%1.%2.%3.%4.%5."/>
      <w:lvlJc w:val="left"/>
      <w:pPr>
        <w:ind w:left="2160" w:hanging="360"/>
      </w:pPr>
      <w:rPr>
        <w:rFonts w:hint="default"/>
      </w:rPr>
    </w:lvl>
    <w:lvl w:ilvl="5">
      <w:start w:val="1"/>
      <w:numFmt w:val="decimal"/>
      <w:lvlText w:val="%1.%2.%3.%4.%5.%6."/>
      <w:lvlJc w:val="left"/>
      <w:pPr>
        <w:ind w:left="2520" w:hanging="360"/>
      </w:pPr>
      <w:rPr>
        <w:rFonts w:hint="default"/>
      </w:rPr>
    </w:lvl>
    <w:lvl w:ilvl="6">
      <w:start w:val="1"/>
      <w:numFmt w:val="decimal"/>
      <w:lvlText w:val="%1.%2.%3.%4.%5.%6.%7."/>
      <w:lvlJc w:val="left"/>
      <w:pPr>
        <w:ind w:left="2880" w:hanging="360"/>
      </w:pPr>
      <w:rPr>
        <w:rFonts w:hint="default"/>
      </w:rPr>
    </w:lvl>
    <w:lvl w:ilvl="7">
      <w:start w:val="1"/>
      <w:numFmt w:val="decimal"/>
      <w:lvlText w:val="%1.%2.%3.%4.%5.%6.%7.%8."/>
      <w:lvlJc w:val="left"/>
      <w:pPr>
        <w:ind w:left="3240" w:hanging="360"/>
      </w:pPr>
      <w:rPr>
        <w:rFonts w:hint="default"/>
      </w:rPr>
    </w:lvl>
    <w:lvl w:ilvl="8">
      <w:start w:val="1"/>
      <w:numFmt w:val="decimal"/>
      <w:lvlText w:val="%1.%2.%3.%4.%5.%6.%7.%8.%9."/>
      <w:lvlJc w:val="left"/>
      <w:pPr>
        <w:ind w:left="3600" w:hanging="360"/>
      </w:pPr>
      <w:rPr>
        <w:rFonts w:hint="default"/>
      </w:rPr>
    </w:lvl>
  </w:abstractNum>
  <w:abstractNum w:abstractNumId="6" w15:restartNumberingAfterBreak="0">
    <w:nsid w:val="41407A41"/>
    <w:multiLevelType w:val="multilevel"/>
    <w:tmpl w:val="CF28A720"/>
    <w:lvl w:ilvl="0">
      <w:start w:val="1"/>
      <w:numFmt w:val="decimal"/>
      <w:lvlText w:val="%1."/>
      <w:lvlJc w:val="left"/>
      <w:pPr>
        <w:tabs>
          <w:tab w:val="num" w:pos="1530"/>
        </w:tabs>
        <w:ind w:left="1530" w:hanging="390"/>
      </w:pPr>
      <w:rPr>
        <w:rFonts w:eastAsia="Times New Roman" w:cs="Times New Roman"/>
        <w:b w:val="0"/>
        <w:i w:val="0"/>
        <w:iCs w:val="0"/>
        <w:caps w:val="0"/>
        <w:smallCaps w:val="0"/>
        <w:strike w:val="0"/>
        <w:dstrike w:val="0"/>
        <w:sz w:val="24"/>
        <w:szCs w:val="24"/>
        <w:lang w:val="lt-LT" w:eastAsia="en-US" w:bidi="ar-SA"/>
      </w:rPr>
    </w:lvl>
    <w:lvl w:ilvl="1">
      <w:start w:val="1"/>
      <w:numFmt w:val="decimal"/>
      <w:lvlText w:val="%1.%2."/>
      <w:lvlJc w:val="left"/>
      <w:pPr>
        <w:tabs>
          <w:tab w:val="num" w:pos="1695"/>
        </w:tabs>
        <w:ind w:left="1695" w:hanging="555"/>
      </w:pPr>
      <w:rPr>
        <w:rFonts w:eastAsia="TimesNewRomanPSMT;Times New Rom"/>
        <w:szCs w:val="24"/>
      </w:rPr>
    </w:lvl>
    <w:lvl w:ilvl="2">
      <w:start w:val="1"/>
      <w:numFmt w:val="decimal"/>
      <w:lvlText w:val="%1.%2.%3."/>
      <w:lvlJc w:val="left"/>
      <w:pPr>
        <w:tabs>
          <w:tab w:val="num" w:pos="1860"/>
        </w:tabs>
        <w:ind w:left="1860" w:hanging="720"/>
      </w:pPr>
      <w:rPr>
        <w:rFonts w:eastAsia="TimesNewRomanPSMT;Times New Rom"/>
        <w:szCs w:val="24"/>
      </w:rPr>
    </w:lvl>
    <w:lvl w:ilvl="3">
      <w:start w:val="1"/>
      <w:numFmt w:val="decimal"/>
      <w:lvlText w:val="%1.%2.%3.%4."/>
      <w:lvlJc w:val="left"/>
      <w:pPr>
        <w:tabs>
          <w:tab w:val="num" w:pos="1860"/>
        </w:tabs>
        <w:ind w:left="1860" w:hanging="720"/>
      </w:pPr>
      <w:rPr>
        <w:rFonts w:eastAsia="TimesNewRomanPSMT;Times New Rom"/>
        <w:szCs w:val="24"/>
      </w:rPr>
    </w:lvl>
    <w:lvl w:ilvl="4">
      <w:start w:val="1"/>
      <w:numFmt w:val="decimal"/>
      <w:lvlText w:val="%1.%2.%3.%4.%5."/>
      <w:lvlJc w:val="left"/>
      <w:pPr>
        <w:tabs>
          <w:tab w:val="num" w:pos="2220"/>
        </w:tabs>
        <w:ind w:left="2220" w:hanging="1080"/>
      </w:pPr>
      <w:rPr>
        <w:rFonts w:eastAsia="TimesNewRomanPSMT;Times New Rom"/>
        <w:szCs w:val="24"/>
      </w:rPr>
    </w:lvl>
    <w:lvl w:ilvl="5">
      <w:start w:val="1"/>
      <w:numFmt w:val="decimal"/>
      <w:lvlText w:val="%1.%2.%3.%4.%5.%6."/>
      <w:lvlJc w:val="left"/>
      <w:pPr>
        <w:tabs>
          <w:tab w:val="num" w:pos="2220"/>
        </w:tabs>
        <w:ind w:left="2220" w:hanging="1080"/>
      </w:pPr>
      <w:rPr>
        <w:rFonts w:eastAsia="TimesNewRomanPSMT;Times New Rom"/>
        <w:szCs w:val="24"/>
      </w:rPr>
    </w:lvl>
    <w:lvl w:ilvl="6">
      <w:start w:val="1"/>
      <w:numFmt w:val="decimal"/>
      <w:lvlText w:val="%1.%2.%3.%4.%5.%6.%7."/>
      <w:lvlJc w:val="left"/>
      <w:pPr>
        <w:tabs>
          <w:tab w:val="num" w:pos="2580"/>
        </w:tabs>
        <w:ind w:left="2580" w:hanging="1440"/>
      </w:pPr>
      <w:rPr>
        <w:rFonts w:eastAsia="TimesNewRomanPSMT;Times New Rom"/>
        <w:szCs w:val="24"/>
      </w:rPr>
    </w:lvl>
    <w:lvl w:ilvl="7">
      <w:start w:val="1"/>
      <w:numFmt w:val="decimal"/>
      <w:lvlText w:val="%1.%2.%3.%4.%5.%6.%7.%8."/>
      <w:lvlJc w:val="left"/>
      <w:pPr>
        <w:tabs>
          <w:tab w:val="num" w:pos="2580"/>
        </w:tabs>
        <w:ind w:left="2580" w:hanging="1440"/>
      </w:pPr>
      <w:rPr>
        <w:rFonts w:eastAsia="TimesNewRomanPSMT;Times New Rom"/>
        <w:szCs w:val="24"/>
      </w:rPr>
    </w:lvl>
    <w:lvl w:ilvl="8">
      <w:start w:val="1"/>
      <w:numFmt w:val="decimal"/>
      <w:lvlText w:val="%1.%2.%3.%4.%5.%6.%7.%8.%9."/>
      <w:lvlJc w:val="left"/>
      <w:pPr>
        <w:tabs>
          <w:tab w:val="num" w:pos="2940"/>
        </w:tabs>
        <w:ind w:left="2940" w:hanging="1800"/>
      </w:pPr>
      <w:rPr>
        <w:rFonts w:eastAsia="TimesNewRomanPSMT;Times New Rom"/>
        <w:szCs w:val="24"/>
      </w:rPr>
    </w:lvl>
  </w:abstractNum>
  <w:abstractNum w:abstractNumId="7" w15:restartNumberingAfterBreak="0">
    <w:nsid w:val="4DCA79A0"/>
    <w:multiLevelType w:val="multilevel"/>
    <w:tmpl w:val="99D02B12"/>
    <w:lvl w:ilvl="0">
      <w:start w:val="1"/>
      <w:numFmt w:val="decimal"/>
      <w:lvlText w:val="%1."/>
      <w:lvlJc w:val="left"/>
      <w:pPr>
        <w:tabs>
          <w:tab w:val="num" w:pos="1667"/>
        </w:tabs>
        <w:ind w:left="1667" w:hanging="422"/>
      </w:pPr>
      <w:rPr>
        <w:sz w:val="23"/>
        <w:szCs w:val="23"/>
      </w:rPr>
    </w:lvl>
    <w:lvl w:ilvl="1">
      <w:start w:val="1"/>
      <w:numFmt w:val="decimal"/>
      <w:lvlText w:val="%1.%2."/>
      <w:lvlJc w:val="left"/>
      <w:pPr>
        <w:tabs>
          <w:tab w:val="num" w:pos="1667"/>
        </w:tabs>
        <w:ind w:left="1667" w:hanging="422"/>
      </w:pPr>
    </w:lvl>
    <w:lvl w:ilvl="2">
      <w:start w:val="1"/>
      <w:numFmt w:val="decimal"/>
      <w:lvlText w:val="%1.%2.%3."/>
      <w:lvlJc w:val="left"/>
      <w:pPr>
        <w:tabs>
          <w:tab w:val="num" w:pos="1667"/>
        </w:tabs>
        <w:ind w:left="1667" w:hanging="422"/>
      </w:pPr>
    </w:lvl>
    <w:lvl w:ilvl="3">
      <w:start w:val="1"/>
      <w:numFmt w:val="decimal"/>
      <w:lvlText w:val="%1.%2.%3.%4."/>
      <w:lvlJc w:val="left"/>
      <w:pPr>
        <w:tabs>
          <w:tab w:val="num" w:pos="1965"/>
        </w:tabs>
        <w:ind w:left="1965" w:hanging="720"/>
      </w:pPr>
    </w:lvl>
    <w:lvl w:ilvl="4">
      <w:start w:val="1"/>
      <w:numFmt w:val="decimal"/>
      <w:lvlText w:val="%1.%2.%3.%4.%5."/>
      <w:lvlJc w:val="left"/>
      <w:pPr>
        <w:tabs>
          <w:tab w:val="num" w:pos="2325"/>
        </w:tabs>
        <w:ind w:left="2325" w:hanging="1080"/>
      </w:pPr>
    </w:lvl>
    <w:lvl w:ilvl="5">
      <w:start w:val="1"/>
      <w:numFmt w:val="decimal"/>
      <w:lvlText w:val="%1.%2.%3.%4.%5.%6."/>
      <w:lvlJc w:val="left"/>
      <w:pPr>
        <w:tabs>
          <w:tab w:val="num" w:pos="2325"/>
        </w:tabs>
        <w:ind w:left="2325" w:hanging="1080"/>
      </w:pPr>
    </w:lvl>
    <w:lvl w:ilvl="6">
      <w:start w:val="1"/>
      <w:numFmt w:val="decimal"/>
      <w:lvlText w:val="%1.%2.%3.%4.%5.%6.%7."/>
      <w:lvlJc w:val="left"/>
      <w:pPr>
        <w:tabs>
          <w:tab w:val="num" w:pos="2685"/>
        </w:tabs>
        <w:ind w:left="2685" w:hanging="1440"/>
      </w:pPr>
    </w:lvl>
    <w:lvl w:ilvl="7">
      <w:start w:val="1"/>
      <w:numFmt w:val="decimal"/>
      <w:lvlText w:val="%1.%2.%3.%4.%5.%6.%7.%8."/>
      <w:lvlJc w:val="left"/>
      <w:pPr>
        <w:tabs>
          <w:tab w:val="num" w:pos="2685"/>
        </w:tabs>
        <w:ind w:left="2685" w:hanging="1440"/>
      </w:pPr>
    </w:lvl>
    <w:lvl w:ilvl="8">
      <w:start w:val="1"/>
      <w:numFmt w:val="decimal"/>
      <w:lvlText w:val="%1.%2.%3.%4.%5.%6.%7.%8.%9."/>
      <w:lvlJc w:val="left"/>
      <w:pPr>
        <w:tabs>
          <w:tab w:val="num" w:pos="3045"/>
        </w:tabs>
        <w:ind w:left="3045" w:hanging="1800"/>
      </w:pPr>
    </w:lvl>
  </w:abstractNum>
  <w:abstractNum w:abstractNumId="8" w15:restartNumberingAfterBreak="0">
    <w:nsid w:val="533F5F3B"/>
    <w:multiLevelType w:val="multilevel"/>
    <w:tmpl w:val="02E686C4"/>
    <w:lvl w:ilvl="0">
      <w:start w:val="1"/>
      <w:numFmt w:val="decimal"/>
      <w:lvlText w:val="%1."/>
      <w:lvlJc w:val="left"/>
      <w:pPr>
        <w:ind w:left="1500" w:hanging="360"/>
      </w:pPr>
      <w:rPr>
        <w:rFonts w:hint="default"/>
      </w:rPr>
    </w:lvl>
    <w:lvl w:ilvl="1">
      <w:start w:val="1"/>
      <w:numFmt w:val="decimal"/>
      <w:isLgl/>
      <w:lvlText w:val="%1.%2."/>
      <w:lvlJc w:val="left"/>
      <w:pPr>
        <w:ind w:left="1500" w:hanging="360"/>
      </w:pPr>
      <w:rPr>
        <w:rFonts w:hint="default"/>
        <w:color w:val="auto"/>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9" w15:restartNumberingAfterBreak="0">
    <w:nsid w:val="7A60775C"/>
    <w:multiLevelType w:val="multilevel"/>
    <w:tmpl w:val="482AE298"/>
    <w:lvl w:ilvl="0">
      <w:start w:val="1"/>
      <w:numFmt w:val="decimal"/>
      <w:suff w:val="space"/>
      <w:lvlText w:val="%1."/>
      <w:lvlJc w:val="left"/>
      <w:pPr>
        <w:ind w:left="0" w:firstLine="720"/>
      </w:pPr>
      <w:rPr>
        <w:rFonts w:ascii="Times New Roman" w:hAnsi="Times New Roman" w:hint="default"/>
        <w:sz w:val="24"/>
        <w:szCs w:val="24"/>
      </w:rPr>
    </w:lvl>
    <w:lvl w:ilvl="1">
      <w:start w:val="1"/>
      <w:numFmt w:val="decimal"/>
      <w:suff w:val="space"/>
      <w:lvlText w:val="%1.%2."/>
      <w:lvlJc w:val="left"/>
      <w:pPr>
        <w:ind w:left="1080" w:hanging="360"/>
      </w:pPr>
      <w:rPr>
        <w:rFonts w:ascii="Times New Roman" w:hAnsi="Times New Roman" w:hint="default"/>
        <w:sz w:val="24"/>
        <w:szCs w:val="24"/>
      </w:rPr>
    </w:lvl>
    <w:lvl w:ilvl="2">
      <w:start w:val="1"/>
      <w:numFmt w:val="decimal"/>
      <w:lvlText w:val="%1.%2.%3."/>
      <w:lvlJc w:val="left"/>
      <w:pPr>
        <w:ind w:left="1440" w:hanging="360"/>
      </w:pPr>
      <w:rPr>
        <w:rFonts w:hint="default"/>
      </w:rPr>
    </w:lvl>
    <w:lvl w:ilvl="3">
      <w:start w:val="1"/>
      <w:numFmt w:val="decimal"/>
      <w:lvlText w:val="%1.%2.%3.%4."/>
      <w:lvlJc w:val="left"/>
      <w:pPr>
        <w:ind w:left="1800" w:hanging="360"/>
      </w:pPr>
      <w:rPr>
        <w:rFonts w:hint="default"/>
      </w:rPr>
    </w:lvl>
    <w:lvl w:ilvl="4">
      <w:start w:val="1"/>
      <w:numFmt w:val="decimal"/>
      <w:lvlText w:val="%1.%2.%3.%4.%5."/>
      <w:lvlJc w:val="left"/>
      <w:pPr>
        <w:ind w:left="2160" w:hanging="360"/>
      </w:pPr>
      <w:rPr>
        <w:rFonts w:hint="default"/>
      </w:rPr>
    </w:lvl>
    <w:lvl w:ilvl="5">
      <w:start w:val="1"/>
      <w:numFmt w:val="decimal"/>
      <w:lvlText w:val="%1.%2.%3.%4.%5.%6."/>
      <w:lvlJc w:val="left"/>
      <w:pPr>
        <w:ind w:left="2520" w:hanging="360"/>
      </w:pPr>
      <w:rPr>
        <w:rFonts w:hint="default"/>
      </w:rPr>
    </w:lvl>
    <w:lvl w:ilvl="6">
      <w:start w:val="1"/>
      <w:numFmt w:val="decimal"/>
      <w:lvlText w:val="%1.%2.%3.%4.%5.%6.%7."/>
      <w:lvlJc w:val="left"/>
      <w:pPr>
        <w:ind w:left="2880" w:hanging="360"/>
      </w:pPr>
      <w:rPr>
        <w:rFonts w:hint="default"/>
      </w:rPr>
    </w:lvl>
    <w:lvl w:ilvl="7">
      <w:start w:val="1"/>
      <w:numFmt w:val="decimal"/>
      <w:lvlText w:val="%1.%2.%3.%4.%5.%6.%7.%8."/>
      <w:lvlJc w:val="left"/>
      <w:pPr>
        <w:ind w:left="3240" w:hanging="360"/>
      </w:pPr>
      <w:rPr>
        <w:rFonts w:hint="default"/>
      </w:rPr>
    </w:lvl>
    <w:lvl w:ilvl="8">
      <w:start w:val="1"/>
      <w:numFmt w:val="decimal"/>
      <w:lvlText w:val="%1.%2.%3.%4.%5.%6.%7.%8.%9."/>
      <w:lvlJc w:val="left"/>
      <w:pPr>
        <w:ind w:left="3600" w:hanging="360"/>
      </w:pPr>
      <w:rPr>
        <w:rFonts w:hint="default"/>
      </w:rPr>
    </w:lvl>
  </w:abstractNum>
  <w:num w:numId="1">
    <w:abstractNumId w:val="2"/>
  </w:num>
  <w:num w:numId="2">
    <w:abstractNumId w:val="6"/>
  </w:num>
  <w:num w:numId="3">
    <w:abstractNumId w:val="0"/>
  </w:num>
  <w:num w:numId="4">
    <w:abstractNumId w:val="7"/>
  </w:num>
  <w:num w:numId="5">
    <w:abstractNumId w:val="1"/>
  </w:num>
  <w:num w:numId="6">
    <w:abstractNumId w:val="6"/>
    <w:lvlOverride w:ilvl="0">
      <w:lvl w:ilvl="0">
        <w:start w:val="1"/>
        <w:numFmt w:val="decimal"/>
        <w:lvlText w:val="%1."/>
        <w:lvlJc w:val="left"/>
        <w:pPr>
          <w:tabs>
            <w:tab w:val="num" w:pos="1530"/>
          </w:tabs>
          <w:ind w:left="1530" w:hanging="390"/>
        </w:pPr>
        <w:rPr>
          <w:rFonts w:eastAsia="Times New Roman" w:cs="Times New Roman" w:hint="default"/>
          <w:b w:val="0"/>
          <w:i w:val="0"/>
          <w:iCs w:val="0"/>
          <w:caps w:val="0"/>
          <w:smallCaps w:val="0"/>
          <w:strike w:val="0"/>
          <w:dstrike w:val="0"/>
          <w:sz w:val="24"/>
          <w:szCs w:val="24"/>
        </w:rPr>
      </w:lvl>
    </w:lvlOverride>
    <w:lvlOverride w:ilvl="1">
      <w:lvl w:ilvl="1">
        <w:start w:val="1"/>
        <w:numFmt w:val="decimal"/>
        <w:suff w:val="space"/>
        <w:lvlText w:val="%1.%2."/>
        <w:lvlJc w:val="left"/>
        <w:pPr>
          <w:ind w:left="0" w:firstLine="1134"/>
        </w:pPr>
        <w:rPr>
          <w:rFonts w:eastAsia="TimesNewRomanPSMT;Times New Rom" w:hint="default"/>
          <w:szCs w:val="24"/>
        </w:rPr>
      </w:lvl>
    </w:lvlOverride>
    <w:lvlOverride w:ilvl="2">
      <w:lvl w:ilvl="2">
        <w:start w:val="1"/>
        <w:numFmt w:val="decimal"/>
        <w:lvlText w:val="%1.%2.%3."/>
        <w:lvlJc w:val="left"/>
        <w:pPr>
          <w:tabs>
            <w:tab w:val="num" w:pos="1860"/>
          </w:tabs>
          <w:ind w:left="0" w:firstLine="1134"/>
        </w:pPr>
        <w:rPr>
          <w:rFonts w:eastAsia="TimesNewRomanPSMT;Times New Rom" w:hint="default"/>
          <w:szCs w:val="24"/>
        </w:rPr>
      </w:lvl>
    </w:lvlOverride>
    <w:lvlOverride w:ilvl="3">
      <w:lvl w:ilvl="3">
        <w:start w:val="1"/>
        <w:numFmt w:val="decimal"/>
        <w:lvlText w:val="%1.%2.%3.%4."/>
        <w:lvlJc w:val="left"/>
        <w:pPr>
          <w:tabs>
            <w:tab w:val="num" w:pos="1860"/>
          </w:tabs>
          <w:ind w:left="1860" w:hanging="720"/>
        </w:pPr>
        <w:rPr>
          <w:rFonts w:eastAsia="TimesNewRomanPSMT;Times New Rom" w:hint="default"/>
          <w:szCs w:val="24"/>
        </w:rPr>
      </w:lvl>
    </w:lvlOverride>
    <w:lvlOverride w:ilvl="4">
      <w:lvl w:ilvl="4">
        <w:start w:val="1"/>
        <w:numFmt w:val="decimal"/>
        <w:lvlText w:val="%1.%2.%3.%4.%5."/>
        <w:lvlJc w:val="left"/>
        <w:pPr>
          <w:tabs>
            <w:tab w:val="num" w:pos="2220"/>
          </w:tabs>
          <w:ind w:left="2220" w:hanging="1080"/>
        </w:pPr>
        <w:rPr>
          <w:rFonts w:eastAsia="TimesNewRomanPSMT;Times New Rom" w:hint="default"/>
          <w:szCs w:val="24"/>
        </w:rPr>
      </w:lvl>
    </w:lvlOverride>
    <w:lvlOverride w:ilvl="5">
      <w:lvl w:ilvl="5">
        <w:start w:val="1"/>
        <w:numFmt w:val="decimal"/>
        <w:lvlText w:val="%1.%2.%3.%4.%5.%6."/>
        <w:lvlJc w:val="left"/>
        <w:pPr>
          <w:tabs>
            <w:tab w:val="num" w:pos="2220"/>
          </w:tabs>
          <w:ind w:left="2220" w:hanging="1080"/>
        </w:pPr>
        <w:rPr>
          <w:rFonts w:eastAsia="TimesNewRomanPSMT;Times New Rom" w:hint="default"/>
          <w:szCs w:val="24"/>
        </w:rPr>
      </w:lvl>
    </w:lvlOverride>
    <w:lvlOverride w:ilvl="6">
      <w:lvl w:ilvl="6">
        <w:start w:val="1"/>
        <w:numFmt w:val="decimal"/>
        <w:lvlText w:val="%1.%2.%3.%4.%5.%6.%7."/>
        <w:lvlJc w:val="left"/>
        <w:pPr>
          <w:tabs>
            <w:tab w:val="num" w:pos="2580"/>
          </w:tabs>
          <w:ind w:left="2580" w:hanging="1440"/>
        </w:pPr>
        <w:rPr>
          <w:rFonts w:eastAsia="TimesNewRomanPSMT;Times New Rom" w:hint="default"/>
          <w:szCs w:val="24"/>
        </w:rPr>
      </w:lvl>
    </w:lvlOverride>
    <w:lvlOverride w:ilvl="7">
      <w:lvl w:ilvl="7">
        <w:start w:val="1"/>
        <w:numFmt w:val="decimal"/>
        <w:lvlText w:val="%1.%2.%3.%4.%5.%6.%7.%8."/>
        <w:lvlJc w:val="left"/>
        <w:pPr>
          <w:tabs>
            <w:tab w:val="num" w:pos="2580"/>
          </w:tabs>
          <w:ind w:left="2580" w:hanging="1440"/>
        </w:pPr>
        <w:rPr>
          <w:rFonts w:eastAsia="TimesNewRomanPSMT;Times New Rom" w:hint="default"/>
          <w:szCs w:val="24"/>
        </w:rPr>
      </w:lvl>
    </w:lvlOverride>
    <w:lvlOverride w:ilvl="8">
      <w:lvl w:ilvl="8">
        <w:start w:val="1"/>
        <w:numFmt w:val="decimal"/>
        <w:lvlText w:val="%1.%2.%3.%4.%5.%6.%7.%8.%9."/>
        <w:lvlJc w:val="left"/>
        <w:pPr>
          <w:tabs>
            <w:tab w:val="num" w:pos="2940"/>
          </w:tabs>
          <w:ind w:left="2940" w:hanging="1800"/>
        </w:pPr>
        <w:rPr>
          <w:rFonts w:eastAsia="TimesNewRomanPSMT;Times New Rom" w:hint="default"/>
          <w:szCs w:val="24"/>
        </w:rPr>
      </w:lvl>
    </w:lvlOverride>
  </w:num>
  <w:num w:numId="7">
    <w:abstractNumId w:val="5"/>
  </w:num>
  <w:num w:numId="8">
    <w:abstractNumId w:val="6"/>
    <w:lvlOverride w:ilvl="0">
      <w:lvl w:ilvl="0">
        <w:start w:val="1"/>
        <w:numFmt w:val="decimal"/>
        <w:lvlText w:val="%1."/>
        <w:lvlJc w:val="left"/>
        <w:pPr>
          <w:tabs>
            <w:tab w:val="num" w:pos="1530"/>
          </w:tabs>
          <w:ind w:left="1530" w:hanging="390"/>
        </w:pPr>
        <w:rPr>
          <w:rFonts w:eastAsia="Times New Roman" w:cs="Times New Roman" w:hint="default"/>
          <w:b w:val="0"/>
          <w:i w:val="0"/>
          <w:iCs w:val="0"/>
          <w:caps w:val="0"/>
          <w:smallCaps w:val="0"/>
          <w:strike w:val="0"/>
          <w:dstrike w:val="0"/>
          <w:sz w:val="24"/>
          <w:szCs w:val="24"/>
        </w:rPr>
      </w:lvl>
    </w:lvlOverride>
    <w:lvlOverride w:ilvl="1">
      <w:lvl w:ilvl="1">
        <w:start w:val="1"/>
        <w:numFmt w:val="decimal"/>
        <w:suff w:val="space"/>
        <w:lvlText w:val="%1.%2."/>
        <w:lvlJc w:val="left"/>
        <w:pPr>
          <w:ind w:left="0" w:firstLine="1134"/>
        </w:pPr>
        <w:rPr>
          <w:rFonts w:eastAsia="TimesNewRomanPSMT;Times New Rom" w:hint="default"/>
          <w:szCs w:val="24"/>
        </w:rPr>
      </w:lvl>
    </w:lvlOverride>
    <w:lvlOverride w:ilvl="2">
      <w:lvl w:ilvl="2">
        <w:start w:val="1"/>
        <w:numFmt w:val="decimal"/>
        <w:lvlText w:val="%1.%2.%3."/>
        <w:lvlJc w:val="left"/>
        <w:pPr>
          <w:tabs>
            <w:tab w:val="num" w:pos="1860"/>
          </w:tabs>
          <w:ind w:left="1860" w:hanging="720"/>
        </w:pPr>
        <w:rPr>
          <w:rFonts w:eastAsia="TimesNewRomanPSMT;Times New Rom" w:hint="default"/>
          <w:szCs w:val="24"/>
        </w:rPr>
      </w:lvl>
    </w:lvlOverride>
    <w:lvlOverride w:ilvl="3">
      <w:lvl w:ilvl="3">
        <w:start w:val="1"/>
        <w:numFmt w:val="decimal"/>
        <w:lvlText w:val="%1.%2.%3.%4."/>
        <w:lvlJc w:val="left"/>
        <w:pPr>
          <w:tabs>
            <w:tab w:val="num" w:pos="1860"/>
          </w:tabs>
          <w:ind w:left="1860" w:hanging="720"/>
        </w:pPr>
        <w:rPr>
          <w:rFonts w:eastAsia="TimesNewRomanPSMT;Times New Rom" w:hint="default"/>
          <w:szCs w:val="24"/>
        </w:rPr>
      </w:lvl>
    </w:lvlOverride>
    <w:lvlOverride w:ilvl="4">
      <w:lvl w:ilvl="4">
        <w:start w:val="1"/>
        <w:numFmt w:val="decimal"/>
        <w:lvlText w:val="%1.%2.%3.%4.%5."/>
        <w:lvlJc w:val="left"/>
        <w:pPr>
          <w:tabs>
            <w:tab w:val="num" w:pos="2220"/>
          </w:tabs>
          <w:ind w:left="2220" w:hanging="1080"/>
        </w:pPr>
        <w:rPr>
          <w:rFonts w:eastAsia="TimesNewRomanPSMT;Times New Rom" w:hint="default"/>
          <w:szCs w:val="24"/>
        </w:rPr>
      </w:lvl>
    </w:lvlOverride>
    <w:lvlOverride w:ilvl="5">
      <w:lvl w:ilvl="5">
        <w:start w:val="1"/>
        <w:numFmt w:val="decimal"/>
        <w:lvlText w:val="%1.%2.%3.%4.%5.%6."/>
        <w:lvlJc w:val="left"/>
        <w:pPr>
          <w:tabs>
            <w:tab w:val="num" w:pos="2220"/>
          </w:tabs>
          <w:ind w:left="2220" w:hanging="1080"/>
        </w:pPr>
        <w:rPr>
          <w:rFonts w:eastAsia="TimesNewRomanPSMT;Times New Rom" w:hint="default"/>
          <w:szCs w:val="24"/>
        </w:rPr>
      </w:lvl>
    </w:lvlOverride>
    <w:lvlOverride w:ilvl="6">
      <w:lvl w:ilvl="6">
        <w:start w:val="1"/>
        <w:numFmt w:val="decimal"/>
        <w:lvlText w:val="%1.%2.%3.%4.%5.%6.%7."/>
        <w:lvlJc w:val="left"/>
        <w:pPr>
          <w:tabs>
            <w:tab w:val="num" w:pos="2580"/>
          </w:tabs>
          <w:ind w:left="2580" w:hanging="1440"/>
        </w:pPr>
        <w:rPr>
          <w:rFonts w:eastAsia="TimesNewRomanPSMT;Times New Rom" w:hint="default"/>
          <w:szCs w:val="24"/>
        </w:rPr>
      </w:lvl>
    </w:lvlOverride>
    <w:lvlOverride w:ilvl="7">
      <w:lvl w:ilvl="7">
        <w:start w:val="1"/>
        <w:numFmt w:val="decimal"/>
        <w:lvlText w:val="%1.%2.%3.%4.%5.%6.%7.%8."/>
        <w:lvlJc w:val="left"/>
        <w:pPr>
          <w:tabs>
            <w:tab w:val="num" w:pos="2580"/>
          </w:tabs>
          <w:ind w:left="2580" w:hanging="1440"/>
        </w:pPr>
        <w:rPr>
          <w:rFonts w:eastAsia="TimesNewRomanPSMT;Times New Rom" w:hint="default"/>
          <w:szCs w:val="24"/>
        </w:rPr>
      </w:lvl>
    </w:lvlOverride>
    <w:lvlOverride w:ilvl="8">
      <w:lvl w:ilvl="8">
        <w:start w:val="1"/>
        <w:numFmt w:val="decimal"/>
        <w:lvlText w:val="%1.%2.%3.%4.%5.%6.%7.%8.%9."/>
        <w:lvlJc w:val="left"/>
        <w:pPr>
          <w:tabs>
            <w:tab w:val="num" w:pos="2940"/>
          </w:tabs>
          <w:ind w:left="2940" w:hanging="1800"/>
        </w:pPr>
        <w:rPr>
          <w:rFonts w:eastAsia="TimesNewRomanPSMT;Times New Rom" w:hint="default"/>
          <w:szCs w:val="24"/>
        </w:rPr>
      </w:lvl>
    </w:lvlOverride>
  </w:num>
  <w:num w:numId="9">
    <w:abstractNumId w:val="4"/>
  </w:num>
  <w:num w:numId="10">
    <w:abstractNumId w:val="6"/>
    <w:lvlOverride w:ilvl="0">
      <w:lvl w:ilvl="0">
        <w:start w:val="1"/>
        <w:numFmt w:val="decimal"/>
        <w:lvlText w:val="%1."/>
        <w:lvlJc w:val="left"/>
        <w:pPr>
          <w:tabs>
            <w:tab w:val="num" w:pos="1530"/>
          </w:tabs>
          <w:ind w:left="1530" w:hanging="390"/>
        </w:pPr>
        <w:rPr>
          <w:rFonts w:eastAsia="Times New Roman" w:cs="Times New Roman" w:hint="default"/>
          <w:b w:val="0"/>
          <w:i w:val="0"/>
          <w:iCs w:val="0"/>
          <w:caps w:val="0"/>
          <w:smallCaps w:val="0"/>
          <w:strike w:val="0"/>
          <w:dstrike w:val="0"/>
          <w:sz w:val="24"/>
          <w:szCs w:val="24"/>
        </w:rPr>
      </w:lvl>
    </w:lvlOverride>
    <w:lvlOverride w:ilvl="1">
      <w:lvl w:ilvl="1">
        <w:start w:val="1"/>
        <w:numFmt w:val="decimal"/>
        <w:suff w:val="space"/>
        <w:lvlText w:val="%1.%2."/>
        <w:lvlJc w:val="left"/>
        <w:pPr>
          <w:ind w:left="0" w:firstLine="1134"/>
        </w:pPr>
        <w:rPr>
          <w:rFonts w:eastAsia="TimesNewRomanPSMT;Times New Rom" w:hint="default"/>
          <w:szCs w:val="24"/>
        </w:rPr>
      </w:lvl>
    </w:lvlOverride>
    <w:lvlOverride w:ilvl="2">
      <w:lvl w:ilvl="2">
        <w:start w:val="1"/>
        <w:numFmt w:val="decimal"/>
        <w:lvlText w:val="%1.%2.%3."/>
        <w:lvlJc w:val="left"/>
        <w:pPr>
          <w:tabs>
            <w:tab w:val="num" w:pos="1860"/>
          </w:tabs>
          <w:ind w:left="1860" w:hanging="720"/>
        </w:pPr>
        <w:rPr>
          <w:rFonts w:eastAsia="TimesNewRomanPSMT;Times New Rom" w:hint="default"/>
          <w:szCs w:val="24"/>
        </w:rPr>
      </w:lvl>
    </w:lvlOverride>
    <w:lvlOverride w:ilvl="3">
      <w:lvl w:ilvl="3">
        <w:start w:val="1"/>
        <w:numFmt w:val="decimal"/>
        <w:lvlText w:val="%1.%2.%3.%4."/>
        <w:lvlJc w:val="left"/>
        <w:pPr>
          <w:tabs>
            <w:tab w:val="num" w:pos="1860"/>
          </w:tabs>
          <w:ind w:left="1860" w:hanging="720"/>
        </w:pPr>
        <w:rPr>
          <w:rFonts w:eastAsia="TimesNewRomanPSMT;Times New Rom" w:hint="default"/>
          <w:szCs w:val="24"/>
        </w:rPr>
      </w:lvl>
    </w:lvlOverride>
    <w:lvlOverride w:ilvl="4">
      <w:lvl w:ilvl="4">
        <w:start w:val="1"/>
        <w:numFmt w:val="decimal"/>
        <w:lvlText w:val="%1.%2.%3.%4.%5."/>
        <w:lvlJc w:val="left"/>
        <w:pPr>
          <w:tabs>
            <w:tab w:val="num" w:pos="2220"/>
          </w:tabs>
          <w:ind w:left="2220" w:hanging="1080"/>
        </w:pPr>
        <w:rPr>
          <w:rFonts w:eastAsia="TimesNewRomanPSMT;Times New Rom" w:hint="default"/>
          <w:szCs w:val="24"/>
        </w:rPr>
      </w:lvl>
    </w:lvlOverride>
    <w:lvlOverride w:ilvl="5">
      <w:lvl w:ilvl="5">
        <w:start w:val="1"/>
        <w:numFmt w:val="decimal"/>
        <w:lvlText w:val="%1.%2.%3.%4.%5.%6."/>
        <w:lvlJc w:val="left"/>
        <w:pPr>
          <w:tabs>
            <w:tab w:val="num" w:pos="2220"/>
          </w:tabs>
          <w:ind w:left="2220" w:hanging="1080"/>
        </w:pPr>
        <w:rPr>
          <w:rFonts w:eastAsia="TimesNewRomanPSMT;Times New Rom" w:hint="default"/>
          <w:szCs w:val="24"/>
        </w:rPr>
      </w:lvl>
    </w:lvlOverride>
    <w:lvlOverride w:ilvl="6">
      <w:lvl w:ilvl="6">
        <w:start w:val="1"/>
        <w:numFmt w:val="decimal"/>
        <w:lvlText w:val="%1.%2.%3.%4.%5.%6.%7."/>
        <w:lvlJc w:val="left"/>
        <w:pPr>
          <w:tabs>
            <w:tab w:val="num" w:pos="2580"/>
          </w:tabs>
          <w:ind w:left="2580" w:hanging="1440"/>
        </w:pPr>
        <w:rPr>
          <w:rFonts w:eastAsia="TimesNewRomanPSMT;Times New Rom" w:hint="default"/>
          <w:szCs w:val="24"/>
        </w:rPr>
      </w:lvl>
    </w:lvlOverride>
    <w:lvlOverride w:ilvl="7">
      <w:lvl w:ilvl="7">
        <w:start w:val="1"/>
        <w:numFmt w:val="decimal"/>
        <w:lvlText w:val="%1.%2.%3.%4.%5.%6.%7.%8."/>
        <w:lvlJc w:val="left"/>
        <w:pPr>
          <w:tabs>
            <w:tab w:val="num" w:pos="2580"/>
          </w:tabs>
          <w:ind w:left="2580" w:hanging="1440"/>
        </w:pPr>
        <w:rPr>
          <w:rFonts w:eastAsia="TimesNewRomanPSMT;Times New Rom" w:hint="default"/>
          <w:szCs w:val="24"/>
        </w:rPr>
      </w:lvl>
    </w:lvlOverride>
    <w:lvlOverride w:ilvl="8">
      <w:lvl w:ilvl="8">
        <w:start w:val="1"/>
        <w:numFmt w:val="decimal"/>
        <w:lvlText w:val="%1.%2.%3.%4.%5.%6.%7.%8.%9."/>
        <w:lvlJc w:val="left"/>
        <w:pPr>
          <w:tabs>
            <w:tab w:val="num" w:pos="2940"/>
          </w:tabs>
          <w:ind w:left="2940" w:hanging="1800"/>
        </w:pPr>
        <w:rPr>
          <w:rFonts w:eastAsia="TimesNewRomanPSMT;Times New Rom" w:hint="default"/>
          <w:szCs w:val="24"/>
        </w:rPr>
      </w:lvl>
    </w:lvlOverride>
  </w:num>
  <w:num w:numId="11">
    <w:abstractNumId w:val="9"/>
  </w:num>
  <w:num w:numId="12">
    <w:abstractNumId w:val="6"/>
    <w:lvlOverride w:ilvl="0">
      <w:lvl w:ilvl="0">
        <w:start w:val="1"/>
        <w:numFmt w:val="decimal"/>
        <w:lvlText w:val="%1."/>
        <w:lvlJc w:val="left"/>
        <w:pPr>
          <w:tabs>
            <w:tab w:val="num" w:pos="1530"/>
          </w:tabs>
          <w:ind w:left="1530" w:hanging="390"/>
        </w:pPr>
        <w:rPr>
          <w:rFonts w:eastAsia="Times New Roman" w:cs="Times New Roman"/>
          <w:b w:val="0"/>
          <w:i w:val="0"/>
          <w:iCs w:val="0"/>
          <w:caps w:val="0"/>
          <w:smallCaps w:val="0"/>
          <w:strike w:val="0"/>
          <w:dstrike w:val="0"/>
          <w:sz w:val="24"/>
          <w:szCs w:val="24"/>
          <w:u w:val="none"/>
          <w:effect w:val="none"/>
          <w:lang w:val="lt-LT" w:eastAsia="en-US" w:bidi="ar-SA"/>
        </w:rPr>
      </w:lvl>
    </w:lvlOverride>
    <w:lvlOverride w:ilvl="1">
      <w:lvl w:ilvl="1">
        <w:start w:val="1"/>
        <w:numFmt w:val="decimal"/>
        <w:suff w:val="space"/>
        <w:lvlText w:val="%1.%2."/>
        <w:lvlJc w:val="left"/>
        <w:pPr>
          <w:ind w:left="0" w:firstLine="1134"/>
        </w:pPr>
        <w:rPr>
          <w:rFonts w:eastAsia="TimesNewRomanPSMT;Times New Rom"/>
          <w:szCs w:val="24"/>
        </w:rPr>
      </w:lvl>
    </w:lvlOverride>
    <w:lvlOverride w:ilvl="2">
      <w:lvl w:ilvl="2">
        <w:start w:val="1"/>
        <w:numFmt w:val="decimal"/>
        <w:suff w:val="space"/>
        <w:lvlText w:val="%1.%2.%3."/>
        <w:lvlJc w:val="left"/>
        <w:pPr>
          <w:ind w:left="1860" w:hanging="720"/>
        </w:pPr>
        <w:rPr>
          <w:rFonts w:eastAsia="TimesNewRomanPSMT;Times New Rom"/>
          <w:szCs w:val="24"/>
        </w:rPr>
      </w:lvl>
    </w:lvlOverride>
    <w:lvlOverride w:ilvl="3">
      <w:lvl w:ilvl="3">
        <w:start w:val="1"/>
        <w:numFmt w:val="decimal"/>
        <w:lvlText w:val="%1.%2.%3.%4."/>
        <w:lvlJc w:val="left"/>
        <w:pPr>
          <w:tabs>
            <w:tab w:val="num" w:pos="1860"/>
          </w:tabs>
          <w:ind w:left="1860" w:hanging="720"/>
        </w:pPr>
        <w:rPr>
          <w:rFonts w:eastAsia="TimesNewRomanPSMT;Times New Rom"/>
          <w:szCs w:val="24"/>
        </w:rPr>
      </w:lvl>
    </w:lvlOverride>
    <w:lvlOverride w:ilvl="4">
      <w:lvl w:ilvl="4">
        <w:start w:val="1"/>
        <w:numFmt w:val="decimal"/>
        <w:lvlText w:val="%1.%2.%3.%4.%5."/>
        <w:lvlJc w:val="left"/>
        <w:pPr>
          <w:tabs>
            <w:tab w:val="num" w:pos="2220"/>
          </w:tabs>
          <w:ind w:left="2220" w:hanging="1080"/>
        </w:pPr>
        <w:rPr>
          <w:rFonts w:eastAsia="TimesNewRomanPSMT;Times New Rom"/>
          <w:szCs w:val="24"/>
        </w:rPr>
      </w:lvl>
    </w:lvlOverride>
    <w:lvlOverride w:ilvl="5">
      <w:lvl w:ilvl="5">
        <w:start w:val="1"/>
        <w:numFmt w:val="decimal"/>
        <w:lvlText w:val="%1.%2.%3.%4.%5.%6."/>
        <w:lvlJc w:val="left"/>
        <w:pPr>
          <w:tabs>
            <w:tab w:val="num" w:pos="2220"/>
          </w:tabs>
          <w:ind w:left="2220" w:hanging="1080"/>
        </w:pPr>
        <w:rPr>
          <w:rFonts w:eastAsia="TimesNewRomanPSMT;Times New Rom"/>
          <w:szCs w:val="24"/>
        </w:rPr>
      </w:lvl>
    </w:lvlOverride>
    <w:lvlOverride w:ilvl="6">
      <w:lvl w:ilvl="6">
        <w:start w:val="1"/>
        <w:numFmt w:val="decimal"/>
        <w:lvlText w:val="%1.%2.%3.%4.%5.%6.%7."/>
        <w:lvlJc w:val="left"/>
        <w:pPr>
          <w:tabs>
            <w:tab w:val="num" w:pos="2580"/>
          </w:tabs>
          <w:ind w:left="2580" w:hanging="1440"/>
        </w:pPr>
        <w:rPr>
          <w:rFonts w:eastAsia="TimesNewRomanPSMT;Times New Rom"/>
          <w:szCs w:val="24"/>
        </w:rPr>
      </w:lvl>
    </w:lvlOverride>
    <w:lvlOverride w:ilvl="7">
      <w:lvl w:ilvl="7">
        <w:start w:val="1"/>
        <w:numFmt w:val="decimal"/>
        <w:lvlText w:val="%1.%2.%3.%4.%5.%6.%7.%8."/>
        <w:lvlJc w:val="left"/>
        <w:pPr>
          <w:tabs>
            <w:tab w:val="num" w:pos="2580"/>
          </w:tabs>
          <w:ind w:left="2580" w:hanging="1440"/>
        </w:pPr>
        <w:rPr>
          <w:rFonts w:eastAsia="TimesNewRomanPSMT;Times New Rom"/>
          <w:szCs w:val="24"/>
        </w:rPr>
      </w:lvl>
    </w:lvlOverride>
    <w:lvlOverride w:ilvl="8">
      <w:lvl w:ilvl="8">
        <w:start w:val="1"/>
        <w:numFmt w:val="decimal"/>
        <w:lvlText w:val="%1.%2.%3.%4.%5.%6.%7.%8.%9."/>
        <w:lvlJc w:val="left"/>
        <w:pPr>
          <w:tabs>
            <w:tab w:val="num" w:pos="2940"/>
          </w:tabs>
          <w:ind w:left="2940" w:hanging="1800"/>
        </w:pPr>
        <w:rPr>
          <w:rFonts w:eastAsia="TimesNewRomanPSMT;Times New Rom"/>
          <w:szCs w:val="24"/>
        </w:rPr>
      </w:lvl>
    </w:lvlOverride>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defaultTabStop w:val="1247"/>
  <w:hyphenationZone w:val="396"/>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4D1"/>
    <w:rsid w:val="0003014C"/>
    <w:rsid w:val="00036632"/>
    <w:rsid w:val="0004785D"/>
    <w:rsid w:val="000A19C7"/>
    <w:rsid w:val="000A41EE"/>
    <w:rsid w:val="000B4979"/>
    <w:rsid w:val="000C102D"/>
    <w:rsid w:val="000C5DCB"/>
    <w:rsid w:val="000D5CF2"/>
    <w:rsid w:val="000F667F"/>
    <w:rsid w:val="001037B6"/>
    <w:rsid w:val="001060C6"/>
    <w:rsid w:val="00114977"/>
    <w:rsid w:val="00120B80"/>
    <w:rsid w:val="00120C27"/>
    <w:rsid w:val="00125F78"/>
    <w:rsid w:val="00137E9C"/>
    <w:rsid w:val="001436FA"/>
    <w:rsid w:val="00155691"/>
    <w:rsid w:val="001651E3"/>
    <w:rsid w:val="00166688"/>
    <w:rsid w:val="00182A0E"/>
    <w:rsid w:val="00191433"/>
    <w:rsid w:val="001A43ED"/>
    <w:rsid w:val="001A5453"/>
    <w:rsid w:val="001B37F2"/>
    <w:rsid w:val="001C19E6"/>
    <w:rsid w:val="001C4333"/>
    <w:rsid w:val="001D449E"/>
    <w:rsid w:val="001F2717"/>
    <w:rsid w:val="00204036"/>
    <w:rsid w:val="002221EC"/>
    <w:rsid w:val="00223837"/>
    <w:rsid w:val="002459FF"/>
    <w:rsid w:val="0028782A"/>
    <w:rsid w:val="00287DA6"/>
    <w:rsid w:val="00296E47"/>
    <w:rsid w:val="002B43D7"/>
    <w:rsid w:val="002C3BD7"/>
    <w:rsid w:val="002D412C"/>
    <w:rsid w:val="002D55FF"/>
    <w:rsid w:val="002F733D"/>
    <w:rsid w:val="00302E21"/>
    <w:rsid w:val="003208CC"/>
    <w:rsid w:val="00322CEF"/>
    <w:rsid w:val="003553C8"/>
    <w:rsid w:val="00361453"/>
    <w:rsid w:val="00375775"/>
    <w:rsid w:val="00394B25"/>
    <w:rsid w:val="003C64D1"/>
    <w:rsid w:val="003D1F72"/>
    <w:rsid w:val="004005F6"/>
    <w:rsid w:val="0047228D"/>
    <w:rsid w:val="004A7E7B"/>
    <w:rsid w:val="004E5414"/>
    <w:rsid w:val="004E6E92"/>
    <w:rsid w:val="004F6836"/>
    <w:rsid w:val="0051015D"/>
    <w:rsid w:val="00522162"/>
    <w:rsid w:val="00531C55"/>
    <w:rsid w:val="0054440D"/>
    <w:rsid w:val="005543EE"/>
    <w:rsid w:val="00573673"/>
    <w:rsid w:val="00587988"/>
    <w:rsid w:val="00594109"/>
    <w:rsid w:val="005B79AF"/>
    <w:rsid w:val="005C203E"/>
    <w:rsid w:val="005C586E"/>
    <w:rsid w:val="005C7DBA"/>
    <w:rsid w:val="005D014C"/>
    <w:rsid w:val="005D6BDB"/>
    <w:rsid w:val="005F5D46"/>
    <w:rsid w:val="00607912"/>
    <w:rsid w:val="00607C31"/>
    <w:rsid w:val="00623C02"/>
    <w:rsid w:val="006320C0"/>
    <w:rsid w:val="006407E3"/>
    <w:rsid w:val="00652942"/>
    <w:rsid w:val="00652AD3"/>
    <w:rsid w:val="006604CC"/>
    <w:rsid w:val="00664E89"/>
    <w:rsid w:val="00666648"/>
    <w:rsid w:val="00673238"/>
    <w:rsid w:val="00683ECD"/>
    <w:rsid w:val="00691713"/>
    <w:rsid w:val="007047CD"/>
    <w:rsid w:val="007513B3"/>
    <w:rsid w:val="00784753"/>
    <w:rsid w:val="0079450D"/>
    <w:rsid w:val="007A55AF"/>
    <w:rsid w:val="007B0114"/>
    <w:rsid w:val="007B511E"/>
    <w:rsid w:val="007C38BA"/>
    <w:rsid w:val="007D0D5E"/>
    <w:rsid w:val="007E7D87"/>
    <w:rsid w:val="007F2DDD"/>
    <w:rsid w:val="0080559A"/>
    <w:rsid w:val="00821321"/>
    <w:rsid w:val="008248EB"/>
    <w:rsid w:val="00840248"/>
    <w:rsid w:val="00855333"/>
    <w:rsid w:val="00855BCF"/>
    <w:rsid w:val="0087651F"/>
    <w:rsid w:val="0088434F"/>
    <w:rsid w:val="008B2C80"/>
    <w:rsid w:val="008C14CF"/>
    <w:rsid w:val="008C350E"/>
    <w:rsid w:val="008C6AC1"/>
    <w:rsid w:val="008D0134"/>
    <w:rsid w:val="008E54F4"/>
    <w:rsid w:val="008E7053"/>
    <w:rsid w:val="00901C7B"/>
    <w:rsid w:val="00942B37"/>
    <w:rsid w:val="0094684D"/>
    <w:rsid w:val="00954397"/>
    <w:rsid w:val="00961FAC"/>
    <w:rsid w:val="009A10D0"/>
    <w:rsid w:val="009B1A49"/>
    <w:rsid w:val="009B64AB"/>
    <w:rsid w:val="009D266F"/>
    <w:rsid w:val="009F7081"/>
    <w:rsid w:val="00A0026E"/>
    <w:rsid w:val="00A0447E"/>
    <w:rsid w:val="00A10E5C"/>
    <w:rsid w:val="00A23E38"/>
    <w:rsid w:val="00A31585"/>
    <w:rsid w:val="00A45ABD"/>
    <w:rsid w:val="00A504E3"/>
    <w:rsid w:val="00A57D0D"/>
    <w:rsid w:val="00A71088"/>
    <w:rsid w:val="00A771E4"/>
    <w:rsid w:val="00A801B8"/>
    <w:rsid w:val="00A9694A"/>
    <w:rsid w:val="00AC190E"/>
    <w:rsid w:val="00AD5F22"/>
    <w:rsid w:val="00AE7E28"/>
    <w:rsid w:val="00B32B73"/>
    <w:rsid w:val="00B35FDF"/>
    <w:rsid w:val="00B37004"/>
    <w:rsid w:val="00B52F61"/>
    <w:rsid w:val="00B6373D"/>
    <w:rsid w:val="00B7308E"/>
    <w:rsid w:val="00B97400"/>
    <w:rsid w:val="00BA2271"/>
    <w:rsid w:val="00BC279E"/>
    <w:rsid w:val="00BD131C"/>
    <w:rsid w:val="00BD2C58"/>
    <w:rsid w:val="00BD5CBD"/>
    <w:rsid w:val="00BF087B"/>
    <w:rsid w:val="00BF39DD"/>
    <w:rsid w:val="00C069BD"/>
    <w:rsid w:val="00C1743B"/>
    <w:rsid w:val="00C178E2"/>
    <w:rsid w:val="00C42330"/>
    <w:rsid w:val="00C85310"/>
    <w:rsid w:val="00C91DFC"/>
    <w:rsid w:val="00CA173E"/>
    <w:rsid w:val="00CA3D2B"/>
    <w:rsid w:val="00CE3069"/>
    <w:rsid w:val="00D02B31"/>
    <w:rsid w:val="00D349E0"/>
    <w:rsid w:val="00D34BA3"/>
    <w:rsid w:val="00D56DB1"/>
    <w:rsid w:val="00D57FF4"/>
    <w:rsid w:val="00D62671"/>
    <w:rsid w:val="00D647EA"/>
    <w:rsid w:val="00D8502D"/>
    <w:rsid w:val="00DA4517"/>
    <w:rsid w:val="00DA4E0E"/>
    <w:rsid w:val="00DC5111"/>
    <w:rsid w:val="00DD6590"/>
    <w:rsid w:val="00DF1257"/>
    <w:rsid w:val="00E1049E"/>
    <w:rsid w:val="00E17D57"/>
    <w:rsid w:val="00E46D59"/>
    <w:rsid w:val="00E5112A"/>
    <w:rsid w:val="00E6678B"/>
    <w:rsid w:val="00E818C3"/>
    <w:rsid w:val="00E83783"/>
    <w:rsid w:val="00E842DE"/>
    <w:rsid w:val="00E91D31"/>
    <w:rsid w:val="00EB1096"/>
    <w:rsid w:val="00EB2E00"/>
    <w:rsid w:val="00EB7242"/>
    <w:rsid w:val="00EE1716"/>
    <w:rsid w:val="00EE2693"/>
    <w:rsid w:val="00EE31FF"/>
    <w:rsid w:val="00F24BC2"/>
    <w:rsid w:val="00F2523E"/>
    <w:rsid w:val="00F27CF0"/>
    <w:rsid w:val="00F32BCF"/>
    <w:rsid w:val="00F47559"/>
    <w:rsid w:val="00F50695"/>
    <w:rsid w:val="00F64E14"/>
    <w:rsid w:val="00F73673"/>
    <w:rsid w:val="00F8088C"/>
    <w:rsid w:val="00F932C4"/>
    <w:rsid w:val="00FA27D9"/>
    <w:rsid w:val="00FB0763"/>
    <w:rsid w:val="00FB46D8"/>
    <w:rsid w:val="00FB4E58"/>
    <w:rsid w:val="00FC15A3"/>
    <w:rsid w:val="00FE50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3855605"/>
  <w15:docId w15:val="{694DC473-7DE7-4D6B-91A8-93820B21C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Mangal"/>
        <w:szCs w:val="24"/>
        <w:lang w:val="lt-LT"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73238"/>
    <w:pPr>
      <w:suppressAutoHyphens/>
      <w:jc w:val="both"/>
    </w:pPr>
    <w:rPr>
      <w:rFonts w:eastAsia="Times New Roman" w:cs="Times New Roman"/>
      <w:color w:val="00000A"/>
      <w:sz w:val="24"/>
      <w:szCs w:val="20"/>
      <w:lang w:bidi="ar-SA"/>
    </w:rPr>
  </w:style>
  <w:style w:type="paragraph" w:styleId="Antrat1">
    <w:name w:val="heading 1"/>
    <w:basedOn w:val="prastasis"/>
    <w:next w:val="prastasis"/>
    <w:qFormat/>
    <w:rsid w:val="007513B3"/>
    <w:pPr>
      <w:keepNext/>
      <w:numPr>
        <w:numId w:val="1"/>
      </w:numPr>
      <w:outlineLvl w:val="0"/>
    </w:pPr>
  </w:style>
  <w:style w:type="paragraph" w:styleId="Antrat2">
    <w:name w:val="heading 2"/>
    <w:basedOn w:val="prastasis"/>
    <w:next w:val="prastasis"/>
    <w:qFormat/>
    <w:rsid w:val="007513B3"/>
    <w:pPr>
      <w:keepNext/>
      <w:numPr>
        <w:ilvl w:val="1"/>
        <w:numId w:val="1"/>
      </w:numPr>
      <w:jc w:val="left"/>
      <w:outlineLvl w:val="1"/>
    </w:pPr>
    <w:rPr>
      <w:lang w:val="en-US"/>
    </w:rPr>
  </w:style>
  <w:style w:type="paragraph" w:styleId="Antrat3">
    <w:name w:val="heading 3"/>
    <w:basedOn w:val="prastasis"/>
    <w:next w:val="prastasis"/>
    <w:qFormat/>
    <w:rsid w:val="007513B3"/>
    <w:pPr>
      <w:keepNext/>
      <w:numPr>
        <w:ilvl w:val="2"/>
        <w:numId w:val="1"/>
      </w:numPr>
      <w:outlineLvl w:val="2"/>
    </w:pPr>
    <w:rPr>
      <w:i/>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WW8Num1z0">
    <w:name w:val="WW8Num1z0"/>
    <w:qFormat/>
    <w:rsid w:val="007513B3"/>
  </w:style>
  <w:style w:type="character" w:customStyle="1" w:styleId="WW8Num1z1">
    <w:name w:val="WW8Num1z1"/>
    <w:qFormat/>
    <w:rsid w:val="007513B3"/>
  </w:style>
  <w:style w:type="character" w:customStyle="1" w:styleId="WW8Num1z2">
    <w:name w:val="WW8Num1z2"/>
    <w:qFormat/>
    <w:rsid w:val="007513B3"/>
  </w:style>
  <w:style w:type="character" w:customStyle="1" w:styleId="WW8Num1z3">
    <w:name w:val="WW8Num1z3"/>
    <w:qFormat/>
    <w:rsid w:val="007513B3"/>
  </w:style>
  <w:style w:type="character" w:customStyle="1" w:styleId="WW8Num1z4">
    <w:name w:val="WW8Num1z4"/>
    <w:qFormat/>
    <w:rsid w:val="007513B3"/>
  </w:style>
  <w:style w:type="character" w:customStyle="1" w:styleId="WW8Num1z5">
    <w:name w:val="WW8Num1z5"/>
    <w:qFormat/>
    <w:rsid w:val="007513B3"/>
  </w:style>
  <w:style w:type="character" w:customStyle="1" w:styleId="WW8Num1z6">
    <w:name w:val="WW8Num1z6"/>
    <w:qFormat/>
    <w:rsid w:val="007513B3"/>
  </w:style>
  <w:style w:type="character" w:customStyle="1" w:styleId="WW8Num1z7">
    <w:name w:val="WW8Num1z7"/>
    <w:qFormat/>
    <w:rsid w:val="007513B3"/>
  </w:style>
  <w:style w:type="character" w:customStyle="1" w:styleId="WW8Num1z8">
    <w:name w:val="WW8Num1z8"/>
    <w:qFormat/>
    <w:rsid w:val="007513B3"/>
  </w:style>
  <w:style w:type="character" w:customStyle="1" w:styleId="WW8Num2z0">
    <w:name w:val="WW8Num2z0"/>
    <w:qFormat/>
    <w:rsid w:val="007513B3"/>
    <w:rPr>
      <w:rFonts w:ascii="Times New Roman" w:eastAsia="Times New Roman" w:hAnsi="Times New Roman" w:cs="Times New Roman"/>
      <w:b w:val="0"/>
      <w:i w:val="0"/>
      <w:iCs w:val="0"/>
      <w:caps w:val="0"/>
      <w:smallCaps w:val="0"/>
      <w:strike w:val="0"/>
      <w:dstrike w:val="0"/>
      <w:sz w:val="24"/>
      <w:szCs w:val="24"/>
      <w:lang w:val="lt-LT" w:eastAsia="en-US" w:bidi="ar-SA"/>
    </w:rPr>
  </w:style>
  <w:style w:type="character" w:customStyle="1" w:styleId="WW8Num2z1">
    <w:name w:val="WW8Num2z1"/>
    <w:qFormat/>
    <w:rsid w:val="007513B3"/>
    <w:rPr>
      <w:rFonts w:eastAsia="TimesNewRomanPSMT;Times New Rom"/>
      <w:szCs w:val="24"/>
    </w:rPr>
  </w:style>
  <w:style w:type="character" w:customStyle="1" w:styleId="Absatz-Standardschriftart">
    <w:name w:val="Absatz-Standardschriftart"/>
    <w:qFormat/>
    <w:rsid w:val="007513B3"/>
  </w:style>
  <w:style w:type="character" w:customStyle="1" w:styleId="WW-Absatz-Standardschriftart">
    <w:name w:val="WW-Absatz-Standardschriftart"/>
    <w:qFormat/>
    <w:rsid w:val="007513B3"/>
  </w:style>
  <w:style w:type="character" w:customStyle="1" w:styleId="WW-Absatz-Standardschriftart1">
    <w:name w:val="WW-Absatz-Standardschriftart1"/>
    <w:qFormat/>
    <w:rsid w:val="007513B3"/>
  </w:style>
  <w:style w:type="character" w:customStyle="1" w:styleId="WW8Num3z0">
    <w:name w:val="WW8Num3z0"/>
    <w:qFormat/>
    <w:rsid w:val="007513B3"/>
    <w:rPr>
      <w:rFonts w:eastAsia="Times New Roman"/>
    </w:rPr>
  </w:style>
  <w:style w:type="character" w:customStyle="1" w:styleId="WW8Num3z1">
    <w:name w:val="WW8Num3z1"/>
    <w:qFormat/>
    <w:rsid w:val="007513B3"/>
    <w:rPr>
      <w:rFonts w:eastAsia="TimesNewRomanPSMT;Times New Rom"/>
    </w:rPr>
  </w:style>
  <w:style w:type="character" w:customStyle="1" w:styleId="WW-Absatz-Standardschriftart11">
    <w:name w:val="WW-Absatz-Standardschriftart11"/>
    <w:qFormat/>
    <w:rsid w:val="007513B3"/>
  </w:style>
  <w:style w:type="character" w:customStyle="1" w:styleId="Numatytasispastraiposriftas3">
    <w:name w:val="Numatytasis pastraipos šriftas3"/>
    <w:uiPriority w:val="99"/>
    <w:qFormat/>
    <w:rsid w:val="007513B3"/>
  </w:style>
  <w:style w:type="character" w:customStyle="1" w:styleId="WW-Absatz-Standardschriftart111">
    <w:name w:val="WW-Absatz-Standardschriftart111"/>
    <w:qFormat/>
    <w:rsid w:val="007513B3"/>
  </w:style>
  <w:style w:type="character" w:customStyle="1" w:styleId="WW-Absatz-Standardschriftart1111">
    <w:name w:val="WW-Absatz-Standardschriftart1111"/>
    <w:qFormat/>
    <w:rsid w:val="007513B3"/>
  </w:style>
  <w:style w:type="character" w:customStyle="1" w:styleId="Numatytasispastraiposriftas2">
    <w:name w:val="Numatytasis pastraipos šriftas2"/>
    <w:qFormat/>
    <w:rsid w:val="007513B3"/>
  </w:style>
  <w:style w:type="character" w:styleId="Puslapionumeris">
    <w:name w:val="page number"/>
    <w:basedOn w:val="Numatytasispastraiposriftas2"/>
    <w:rsid w:val="007513B3"/>
  </w:style>
  <w:style w:type="character" w:customStyle="1" w:styleId="Numeravimosimboliai">
    <w:name w:val="Numeravimo simboliai"/>
    <w:qFormat/>
    <w:rsid w:val="007513B3"/>
  </w:style>
  <w:style w:type="character" w:customStyle="1" w:styleId="enkleliai">
    <w:name w:val="Ženkleliai"/>
    <w:qFormat/>
    <w:rsid w:val="007513B3"/>
    <w:rPr>
      <w:rFonts w:ascii="OpenSymbol;Arial Unicode MS" w:eastAsia="OpenSymbol;Arial Unicode MS" w:hAnsi="OpenSymbol;Arial Unicode MS" w:cs="OpenSymbol;Arial Unicode MS"/>
    </w:rPr>
  </w:style>
  <w:style w:type="character" w:customStyle="1" w:styleId="Numatytasispastraiposriftas1">
    <w:name w:val="Numatytasis pastraipos šriftas1"/>
    <w:qFormat/>
    <w:rsid w:val="007513B3"/>
  </w:style>
  <w:style w:type="character" w:customStyle="1" w:styleId="Komentaronuoroda1">
    <w:name w:val="Komentaro nuoroda1"/>
    <w:basedOn w:val="Numatytasispastraiposriftas3"/>
    <w:qFormat/>
    <w:rsid w:val="007513B3"/>
    <w:rPr>
      <w:sz w:val="16"/>
      <w:szCs w:val="16"/>
    </w:rPr>
  </w:style>
  <w:style w:type="character" w:customStyle="1" w:styleId="DiagramaDiagrama1">
    <w:name w:val="Diagrama Diagrama1"/>
    <w:basedOn w:val="Numatytasispastraiposriftas3"/>
    <w:qFormat/>
    <w:rsid w:val="007513B3"/>
  </w:style>
  <w:style w:type="character" w:customStyle="1" w:styleId="DiagramaDiagrama">
    <w:name w:val="Diagrama Diagrama"/>
    <w:basedOn w:val="DiagramaDiagrama1"/>
    <w:qFormat/>
    <w:rsid w:val="007513B3"/>
    <w:rPr>
      <w:b/>
      <w:bCs/>
    </w:rPr>
  </w:style>
  <w:style w:type="character" w:customStyle="1" w:styleId="StrongEmphasis">
    <w:name w:val="Strong Emphasis"/>
    <w:qFormat/>
    <w:rsid w:val="007513B3"/>
    <w:rPr>
      <w:b/>
      <w:bCs/>
    </w:rPr>
  </w:style>
  <w:style w:type="character" w:customStyle="1" w:styleId="ListLabel1">
    <w:name w:val="ListLabel 1"/>
    <w:qFormat/>
    <w:rsid w:val="007513B3"/>
    <w:rPr>
      <w:rFonts w:eastAsia="Times New Roman" w:cs="Times New Roman"/>
      <w:b w:val="0"/>
      <w:i w:val="0"/>
      <w:iCs w:val="0"/>
      <w:caps w:val="0"/>
      <w:smallCaps w:val="0"/>
      <w:strike w:val="0"/>
      <w:dstrike w:val="0"/>
      <w:sz w:val="24"/>
      <w:szCs w:val="24"/>
      <w:lang w:val="lt-LT" w:eastAsia="en-US" w:bidi="ar-SA"/>
    </w:rPr>
  </w:style>
  <w:style w:type="character" w:customStyle="1" w:styleId="ListLabel2">
    <w:name w:val="ListLabel 2"/>
    <w:qFormat/>
    <w:rsid w:val="007513B3"/>
    <w:rPr>
      <w:rFonts w:eastAsia="TimesNewRomanPSMT;Times New Rom"/>
      <w:szCs w:val="24"/>
    </w:rPr>
  </w:style>
  <w:style w:type="character" w:customStyle="1" w:styleId="ListLabel3">
    <w:name w:val="ListLabel 3"/>
    <w:qFormat/>
    <w:rsid w:val="007513B3"/>
    <w:rPr>
      <w:rFonts w:eastAsia="TimesNewRomanPSMT;Times New Rom"/>
      <w:szCs w:val="24"/>
    </w:rPr>
  </w:style>
  <w:style w:type="character" w:customStyle="1" w:styleId="ListLabel4">
    <w:name w:val="ListLabel 4"/>
    <w:qFormat/>
    <w:rsid w:val="007513B3"/>
    <w:rPr>
      <w:rFonts w:eastAsia="TimesNewRomanPSMT;Times New Rom"/>
      <w:szCs w:val="24"/>
    </w:rPr>
  </w:style>
  <w:style w:type="character" w:customStyle="1" w:styleId="ListLabel5">
    <w:name w:val="ListLabel 5"/>
    <w:qFormat/>
    <w:rsid w:val="007513B3"/>
    <w:rPr>
      <w:rFonts w:eastAsia="TimesNewRomanPSMT;Times New Rom"/>
      <w:szCs w:val="24"/>
    </w:rPr>
  </w:style>
  <w:style w:type="character" w:customStyle="1" w:styleId="ListLabel6">
    <w:name w:val="ListLabel 6"/>
    <w:qFormat/>
    <w:rsid w:val="007513B3"/>
    <w:rPr>
      <w:rFonts w:eastAsia="TimesNewRomanPSMT;Times New Rom"/>
      <w:szCs w:val="24"/>
    </w:rPr>
  </w:style>
  <w:style w:type="character" w:customStyle="1" w:styleId="ListLabel7">
    <w:name w:val="ListLabel 7"/>
    <w:qFormat/>
    <w:rsid w:val="007513B3"/>
    <w:rPr>
      <w:rFonts w:eastAsia="TimesNewRomanPSMT;Times New Rom"/>
      <w:szCs w:val="24"/>
    </w:rPr>
  </w:style>
  <w:style w:type="character" w:customStyle="1" w:styleId="ListLabel8">
    <w:name w:val="ListLabel 8"/>
    <w:qFormat/>
    <w:rsid w:val="007513B3"/>
    <w:rPr>
      <w:rFonts w:eastAsia="TimesNewRomanPSMT;Times New Rom"/>
      <w:szCs w:val="24"/>
    </w:rPr>
  </w:style>
  <w:style w:type="character" w:customStyle="1" w:styleId="ListLabel9">
    <w:name w:val="ListLabel 9"/>
    <w:qFormat/>
    <w:rsid w:val="007513B3"/>
    <w:rPr>
      <w:rFonts w:eastAsia="TimesNewRomanPSMT;Times New Rom"/>
      <w:szCs w:val="24"/>
    </w:rPr>
  </w:style>
  <w:style w:type="paragraph" w:customStyle="1" w:styleId="Heading">
    <w:name w:val="Heading"/>
    <w:next w:val="Paantrat"/>
    <w:qFormat/>
    <w:rsid w:val="007513B3"/>
    <w:pPr>
      <w:widowControl w:val="0"/>
    </w:pPr>
  </w:style>
  <w:style w:type="paragraph" w:styleId="Pagrindinistekstas">
    <w:name w:val="Body Text"/>
    <w:basedOn w:val="prastasis"/>
    <w:rsid w:val="007513B3"/>
    <w:pPr>
      <w:jc w:val="left"/>
    </w:pPr>
    <w:rPr>
      <w:sz w:val="22"/>
    </w:rPr>
  </w:style>
  <w:style w:type="paragraph" w:styleId="Sraas">
    <w:name w:val="List"/>
    <w:basedOn w:val="Pagrindinistekstas"/>
    <w:rsid w:val="007513B3"/>
    <w:rPr>
      <w:rFonts w:cs="Tahoma"/>
    </w:rPr>
  </w:style>
  <w:style w:type="paragraph" w:styleId="Antrat">
    <w:name w:val="caption"/>
    <w:basedOn w:val="prastasis"/>
    <w:qFormat/>
    <w:rsid w:val="007513B3"/>
    <w:pPr>
      <w:suppressLineNumbers/>
      <w:spacing w:before="120" w:after="120"/>
    </w:pPr>
    <w:rPr>
      <w:rFonts w:cs="Mangal"/>
      <w:i/>
      <w:iCs/>
      <w:szCs w:val="24"/>
    </w:rPr>
  </w:style>
  <w:style w:type="paragraph" w:customStyle="1" w:styleId="Index">
    <w:name w:val="Index"/>
    <w:basedOn w:val="prastasis"/>
    <w:qFormat/>
    <w:rsid w:val="007513B3"/>
    <w:pPr>
      <w:suppressLineNumbers/>
    </w:pPr>
    <w:rPr>
      <w:rFonts w:cs="Mangal"/>
    </w:rPr>
  </w:style>
  <w:style w:type="paragraph" w:styleId="Paantrat">
    <w:name w:val="Subtitle"/>
    <w:basedOn w:val="Antrat10"/>
    <w:qFormat/>
    <w:rsid w:val="007513B3"/>
    <w:pPr>
      <w:jc w:val="center"/>
    </w:pPr>
    <w:rPr>
      <w:i/>
      <w:iCs/>
    </w:rPr>
  </w:style>
  <w:style w:type="paragraph" w:customStyle="1" w:styleId="Antrat10">
    <w:name w:val="Antraštė1"/>
    <w:basedOn w:val="prastasis"/>
    <w:qFormat/>
    <w:rsid w:val="007513B3"/>
    <w:pPr>
      <w:keepNext/>
      <w:spacing w:before="240" w:after="120"/>
    </w:pPr>
    <w:rPr>
      <w:rFonts w:ascii="Arial" w:eastAsia="SimSun;宋体" w:hAnsi="Arial" w:cs="Tahoma"/>
      <w:sz w:val="28"/>
      <w:szCs w:val="28"/>
    </w:rPr>
  </w:style>
  <w:style w:type="paragraph" w:customStyle="1" w:styleId="Antrat20">
    <w:name w:val="Antraštė2"/>
    <w:basedOn w:val="prastasis"/>
    <w:qFormat/>
    <w:rsid w:val="007513B3"/>
    <w:pPr>
      <w:keepNext/>
      <w:spacing w:before="240" w:after="120"/>
    </w:pPr>
    <w:rPr>
      <w:rFonts w:ascii="Arial" w:eastAsia="SimSun;宋体" w:hAnsi="Arial" w:cs="Tahoma"/>
      <w:sz w:val="28"/>
      <w:szCs w:val="28"/>
    </w:rPr>
  </w:style>
  <w:style w:type="paragraph" w:customStyle="1" w:styleId="Pavadinimas2">
    <w:name w:val="Pavadinimas2"/>
    <w:basedOn w:val="prastasis"/>
    <w:qFormat/>
    <w:rsid w:val="007513B3"/>
    <w:pPr>
      <w:suppressLineNumbers/>
      <w:spacing w:before="120" w:after="120"/>
    </w:pPr>
    <w:rPr>
      <w:rFonts w:cs="Tahoma"/>
      <w:i/>
      <w:iCs/>
      <w:szCs w:val="24"/>
    </w:rPr>
  </w:style>
  <w:style w:type="paragraph" w:customStyle="1" w:styleId="Rodykl">
    <w:name w:val="Rodyklė"/>
    <w:basedOn w:val="prastasis"/>
    <w:qFormat/>
    <w:rsid w:val="007513B3"/>
    <w:pPr>
      <w:suppressLineNumbers/>
    </w:pPr>
    <w:rPr>
      <w:rFonts w:cs="Tahoma"/>
    </w:rPr>
  </w:style>
  <w:style w:type="paragraph" w:customStyle="1" w:styleId="Pavadinimas1">
    <w:name w:val="Pavadinimas1"/>
    <w:basedOn w:val="prastasis"/>
    <w:qFormat/>
    <w:rsid w:val="007513B3"/>
    <w:pPr>
      <w:suppressLineNumbers/>
      <w:spacing w:before="120" w:after="120"/>
    </w:pPr>
    <w:rPr>
      <w:rFonts w:cs="Tahoma"/>
      <w:i/>
      <w:iCs/>
      <w:szCs w:val="24"/>
    </w:rPr>
  </w:style>
  <w:style w:type="paragraph" w:styleId="Antrats">
    <w:name w:val="header"/>
    <w:basedOn w:val="prastasis"/>
    <w:rsid w:val="007513B3"/>
    <w:pPr>
      <w:tabs>
        <w:tab w:val="center" w:pos="4153"/>
        <w:tab w:val="right" w:pos="8306"/>
      </w:tabs>
    </w:pPr>
  </w:style>
  <w:style w:type="paragraph" w:styleId="Porat">
    <w:name w:val="footer"/>
    <w:basedOn w:val="prastasis"/>
    <w:rsid w:val="007513B3"/>
    <w:pPr>
      <w:tabs>
        <w:tab w:val="center" w:pos="4153"/>
        <w:tab w:val="right" w:pos="8306"/>
      </w:tabs>
    </w:pPr>
  </w:style>
  <w:style w:type="paragraph" w:customStyle="1" w:styleId="Pagrindinistekstas21">
    <w:name w:val="Pagrindinis tekstas 21"/>
    <w:basedOn w:val="prastasis"/>
    <w:qFormat/>
    <w:rsid w:val="007513B3"/>
    <w:pPr>
      <w:spacing w:line="360" w:lineRule="auto"/>
    </w:pPr>
    <w:rPr>
      <w:sz w:val="22"/>
    </w:rPr>
  </w:style>
  <w:style w:type="paragraph" w:styleId="Debesliotekstas">
    <w:name w:val="Balloon Text"/>
    <w:basedOn w:val="prastasis"/>
    <w:qFormat/>
    <w:rsid w:val="007513B3"/>
    <w:rPr>
      <w:rFonts w:ascii="Tahoma" w:hAnsi="Tahoma" w:cs="Tahoma"/>
      <w:sz w:val="16"/>
      <w:szCs w:val="16"/>
    </w:rPr>
  </w:style>
  <w:style w:type="paragraph" w:customStyle="1" w:styleId="Lentelsturinys">
    <w:name w:val="Lentelės turinys"/>
    <w:basedOn w:val="prastasis"/>
    <w:qFormat/>
    <w:rsid w:val="007513B3"/>
    <w:pPr>
      <w:suppressLineNumbers/>
    </w:pPr>
  </w:style>
  <w:style w:type="paragraph" w:customStyle="1" w:styleId="Lentelsantrat">
    <w:name w:val="Lentelės antraštė"/>
    <w:basedOn w:val="Lentelsturinys"/>
    <w:qFormat/>
    <w:rsid w:val="007513B3"/>
    <w:pPr>
      <w:jc w:val="center"/>
    </w:pPr>
    <w:rPr>
      <w:b/>
      <w:bCs/>
    </w:rPr>
  </w:style>
  <w:style w:type="paragraph" w:customStyle="1" w:styleId="Kadroturinys">
    <w:name w:val="Kadro turinys"/>
    <w:basedOn w:val="Pagrindinistekstas"/>
    <w:qFormat/>
    <w:rsid w:val="007513B3"/>
  </w:style>
  <w:style w:type="paragraph" w:customStyle="1" w:styleId="Standard">
    <w:name w:val="Standard"/>
    <w:qFormat/>
    <w:rsid w:val="007513B3"/>
    <w:pPr>
      <w:suppressAutoHyphens/>
      <w:jc w:val="both"/>
      <w:textAlignment w:val="baseline"/>
    </w:pPr>
    <w:rPr>
      <w:rFonts w:eastAsia="Arial" w:cs="Times New Roman"/>
      <w:color w:val="00000A"/>
      <w:sz w:val="24"/>
      <w:szCs w:val="20"/>
      <w:lang w:bidi="ar-SA"/>
    </w:rPr>
  </w:style>
  <w:style w:type="paragraph" w:customStyle="1" w:styleId="Komentarotekstas1">
    <w:name w:val="Komentaro tekstas1"/>
    <w:basedOn w:val="prastasis"/>
    <w:qFormat/>
    <w:rsid w:val="007513B3"/>
    <w:rPr>
      <w:sz w:val="20"/>
    </w:rPr>
  </w:style>
  <w:style w:type="paragraph" w:styleId="Komentarotema">
    <w:name w:val="annotation subject"/>
    <w:basedOn w:val="Komentarotekstas1"/>
    <w:qFormat/>
    <w:rsid w:val="007513B3"/>
    <w:rPr>
      <w:b/>
      <w:bCs/>
    </w:rPr>
  </w:style>
  <w:style w:type="paragraph" w:customStyle="1" w:styleId="FrameContents">
    <w:name w:val="Frame Contents"/>
    <w:basedOn w:val="prastasis"/>
    <w:qFormat/>
    <w:rsid w:val="007513B3"/>
  </w:style>
  <w:style w:type="paragraph" w:customStyle="1" w:styleId="TableContents">
    <w:name w:val="Table Contents"/>
    <w:basedOn w:val="prastasis"/>
    <w:qFormat/>
    <w:rsid w:val="007513B3"/>
    <w:pPr>
      <w:suppressLineNumbers/>
    </w:pPr>
  </w:style>
  <w:style w:type="paragraph" w:customStyle="1" w:styleId="TableHeading">
    <w:name w:val="Table Heading"/>
    <w:basedOn w:val="TableContents"/>
    <w:qFormat/>
    <w:rsid w:val="007513B3"/>
    <w:pPr>
      <w:jc w:val="center"/>
    </w:pPr>
    <w:rPr>
      <w:b/>
      <w:bCs/>
    </w:rPr>
  </w:style>
  <w:style w:type="numbering" w:customStyle="1" w:styleId="WW8Num1">
    <w:name w:val="WW8Num1"/>
    <w:qFormat/>
    <w:rsid w:val="007513B3"/>
  </w:style>
  <w:style w:type="numbering" w:customStyle="1" w:styleId="WW8Num2">
    <w:name w:val="WW8Num2"/>
    <w:qFormat/>
    <w:rsid w:val="007513B3"/>
  </w:style>
  <w:style w:type="paragraph" w:styleId="Sraopastraipa">
    <w:name w:val="List Paragraph"/>
    <w:basedOn w:val="prastasis"/>
    <w:uiPriority w:val="34"/>
    <w:qFormat/>
    <w:rsid w:val="00FE5049"/>
    <w:pPr>
      <w:ind w:left="720"/>
      <w:contextualSpacing/>
    </w:pPr>
  </w:style>
  <w:style w:type="character" w:customStyle="1" w:styleId="WW8Num2z8">
    <w:name w:val="WW8Num2z8"/>
    <w:rsid w:val="00664E89"/>
  </w:style>
  <w:style w:type="character" w:customStyle="1" w:styleId="WW8Num3z2">
    <w:name w:val="WW8Num3z2"/>
    <w:rsid w:val="00531C55"/>
  </w:style>
  <w:style w:type="character" w:styleId="Grietas">
    <w:name w:val="Strong"/>
    <w:uiPriority w:val="22"/>
    <w:qFormat/>
    <w:rsid w:val="00821321"/>
    <w:rPr>
      <w:b/>
      <w:bCs/>
    </w:rPr>
  </w:style>
  <w:style w:type="character" w:customStyle="1" w:styleId="WW8Num7z1">
    <w:name w:val="WW8Num7z1"/>
    <w:rsid w:val="00361453"/>
    <w:rPr>
      <w:rFonts w:cs="Times New Roman"/>
      <w:b w:val="0"/>
      <w:bCs w:val="0"/>
      <w:i w:val="0"/>
      <w:iCs w:val="0"/>
      <w:caps w:val="0"/>
      <w:smallCaps w:val="0"/>
      <w:strike w:val="0"/>
      <w:dstrike w:val="0"/>
      <w:kern w:val="1"/>
      <w:sz w:val="24"/>
      <w:szCs w:val="24"/>
      <w:lang w:val="lt-LT"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80527-B9C4-4EF4-A319-7BA0D8DDD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1598</Words>
  <Characters>911</Characters>
  <Application>Microsoft Office Word</Application>
  <DocSecurity>0</DocSecurity>
  <Lines>7</Lines>
  <Paragraphs>5</Paragraphs>
  <ScaleCrop>false</ScaleCrop>
  <HeadingPairs>
    <vt:vector size="4" baseType="variant">
      <vt:variant>
        <vt:lpstr>Pavadinimas</vt:lpstr>
      </vt:variant>
      <vt:variant>
        <vt:i4>1</vt:i4>
      </vt:variant>
      <vt:variant>
        <vt:lpstr>Название</vt:lpstr>
      </vt:variant>
      <vt:variant>
        <vt:i4>1</vt:i4>
      </vt:variant>
    </vt:vector>
  </HeadingPairs>
  <TitlesOfParts>
    <vt:vector size="2" baseType="lpstr">
      <vt:lpstr>Pagrindinis blankas su LR herbu</vt:lpstr>
      <vt:lpstr>Pagrindinis blankas su LR herbu</vt:lpstr>
    </vt:vector>
  </TitlesOfParts>
  <Company/>
  <LinksUpToDate>false</LinksUpToDate>
  <CharactersWithSpaces>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Pagrindinis blankas su LR herbu</dc:title>
  <dc:creator>Tarybos sekretorius</dc:creator>
  <cp:lastModifiedBy>User</cp:lastModifiedBy>
  <cp:revision>8</cp:revision>
  <cp:lastPrinted>2017-03-29T08:27:00Z</cp:lastPrinted>
  <dcterms:created xsi:type="dcterms:W3CDTF">2021-08-25T06:47:00Z</dcterms:created>
  <dcterms:modified xsi:type="dcterms:W3CDTF">2021-08-25T12:06:00Z</dcterms:modified>
  <dc:language>lt-LT</dc:language>
</cp:coreProperties>
</file>