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502C" w14:textId="77777777" w:rsidR="00CB40A3" w:rsidRDefault="00CB40A3" w:rsidP="00CB40A3">
      <w:pPr>
        <w:tabs>
          <w:tab w:val="center" w:pos="4153"/>
          <w:tab w:val="right" w:pos="8306"/>
        </w:tabs>
        <w:jc w:val="center"/>
        <w:rPr>
          <w:b/>
          <w:bCs/>
          <w:szCs w:val="24"/>
        </w:rPr>
      </w:pPr>
    </w:p>
    <w:p w14:paraId="78843DB0" w14:textId="77777777" w:rsidR="00CB40A3" w:rsidRDefault="00CB40A3" w:rsidP="00CB40A3">
      <w:pPr>
        <w:tabs>
          <w:tab w:val="center" w:pos="4153"/>
          <w:tab w:val="right" w:pos="8306"/>
        </w:tabs>
        <w:jc w:val="center"/>
        <w:rPr>
          <w:b/>
          <w:bCs/>
          <w:szCs w:val="24"/>
        </w:rPr>
      </w:pPr>
    </w:p>
    <w:p w14:paraId="755EEB2F" w14:textId="77AE65CC" w:rsidR="000972E3" w:rsidRDefault="00CA0418" w:rsidP="00CB40A3">
      <w:pPr>
        <w:tabs>
          <w:tab w:val="center" w:pos="4153"/>
          <w:tab w:val="right" w:pos="8306"/>
        </w:tabs>
        <w:jc w:val="center"/>
        <w:rPr>
          <w:b/>
          <w:bCs/>
          <w:szCs w:val="24"/>
        </w:rPr>
      </w:pPr>
      <w:r>
        <w:rPr>
          <w:b/>
          <w:bCs/>
          <w:szCs w:val="24"/>
        </w:rPr>
        <w:t>LIETUVOS RESPUBLIKOS SVEIKATOS APSAUGOS MINISTRAS</w:t>
      </w:r>
    </w:p>
    <w:p w14:paraId="55716328" w14:textId="77777777" w:rsidR="000972E3" w:rsidRDefault="00CA0418">
      <w:pPr>
        <w:tabs>
          <w:tab w:val="center" w:pos="4153"/>
          <w:tab w:val="right" w:pos="8306"/>
        </w:tabs>
        <w:jc w:val="center"/>
        <w:rPr>
          <w:b/>
          <w:bCs/>
          <w:szCs w:val="24"/>
        </w:rPr>
      </w:pPr>
      <w:r>
        <w:rPr>
          <w:b/>
          <w:bCs/>
          <w:color w:val="000000"/>
          <w:szCs w:val="24"/>
          <w:shd w:val="clear" w:color="auto" w:fill="FFFFFF"/>
        </w:rPr>
        <w:t>VALSTYBĖS LYGIO EKSTREMALIOSIOS SITUACIJOS VALSTYBĖS OPERACIJŲ VADOVAS</w:t>
      </w:r>
    </w:p>
    <w:p w14:paraId="79F5E3BF" w14:textId="77777777" w:rsidR="000972E3" w:rsidRDefault="000972E3">
      <w:pPr>
        <w:ind w:left="360"/>
        <w:rPr>
          <w:szCs w:val="24"/>
        </w:rPr>
      </w:pPr>
    </w:p>
    <w:p w14:paraId="6C7B2832" w14:textId="77777777" w:rsidR="001F7A1F" w:rsidRPr="001F7A1F" w:rsidRDefault="001F7A1F" w:rsidP="001F7A1F">
      <w:pPr>
        <w:jc w:val="center"/>
        <w:rPr>
          <w:b/>
          <w:bCs/>
          <w:color w:val="000000"/>
          <w:szCs w:val="24"/>
        </w:rPr>
      </w:pPr>
      <w:r w:rsidRPr="001F7A1F">
        <w:rPr>
          <w:b/>
          <w:bCs/>
          <w:color w:val="000000"/>
          <w:szCs w:val="24"/>
        </w:rPr>
        <w:t>SPRENDIMAS</w:t>
      </w:r>
    </w:p>
    <w:p w14:paraId="4BC1EEB0" w14:textId="7108B984" w:rsidR="001F7A1F" w:rsidRPr="001F7A1F" w:rsidRDefault="00DA3044" w:rsidP="00DA3044">
      <w:pPr>
        <w:jc w:val="center"/>
        <w:rPr>
          <w:b/>
          <w:bCs/>
          <w:color w:val="000000"/>
          <w:szCs w:val="24"/>
        </w:rPr>
      </w:pPr>
      <w:r w:rsidRPr="001F7A1F">
        <w:rPr>
          <w:b/>
          <w:bCs/>
          <w:color w:val="000000"/>
          <w:szCs w:val="24"/>
        </w:rPr>
        <w:t>DĖL LIETUVOS RESPUBLIKOS SVEIKATOS APSAUGOS MINISTRO</w:t>
      </w:r>
    </w:p>
    <w:p w14:paraId="2264775A" w14:textId="37AF9975" w:rsidR="000972E3" w:rsidRDefault="00DA3044" w:rsidP="00DA3044">
      <w:pPr>
        <w:jc w:val="center"/>
        <w:rPr>
          <w:b/>
          <w:bCs/>
          <w:color w:val="000000"/>
          <w:szCs w:val="24"/>
        </w:rPr>
      </w:pPr>
      <w:r w:rsidRPr="001F7A1F">
        <w:rPr>
          <w:b/>
          <w:bCs/>
          <w:color w:val="000000"/>
          <w:szCs w:val="24"/>
        </w:rPr>
        <w:t xml:space="preserve">VALSTYBĖS LYGIO EKSTREMALIOSIOS SITUACIJOS VALSTYBĖS OPERACIJŲ VADOVO 2020 M. </w:t>
      </w:r>
      <w:r w:rsidRPr="00DA3044">
        <w:rPr>
          <w:b/>
          <w:bCs/>
          <w:color w:val="000000"/>
          <w:szCs w:val="24"/>
        </w:rPr>
        <w:t>RUGPJŪČIO</w:t>
      </w:r>
      <w:r w:rsidRPr="001F7A1F">
        <w:rPr>
          <w:b/>
          <w:bCs/>
          <w:color w:val="000000"/>
          <w:szCs w:val="24"/>
        </w:rPr>
        <w:t xml:space="preserve"> </w:t>
      </w:r>
      <w:r>
        <w:rPr>
          <w:b/>
          <w:bCs/>
          <w:color w:val="000000"/>
          <w:szCs w:val="24"/>
        </w:rPr>
        <w:t>13</w:t>
      </w:r>
      <w:r w:rsidRPr="001F7A1F">
        <w:rPr>
          <w:b/>
          <w:bCs/>
          <w:color w:val="000000"/>
          <w:szCs w:val="24"/>
        </w:rPr>
        <w:t xml:space="preserve"> D. SPRENDIMO NR. V-</w:t>
      </w:r>
      <w:r w:rsidRPr="00DA3044">
        <w:rPr>
          <w:b/>
          <w:bCs/>
          <w:color w:val="000000"/>
          <w:szCs w:val="24"/>
        </w:rPr>
        <w:t>1864</w:t>
      </w:r>
      <w:r w:rsidRPr="001F7A1F">
        <w:rPr>
          <w:b/>
          <w:bCs/>
          <w:color w:val="000000"/>
          <w:szCs w:val="24"/>
        </w:rPr>
        <w:t xml:space="preserve"> „</w:t>
      </w:r>
      <w:r w:rsidRPr="00DA3044">
        <w:rPr>
          <w:b/>
          <w:bCs/>
          <w:color w:val="000000"/>
          <w:szCs w:val="24"/>
        </w:rPr>
        <w:t>DĖL PASLAUGŲ, TEIKIAMŲ KONTAKTINIU BŪDU, PARDUOTUVIŲ, TURGAVIEČIŲ IR KITŲ VIEŠŲ PREKYBOS VIETŲ, LAISVALAIKIO IR PRAMOGŲ VIETŲ, LOŠIMO NAMŲ (KAZINO) IR LOŠIMO AUTOMATŲ, BINGO SALONŲ PASLAUGŲ TEIKIMO BŪTINŲ SĄLYGŲ</w:t>
      </w:r>
      <w:r w:rsidRPr="001F7A1F">
        <w:rPr>
          <w:b/>
          <w:bCs/>
          <w:color w:val="000000"/>
          <w:szCs w:val="24"/>
        </w:rPr>
        <w:t>“ PAKEITIMO</w:t>
      </w:r>
    </w:p>
    <w:p w14:paraId="10198E99" w14:textId="77777777" w:rsidR="00DA3044" w:rsidRDefault="00DA3044">
      <w:pPr>
        <w:jc w:val="center"/>
        <w:rPr>
          <w:b/>
          <w:bCs/>
          <w:color w:val="000000"/>
          <w:szCs w:val="24"/>
        </w:rPr>
      </w:pPr>
    </w:p>
    <w:p w14:paraId="03437C69" w14:textId="315B214F" w:rsidR="000972E3" w:rsidRDefault="00CA0418">
      <w:pPr>
        <w:jc w:val="center"/>
        <w:rPr>
          <w:szCs w:val="24"/>
        </w:rPr>
      </w:pPr>
      <w:r>
        <w:rPr>
          <w:szCs w:val="24"/>
        </w:rPr>
        <w:t>202</w:t>
      </w:r>
      <w:r w:rsidR="001F7A1F">
        <w:rPr>
          <w:szCs w:val="24"/>
        </w:rPr>
        <w:t>1</w:t>
      </w:r>
      <w:r>
        <w:rPr>
          <w:szCs w:val="24"/>
        </w:rPr>
        <w:t xml:space="preserve"> m.  </w:t>
      </w:r>
      <w:r w:rsidR="001F7A1F">
        <w:rPr>
          <w:szCs w:val="24"/>
        </w:rPr>
        <w:t xml:space="preserve">                  </w:t>
      </w:r>
      <w:r>
        <w:rPr>
          <w:szCs w:val="24"/>
        </w:rPr>
        <w:t xml:space="preserve">  d. Nr. V-</w:t>
      </w:r>
    </w:p>
    <w:p w14:paraId="4F086AE9" w14:textId="77777777" w:rsidR="000972E3" w:rsidRDefault="00CA0418">
      <w:pPr>
        <w:jc w:val="center"/>
        <w:rPr>
          <w:szCs w:val="24"/>
        </w:rPr>
      </w:pPr>
      <w:r>
        <w:rPr>
          <w:szCs w:val="24"/>
        </w:rPr>
        <w:t>Vilnius</w:t>
      </w:r>
    </w:p>
    <w:p w14:paraId="10FA5147" w14:textId="77777777" w:rsidR="000972E3" w:rsidRDefault="000972E3">
      <w:pPr>
        <w:jc w:val="center"/>
        <w:rPr>
          <w:szCs w:val="24"/>
        </w:rPr>
      </w:pPr>
    </w:p>
    <w:p w14:paraId="32BE4000" w14:textId="3E40D78D" w:rsidR="00CA458C" w:rsidRPr="00797A8E" w:rsidRDefault="001F7A1F" w:rsidP="00D44D66">
      <w:pPr>
        <w:tabs>
          <w:tab w:val="left" w:pos="1134"/>
          <w:tab w:val="left" w:pos="1418"/>
          <w:tab w:val="center" w:pos="4153"/>
          <w:tab w:val="right" w:pos="8306"/>
        </w:tabs>
        <w:ind w:firstLine="851"/>
        <w:jc w:val="both"/>
        <w:rPr>
          <w:color w:val="000000"/>
          <w:szCs w:val="24"/>
        </w:rPr>
      </w:pPr>
      <w:r w:rsidRPr="00797A8E">
        <w:rPr>
          <w:color w:val="000000"/>
          <w:szCs w:val="24"/>
          <w:shd w:val="clear" w:color="auto" w:fill="FFFFFF"/>
          <w:lang w:eastAsia="lt-LT"/>
        </w:rPr>
        <w:t xml:space="preserve">P a k e i č i u </w:t>
      </w:r>
      <w:r w:rsidRPr="00797A8E">
        <w:rPr>
          <w:szCs w:val="24"/>
        </w:rPr>
        <w:t xml:space="preserve"> Lietuvos Respublikos sveikatos apsaugos ministro </w:t>
      </w:r>
      <w:r w:rsidRPr="00797A8E">
        <w:rPr>
          <w:color w:val="000000"/>
          <w:szCs w:val="24"/>
          <w:shd w:val="clear" w:color="auto" w:fill="FFFFFF"/>
        </w:rPr>
        <w:t xml:space="preserve">valstybės lygio ekstremaliosios situacijos valstybės operacijų vadovo </w:t>
      </w:r>
      <w:r w:rsidRPr="00797A8E">
        <w:rPr>
          <w:szCs w:val="24"/>
        </w:rPr>
        <w:t xml:space="preserve">2020 m. </w:t>
      </w:r>
      <w:r w:rsidR="00DA3044" w:rsidRPr="00797A8E">
        <w:rPr>
          <w:szCs w:val="24"/>
        </w:rPr>
        <w:t>rugpjūčio</w:t>
      </w:r>
      <w:r w:rsidRPr="00797A8E">
        <w:rPr>
          <w:szCs w:val="24"/>
        </w:rPr>
        <w:t xml:space="preserve"> </w:t>
      </w:r>
      <w:r w:rsidR="00CE1E24" w:rsidRPr="00797A8E">
        <w:rPr>
          <w:szCs w:val="24"/>
        </w:rPr>
        <w:t>1</w:t>
      </w:r>
      <w:r w:rsidR="00DA3044" w:rsidRPr="00797A8E">
        <w:rPr>
          <w:szCs w:val="24"/>
        </w:rPr>
        <w:t>3</w:t>
      </w:r>
      <w:r w:rsidRPr="00797A8E">
        <w:rPr>
          <w:szCs w:val="24"/>
        </w:rPr>
        <w:t xml:space="preserve"> d. sprendim</w:t>
      </w:r>
      <w:r w:rsidR="00640ACF">
        <w:rPr>
          <w:szCs w:val="24"/>
        </w:rPr>
        <w:t>ą</w:t>
      </w:r>
      <w:r w:rsidRPr="00797A8E">
        <w:rPr>
          <w:szCs w:val="24"/>
        </w:rPr>
        <w:t xml:space="preserve"> Nr. V-</w:t>
      </w:r>
      <w:r w:rsidR="00DA3044" w:rsidRPr="00797A8E">
        <w:rPr>
          <w:szCs w:val="24"/>
        </w:rPr>
        <w:t xml:space="preserve">1864 </w:t>
      </w:r>
      <w:r w:rsidRPr="00797A8E">
        <w:rPr>
          <w:szCs w:val="24"/>
        </w:rPr>
        <w:t>„</w:t>
      </w:r>
      <w:r w:rsidR="00DA3044" w:rsidRPr="00797A8E">
        <w:rPr>
          <w:szCs w:val="24"/>
        </w:rPr>
        <w:t xml:space="preserve">Dėl </w:t>
      </w:r>
      <w:r w:rsidR="00DA3044" w:rsidRPr="00797A8E">
        <w:rPr>
          <w:color w:val="000000"/>
          <w:szCs w:val="24"/>
        </w:rPr>
        <w:t>paslaugų, teikiamų kontaktiniu būdu, parduotuvių, turgaviečių ir kitų viešų prekybos vietų, laisvalaikio ir pramogų vietų, lošimo namų (kazino) ir lošimo automatų, bingo salonų paslaugų teikimo būtinų sąlygų</w:t>
      </w:r>
      <w:r w:rsidRPr="00797A8E">
        <w:rPr>
          <w:color w:val="000000"/>
          <w:szCs w:val="24"/>
        </w:rPr>
        <w:t>“</w:t>
      </w:r>
      <w:bookmarkStart w:id="0" w:name="_Hlk63088592"/>
      <w:r w:rsidR="00797A8E" w:rsidRPr="00797A8E">
        <w:rPr>
          <w:color w:val="000000"/>
          <w:szCs w:val="24"/>
        </w:rPr>
        <w:t xml:space="preserve"> </w:t>
      </w:r>
      <w:r w:rsidR="00640ACF">
        <w:rPr>
          <w:color w:val="000000"/>
          <w:szCs w:val="24"/>
        </w:rPr>
        <w:t xml:space="preserve">ir </w:t>
      </w:r>
      <w:r w:rsidR="00B07EBB" w:rsidRPr="00797A8E">
        <w:rPr>
          <w:color w:val="000000"/>
          <w:szCs w:val="24"/>
        </w:rPr>
        <w:t>2 punktą</w:t>
      </w:r>
      <w:r w:rsidR="00CA458C" w:rsidRPr="00797A8E">
        <w:rPr>
          <w:color w:val="000000"/>
          <w:szCs w:val="24"/>
        </w:rPr>
        <w:t xml:space="preserve"> išdėstau taip:</w:t>
      </w:r>
    </w:p>
    <w:p w14:paraId="47AA1C3D" w14:textId="38057D3F" w:rsidR="00CA458C" w:rsidRPr="00D44D66" w:rsidRDefault="00CA458C" w:rsidP="00D44D66">
      <w:pPr>
        <w:autoSpaceDE w:val="0"/>
        <w:autoSpaceDN w:val="0"/>
        <w:adjustRightInd w:val="0"/>
        <w:ind w:firstLine="851"/>
        <w:jc w:val="both"/>
        <w:rPr>
          <w:rFonts w:ascii="TimesNewRomanPSMT" w:hAnsi="TimesNewRomanPSMT" w:cs="TimesNewRomanPSMT"/>
          <w:szCs w:val="24"/>
        </w:rPr>
      </w:pPr>
      <w:r w:rsidRPr="007F4BE3">
        <w:rPr>
          <w:color w:val="000000"/>
          <w:szCs w:val="24"/>
        </w:rPr>
        <w:t>„</w:t>
      </w:r>
      <w:r w:rsidR="00B07EBB">
        <w:rPr>
          <w:rFonts w:ascii="TimesNewRomanPSMT" w:hAnsi="TimesNewRomanPSMT" w:cs="TimesNewRomanPSMT"/>
          <w:szCs w:val="24"/>
        </w:rPr>
        <w:t>2. Įpareigoti vyresnius nei 6 metų amžiaus asmenis uždarose paslaugų veiklos vykdymo</w:t>
      </w:r>
      <w:r w:rsidR="00EA6C5F">
        <w:rPr>
          <w:rFonts w:ascii="TimesNewRomanPSMT" w:hAnsi="TimesNewRomanPSMT" w:cs="TimesNewRomanPSMT"/>
          <w:szCs w:val="24"/>
        </w:rPr>
        <w:t xml:space="preserve"> </w:t>
      </w:r>
      <w:r w:rsidR="00B07EBB">
        <w:rPr>
          <w:rFonts w:ascii="TimesNewRomanPSMT" w:hAnsi="TimesNewRomanPSMT" w:cs="TimesNewRomanPSMT"/>
          <w:szCs w:val="24"/>
        </w:rPr>
        <w:t>erdvėse dėvėti kaukes. Šis reikalavimas netaikomas neįgalumą turintiems asmenims, kurie dėl savo</w:t>
      </w:r>
      <w:r w:rsidR="00EA6C5F">
        <w:rPr>
          <w:rFonts w:ascii="TimesNewRomanPSMT" w:hAnsi="TimesNewRomanPSMT" w:cs="TimesNewRomanPSMT"/>
          <w:szCs w:val="24"/>
        </w:rPr>
        <w:t xml:space="preserve"> </w:t>
      </w:r>
      <w:r w:rsidR="00B07EBB">
        <w:rPr>
          <w:rFonts w:ascii="TimesNewRomanPSMT" w:hAnsi="TimesNewRomanPSMT" w:cs="TimesNewRomanPSMT"/>
          <w:szCs w:val="24"/>
        </w:rPr>
        <w:t>sveikatos būklės kaukių dėvėti negali ar jų dėvėjimas gali pakenkti asmens sveikatos būklei (rekomenduojama dėvėti veido skydelį), asmenims, kai jie sportuoja ar paslaugos teikimo metu, kai paslaugos negalima suteikti paslaugos gavėjui būnant su kauke</w:t>
      </w:r>
      <w:r w:rsidR="00EA6C5F" w:rsidRPr="00D44D66">
        <w:rPr>
          <w:rFonts w:ascii="TimesNewRomanPSMT" w:hAnsi="TimesNewRomanPSMT" w:cs="TimesNewRomanPSMT"/>
          <w:b/>
          <w:bCs/>
          <w:szCs w:val="24"/>
        </w:rPr>
        <w:t>,</w:t>
      </w:r>
      <w:r w:rsidR="00B07EBB" w:rsidRPr="00D44D66">
        <w:rPr>
          <w:rFonts w:ascii="TimesNewRomanPSMT" w:hAnsi="TimesNewRomanPSMT" w:cs="TimesNewRomanPSMT"/>
          <w:b/>
          <w:bCs/>
          <w:szCs w:val="24"/>
        </w:rPr>
        <w:t xml:space="preserve"> </w:t>
      </w:r>
      <w:r w:rsidR="00EA6C5F" w:rsidRPr="00D44D66">
        <w:rPr>
          <w:rFonts w:ascii="TimesNewRomanPSMT" w:hAnsi="TimesNewRomanPSMT" w:cs="TimesNewRomanPSMT"/>
          <w:szCs w:val="24"/>
        </w:rPr>
        <w:t>k</w:t>
      </w:r>
      <w:r w:rsidR="00797A8E" w:rsidRPr="00D44D66">
        <w:rPr>
          <w:rFonts w:ascii="TimesNewRomanPSMT" w:hAnsi="TimesNewRomanPSMT" w:cs="TimesNewRomanPSMT"/>
          <w:szCs w:val="24"/>
        </w:rPr>
        <w:t xml:space="preserve">ai paslaugų </w:t>
      </w:r>
      <w:r w:rsidR="00640ACF" w:rsidRPr="00D44D66">
        <w:rPr>
          <w:rFonts w:ascii="TimesNewRomanPSMT" w:hAnsi="TimesNewRomanPSMT" w:cs="TimesNewRomanPSMT"/>
          <w:szCs w:val="24"/>
        </w:rPr>
        <w:t xml:space="preserve">ar ūkinės </w:t>
      </w:r>
      <w:r w:rsidR="00797A8E" w:rsidRPr="00D44D66">
        <w:rPr>
          <w:rFonts w:ascii="TimesNewRomanPSMT" w:hAnsi="TimesNewRomanPSMT" w:cs="TimesNewRomanPSMT"/>
          <w:szCs w:val="24"/>
        </w:rPr>
        <w:t xml:space="preserve">veiklos vykdymo vietoje </w:t>
      </w:r>
      <w:r w:rsidR="00797A8E" w:rsidRPr="00D44D66">
        <w:rPr>
          <w:color w:val="000000"/>
          <w:szCs w:val="24"/>
          <w:lang w:eastAsia="lt-LT"/>
        </w:rPr>
        <w:t xml:space="preserve">paslaugos teikiamos ir ūkinė veikla vykdoma </w:t>
      </w:r>
      <w:r w:rsidR="00797A8E" w:rsidRPr="00D44D66">
        <w:rPr>
          <w:color w:val="000000"/>
          <w:szCs w:val="24"/>
        </w:rPr>
        <w:t xml:space="preserve">Nutarimo Nr. 152 </w:t>
      </w:r>
      <w:r w:rsidR="00797A8E" w:rsidRPr="00D44D66">
        <w:rPr>
          <w:szCs w:val="24"/>
          <w:lang w:eastAsia="lt-LT"/>
        </w:rPr>
        <w:t>3.1.2</w:t>
      </w:r>
      <w:r w:rsidR="00797A8E" w:rsidRPr="00D44D66">
        <w:rPr>
          <w:szCs w:val="24"/>
          <w:vertAlign w:val="superscript"/>
          <w:lang w:eastAsia="lt-LT"/>
        </w:rPr>
        <w:t>1 </w:t>
      </w:r>
      <w:r w:rsidR="00797A8E" w:rsidRPr="00D44D66">
        <w:rPr>
          <w:color w:val="000000"/>
        </w:rPr>
        <w:t xml:space="preserve">papunktyje nurodytomis sąlygomis ir </w:t>
      </w:r>
      <w:r w:rsidR="00797A8E" w:rsidRPr="00D44D66">
        <w:rPr>
          <w:rFonts w:eastAsia="Calibri"/>
          <w:szCs w:val="24"/>
        </w:rPr>
        <w:t>paslaugų teikimo, ūkinės veiklos vykdymo vietoje aptarnaujami tik asmenys, atitinkantys vieną iš Nutarimo 3.1.2.4 papunktyje nurodytų kriterijų</w:t>
      </w:r>
      <w:r w:rsidR="00EA6C5F" w:rsidRPr="00D44D66">
        <w:rPr>
          <w:rFonts w:eastAsia="Calibri"/>
          <w:szCs w:val="24"/>
        </w:rPr>
        <w:t xml:space="preserve"> (</w:t>
      </w:r>
      <w:r w:rsidR="00797A8E" w:rsidRPr="00D44D66">
        <w:rPr>
          <w:rFonts w:ascii="TimesNewRomanPSMT" w:hAnsi="TimesNewRomanPSMT" w:cs="TimesNewRomanPSMT"/>
          <w:szCs w:val="24"/>
        </w:rPr>
        <w:t>š</w:t>
      </w:r>
      <w:r w:rsidR="00B07EBB" w:rsidRPr="00D44D66">
        <w:rPr>
          <w:rFonts w:ascii="TimesNewRomanPSMT" w:hAnsi="TimesNewRomanPSMT" w:cs="TimesNewRomanPSMT"/>
          <w:szCs w:val="24"/>
        </w:rPr>
        <w:t>i</w:t>
      </w:r>
      <w:r w:rsidR="00EA6C5F" w:rsidRPr="00D44D66">
        <w:rPr>
          <w:rFonts w:ascii="TimesNewRomanPSMT" w:hAnsi="TimesNewRomanPSMT" w:cs="TimesNewRomanPSMT"/>
          <w:szCs w:val="24"/>
        </w:rPr>
        <w:t>uo atveju</w:t>
      </w:r>
      <w:r w:rsidR="00B07EBB" w:rsidRPr="00D44D66">
        <w:rPr>
          <w:rFonts w:ascii="TimesNewRomanPSMT" w:hAnsi="TimesNewRomanPSMT" w:cs="TimesNewRomanPSMT"/>
          <w:szCs w:val="24"/>
        </w:rPr>
        <w:t xml:space="preserve"> </w:t>
      </w:r>
      <w:r w:rsidR="00EA6C5F" w:rsidRPr="00D44D66">
        <w:rPr>
          <w:rFonts w:ascii="TimesNewRomanPSMT" w:hAnsi="TimesNewRomanPSMT" w:cs="TimesNewRomanPSMT"/>
          <w:szCs w:val="24"/>
        </w:rPr>
        <w:t>kaukes dėvėti</w:t>
      </w:r>
      <w:r w:rsidR="00797A8E" w:rsidRPr="00D44D66">
        <w:rPr>
          <w:rFonts w:ascii="TimesNewRomanPSMT" w:hAnsi="TimesNewRomanPSMT" w:cs="TimesNewRomanPSMT"/>
          <w:szCs w:val="24"/>
        </w:rPr>
        <w:t xml:space="preserve"> </w:t>
      </w:r>
      <w:r w:rsidR="00B07EBB" w:rsidRPr="00D44D66">
        <w:rPr>
          <w:rFonts w:ascii="TimesNewRomanPSMT" w:hAnsi="TimesNewRomanPSMT" w:cs="TimesNewRomanPSMT"/>
          <w:szCs w:val="24"/>
        </w:rPr>
        <w:t>rekomenduojama</w:t>
      </w:r>
      <w:r w:rsidR="00EA6C5F" w:rsidRPr="00D44D66">
        <w:rPr>
          <w:rFonts w:ascii="TimesNewRomanPSMT" w:hAnsi="TimesNewRomanPSMT" w:cs="TimesNewRomanPSMT"/>
          <w:szCs w:val="24"/>
        </w:rPr>
        <w:t>)</w:t>
      </w:r>
      <w:r w:rsidR="00797A8E" w:rsidRPr="00D44D66">
        <w:rPr>
          <w:rFonts w:ascii="TimesNewRomanPSMT" w:hAnsi="TimesNewRomanPSMT" w:cs="TimesNewRomanPSMT"/>
          <w:szCs w:val="24"/>
        </w:rPr>
        <w:t>.“</w:t>
      </w:r>
    </w:p>
    <w:bookmarkEnd w:id="0"/>
    <w:p w14:paraId="29F12662" w14:textId="5F2362AC" w:rsidR="00CE7ED2" w:rsidRDefault="00CE7ED2" w:rsidP="00B07EBB">
      <w:pPr>
        <w:autoSpaceDE w:val="0"/>
        <w:autoSpaceDN w:val="0"/>
        <w:adjustRightInd w:val="0"/>
      </w:pPr>
    </w:p>
    <w:p w14:paraId="6B8D51B3" w14:textId="77777777" w:rsidR="00797A8E" w:rsidRDefault="00797A8E" w:rsidP="00B07EBB">
      <w:pPr>
        <w:autoSpaceDE w:val="0"/>
        <w:autoSpaceDN w:val="0"/>
        <w:adjustRightInd w:val="0"/>
      </w:pPr>
    </w:p>
    <w:p w14:paraId="357ACF3A" w14:textId="77777777" w:rsidR="0029094E" w:rsidRDefault="0029094E" w:rsidP="0083261A"/>
    <w:p w14:paraId="7E1374C5" w14:textId="77777777" w:rsidR="00366B00" w:rsidRPr="00961515" w:rsidRDefault="00366B00" w:rsidP="00366B00">
      <w:pPr>
        <w:rPr>
          <w:color w:val="000000"/>
          <w:szCs w:val="24"/>
          <w:shd w:val="clear" w:color="auto" w:fill="FFFFFF"/>
        </w:rPr>
      </w:pPr>
      <w:r w:rsidRPr="00961515">
        <w:t>Sveikatos apsaugos ministras,</w:t>
      </w:r>
      <w:r w:rsidRPr="00961515">
        <w:rPr>
          <w:szCs w:val="24"/>
        </w:rPr>
        <w:t xml:space="preserve"> </w:t>
      </w:r>
      <w:r w:rsidRPr="00961515">
        <w:rPr>
          <w:color w:val="000000"/>
          <w:szCs w:val="24"/>
          <w:shd w:val="clear" w:color="auto" w:fill="FFFFFF"/>
        </w:rPr>
        <w:t>valstybės lygio</w:t>
      </w:r>
    </w:p>
    <w:p w14:paraId="4B73A473" w14:textId="77777777" w:rsidR="00366B00" w:rsidRPr="00961515" w:rsidRDefault="00366B00" w:rsidP="00366B00">
      <w:pPr>
        <w:rPr>
          <w:b/>
          <w:sz w:val="20"/>
        </w:rPr>
      </w:pPr>
      <w:r w:rsidRPr="00961515">
        <w:rPr>
          <w:color w:val="000000"/>
          <w:szCs w:val="24"/>
          <w:shd w:val="clear" w:color="auto" w:fill="FFFFFF"/>
        </w:rPr>
        <w:t xml:space="preserve">ekstremaliosios situacijos valstybės operacijų vadovas </w:t>
      </w:r>
      <w:r w:rsidRPr="00961515">
        <w:rPr>
          <w:szCs w:val="24"/>
        </w:rPr>
        <w:tab/>
      </w:r>
      <w:r w:rsidRPr="00961515">
        <w:rPr>
          <w:szCs w:val="24"/>
        </w:rPr>
        <w:tab/>
        <w:t xml:space="preserve">                        Arūnas Dulkys</w:t>
      </w:r>
    </w:p>
    <w:p w14:paraId="7635B4B1" w14:textId="5A5B5D34" w:rsidR="000972E3" w:rsidRPr="00AC3013" w:rsidRDefault="000972E3" w:rsidP="00366B00">
      <w:pPr>
        <w:rPr>
          <w:color w:val="000000"/>
          <w:szCs w:val="24"/>
          <w:shd w:val="clear" w:color="auto" w:fill="FFFFFF"/>
        </w:rPr>
      </w:pPr>
    </w:p>
    <w:sectPr w:rsidR="000972E3" w:rsidRPr="00AC3013" w:rsidSect="00CB40A3">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567" w:left="1701" w:header="1134" w:footer="1134"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1913" w14:textId="77777777" w:rsidR="00CA6986" w:rsidRDefault="00CA6986">
      <w:pPr>
        <w:rPr>
          <w:szCs w:val="24"/>
        </w:rPr>
      </w:pPr>
      <w:r>
        <w:rPr>
          <w:szCs w:val="24"/>
        </w:rPr>
        <w:separator/>
      </w:r>
    </w:p>
  </w:endnote>
  <w:endnote w:type="continuationSeparator" w:id="0">
    <w:p w14:paraId="758842DE" w14:textId="77777777" w:rsidR="00CA6986" w:rsidRDefault="00CA6986">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0D58" w14:textId="77777777" w:rsidR="000972E3" w:rsidRDefault="000972E3">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88BE" w14:textId="77777777" w:rsidR="000972E3" w:rsidRDefault="000972E3">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5A14" w14:textId="77777777" w:rsidR="000972E3" w:rsidRDefault="000972E3">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DB07" w14:textId="77777777" w:rsidR="00CA6986" w:rsidRDefault="00CA6986">
      <w:pPr>
        <w:rPr>
          <w:szCs w:val="24"/>
        </w:rPr>
      </w:pPr>
      <w:r>
        <w:rPr>
          <w:szCs w:val="24"/>
        </w:rPr>
        <w:separator/>
      </w:r>
    </w:p>
  </w:footnote>
  <w:footnote w:type="continuationSeparator" w:id="0">
    <w:p w14:paraId="19DA1935" w14:textId="77777777" w:rsidR="00CA6986" w:rsidRDefault="00CA6986">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4767" w14:textId="77777777" w:rsidR="000972E3" w:rsidRDefault="00CA0418">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20BB1742" w14:textId="77777777" w:rsidR="000972E3" w:rsidRDefault="000972E3">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BA52" w14:textId="77777777" w:rsidR="000972E3" w:rsidRDefault="00CA0418">
    <w:pPr>
      <w:tabs>
        <w:tab w:val="center" w:pos="4680"/>
        <w:tab w:val="right" w:pos="9360"/>
      </w:tabs>
      <w:jc w:val="center"/>
      <w:rPr>
        <w:sz w:val="22"/>
        <w:szCs w:val="22"/>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3643" w14:textId="77777777" w:rsidR="000972E3" w:rsidRDefault="000972E3">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3822"/>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0445CA"/>
    <w:multiLevelType w:val="hybridMultilevel"/>
    <w:tmpl w:val="18086DD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F3B754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6335B2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05257"/>
    <w:rsid w:val="0001053A"/>
    <w:rsid w:val="000240FD"/>
    <w:rsid w:val="00053693"/>
    <w:rsid w:val="00091619"/>
    <w:rsid w:val="00095D34"/>
    <w:rsid w:val="000972E3"/>
    <w:rsid w:val="000A6371"/>
    <w:rsid w:val="000E6D8D"/>
    <w:rsid w:val="000F690C"/>
    <w:rsid w:val="001035FE"/>
    <w:rsid w:val="001076CC"/>
    <w:rsid w:val="001316B9"/>
    <w:rsid w:val="0014421D"/>
    <w:rsid w:val="001D493A"/>
    <w:rsid w:val="001E22C7"/>
    <w:rsid w:val="001F73A9"/>
    <w:rsid w:val="001F7A1F"/>
    <w:rsid w:val="002229B7"/>
    <w:rsid w:val="0023547C"/>
    <w:rsid w:val="00244A2B"/>
    <w:rsid w:val="0029094E"/>
    <w:rsid w:val="002B30F4"/>
    <w:rsid w:val="002B4D78"/>
    <w:rsid w:val="002C7053"/>
    <w:rsid w:val="002E7762"/>
    <w:rsid w:val="002F7A69"/>
    <w:rsid w:val="0030670D"/>
    <w:rsid w:val="0031078B"/>
    <w:rsid w:val="0033446A"/>
    <w:rsid w:val="0034377B"/>
    <w:rsid w:val="00361E61"/>
    <w:rsid w:val="00366B00"/>
    <w:rsid w:val="00376F58"/>
    <w:rsid w:val="003863B5"/>
    <w:rsid w:val="003B159D"/>
    <w:rsid w:val="003C0768"/>
    <w:rsid w:val="003C7608"/>
    <w:rsid w:val="003F1284"/>
    <w:rsid w:val="0044275D"/>
    <w:rsid w:val="00447A0C"/>
    <w:rsid w:val="00465151"/>
    <w:rsid w:val="004D68E6"/>
    <w:rsid w:val="005317D1"/>
    <w:rsid w:val="005329E8"/>
    <w:rsid w:val="005733A9"/>
    <w:rsid w:val="0058023F"/>
    <w:rsid w:val="0058707A"/>
    <w:rsid w:val="005A7B73"/>
    <w:rsid w:val="005B41B0"/>
    <w:rsid w:val="00621D34"/>
    <w:rsid w:val="00640ACF"/>
    <w:rsid w:val="00644855"/>
    <w:rsid w:val="00682CF3"/>
    <w:rsid w:val="006834AC"/>
    <w:rsid w:val="006928AD"/>
    <w:rsid w:val="006A469F"/>
    <w:rsid w:val="006C36B7"/>
    <w:rsid w:val="006D68C4"/>
    <w:rsid w:val="007216E2"/>
    <w:rsid w:val="00734C29"/>
    <w:rsid w:val="007514D6"/>
    <w:rsid w:val="007731A1"/>
    <w:rsid w:val="007923AA"/>
    <w:rsid w:val="00793B69"/>
    <w:rsid w:val="00797A8E"/>
    <w:rsid w:val="007D0B04"/>
    <w:rsid w:val="007D277D"/>
    <w:rsid w:val="007E0CF5"/>
    <w:rsid w:val="007F4BE3"/>
    <w:rsid w:val="00822326"/>
    <w:rsid w:val="0083261A"/>
    <w:rsid w:val="0084650C"/>
    <w:rsid w:val="00864D8E"/>
    <w:rsid w:val="00872A60"/>
    <w:rsid w:val="00891E52"/>
    <w:rsid w:val="008D7B53"/>
    <w:rsid w:val="00900E8F"/>
    <w:rsid w:val="00916FAA"/>
    <w:rsid w:val="0095059E"/>
    <w:rsid w:val="00954803"/>
    <w:rsid w:val="00956F38"/>
    <w:rsid w:val="009711CB"/>
    <w:rsid w:val="00981799"/>
    <w:rsid w:val="00986903"/>
    <w:rsid w:val="009A780C"/>
    <w:rsid w:val="009B3083"/>
    <w:rsid w:val="009B71CB"/>
    <w:rsid w:val="009E5613"/>
    <w:rsid w:val="00A02BDD"/>
    <w:rsid w:val="00A05B87"/>
    <w:rsid w:val="00A14F6B"/>
    <w:rsid w:val="00A1571C"/>
    <w:rsid w:val="00A1606F"/>
    <w:rsid w:val="00A238E7"/>
    <w:rsid w:val="00A314DF"/>
    <w:rsid w:val="00A42D85"/>
    <w:rsid w:val="00A506A6"/>
    <w:rsid w:val="00A5145E"/>
    <w:rsid w:val="00A70628"/>
    <w:rsid w:val="00A75933"/>
    <w:rsid w:val="00A83B44"/>
    <w:rsid w:val="00A83BEA"/>
    <w:rsid w:val="00AC3013"/>
    <w:rsid w:val="00AD09EF"/>
    <w:rsid w:val="00AE1EDD"/>
    <w:rsid w:val="00AF005B"/>
    <w:rsid w:val="00AF0508"/>
    <w:rsid w:val="00B07EBB"/>
    <w:rsid w:val="00B24DBF"/>
    <w:rsid w:val="00B26C2C"/>
    <w:rsid w:val="00B33581"/>
    <w:rsid w:val="00B33A48"/>
    <w:rsid w:val="00B62364"/>
    <w:rsid w:val="00B87604"/>
    <w:rsid w:val="00B91706"/>
    <w:rsid w:val="00B97D1D"/>
    <w:rsid w:val="00BA48B8"/>
    <w:rsid w:val="00BB150E"/>
    <w:rsid w:val="00BC0E47"/>
    <w:rsid w:val="00BC77C6"/>
    <w:rsid w:val="00BE1B7E"/>
    <w:rsid w:val="00C01104"/>
    <w:rsid w:val="00C16ADE"/>
    <w:rsid w:val="00C97CC0"/>
    <w:rsid w:val="00CA0418"/>
    <w:rsid w:val="00CA1E98"/>
    <w:rsid w:val="00CA458C"/>
    <w:rsid w:val="00CA6986"/>
    <w:rsid w:val="00CB40A3"/>
    <w:rsid w:val="00CE1E24"/>
    <w:rsid w:val="00CE7ED2"/>
    <w:rsid w:val="00D1323F"/>
    <w:rsid w:val="00D44506"/>
    <w:rsid w:val="00D44D66"/>
    <w:rsid w:val="00D4671E"/>
    <w:rsid w:val="00D46BA7"/>
    <w:rsid w:val="00D509B8"/>
    <w:rsid w:val="00D51B63"/>
    <w:rsid w:val="00D67DC1"/>
    <w:rsid w:val="00D81295"/>
    <w:rsid w:val="00D96AE0"/>
    <w:rsid w:val="00DA3044"/>
    <w:rsid w:val="00DC1BE0"/>
    <w:rsid w:val="00DC2B5C"/>
    <w:rsid w:val="00DC7541"/>
    <w:rsid w:val="00DC7BF5"/>
    <w:rsid w:val="00DF0457"/>
    <w:rsid w:val="00DF2ED8"/>
    <w:rsid w:val="00E36683"/>
    <w:rsid w:val="00EA6C5F"/>
    <w:rsid w:val="00EC2BC2"/>
    <w:rsid w:val="00ED21C2"/>
    <w:rsid w:val="00ED649A"/>
    <w:rsid w:val="00EE4891"/>
    <w:rsid w:val="00F2554B"/>
    <w:rsid w:val="00F25EC0"/>
    <w:rsid w:val="00F512DA"/>
    <w:rsid w:val="00F859C2"/>
    <w:rsid w:val="00FA1696"/>
    <w:rsid w:val="00FD10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837B8A"/>
  <w15:docId w15:val="{324A46BE-71A7-42BE-A729-5271BA04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F25EC0"/>
    <w:rPr>
      <w:rFonts w:ascii="Segoe UI" w:hAnsi="Segoe UI" w:cs="Segoe UI"/>
      <w:sz w:val="18"/>
      <w:szCs w:val="18"/>
    </w:rPr>
  </w:style>
  <w:style w:type="character" w:customStyle="1" w:styleId="DebesliotekstasDiagrama">
    <w:name w:val="Debesėlio tekstas Diagrama"/>
    <w:basedOn w:val="Numatytasispastraiposriftas"/>
    <w:link w:val="Debesliotekstas"/>
    <w:rsid w:val="00F25EC0"/>
    <w:rPr>
      <w:rFonts w:ascii="Segoe UI" w:hAnsi="Segoe UI" w:cs="Segoe UI"/>
      <w:sz w:val="18"/>
      <w:szCs w:val="18"/>
    </w:rPr>
  </w:style>
  <w:style w:type="paragraph" w:styleId="Sraopastraipa">
    <w:name w:val="List Paragraph"/>
    <w:basedOn w:val="prastasis"/>
    <w:rsid w:val="009B71CB"/>
    <w:pPr>
      <w:ind w:left="720"/>
      <w:contextualSpacing/>
    </w:pPr>
  </w:style>
  <w:style w:type="character" w:styleId="Komentaronuoroda">
    <w:name w:val="annotation reference"/>
    <w:basedOn w:val="Numatytasispastraiposriftas"/>
    <w:semiHidden/>
    <w:unhideWhenUsed/>
    <w:rsid w:val="00CE1E24"/>
    <w:rPr>
      <w:sz w:val="16"/>
      <w:szCs w:val="16"/>
    </w:rPr>
  </w:style>
  <w:style w:type="paragraph" w:styleId="Komentarotekstas">
    <w:name w:val="annotation text"/>
    <w:basedOn w:val="prastasis"/>
    <w:link w:val="KomentarotekstasDiagrama"/>
    <w:unhideWhenUsed/>
    <w:rsid w:val="00CE1E24"/>
    <w:rPr>
      <w:sz w:val="20"/>
    </w:rPr>
  </w:style>
  <w:style w:type="character" w:customStyle="1" w:styleId="KomentarotekstasDiagrama">
    <w:name w:val="Komentaro tekstas Diagrama"/>
    <w:basedOn w:val="Numatytasispastraiposriftas"/>
    <w:link w:val="Komentarotekstas"/>
    <w:rsid w:val="00CE1E24"/>
    <w:rPr>
      <w:sz w:val="20"/>
    </w:rPr>
  </w:style>
  <w:style w:type="paragraph" w:styleId="Komentarotema">
    <w:name w:val="annotation subject"/>
    <w:basedOn w:val="Komentarotekstas"/>
    <w:next w:val="Komentarotekstas"/>
    <w:link w:val="KomentarotemaDiagrama"/>
    <w:semiHidden/>
    <w:unhideWhenUsed/>
    <w:rsid w:val="00CE1E24"/>
    <w:rPr>
      <w:b/>
      <w:bCs/>
    </w:rPr>
  </w:style>
  <w:style w:type="character" w:customStyle="1" w:styleId="KomentarotemaDiagrama">
    <w:name w:val="Komentaro tema Diagrama"/>
    <w:basedOn w:val="KomentarotekstasDiagrama"/>
    <w:link w:val="Komentarotema"/>
    <w:semiHidden/>
    <w:rsid w:val="00CE1E24"/>
    <w:rPr>
      <w:b/>
      <w:bCs/>
      <w:sz w:val="20"/>
    </w:rPr>
  </w:style>
  <w:style w:type="paragraph" w:customStyle="1" w:styleId="tajtip">
    <w:name w:val="tajtip"/>
    <w:basedOn w:val="prastasis"/>
    <w:rsid w:val="00CE1E24"/>
    <w:pPr>
      <w:spacing w:before="100" w:beforeAutospacing="1" w:after="100" w:afterAutospacing="1"/>
    </w:pPr>
    <w:rPr>
      <w:szCs w:val="24"/>
      <w:lang w:eastAsia="lt-LT"/>
    </w:rPr>
  </w:style>
  <w:style w:type="paragraph" w:customStyle="1" w:styleId="n">
    <w:name w:val="n"/>
    <w:basedOn w:val="prastasis"/>
    <w:rsid w:val="00CE1E24"/>
    <w:pPr>
      <w:spacing w:before="100" w:beforeAutospacing="1" w:after="100" w:afterAutospacing="1"/>
    </w:pPr>
    <w:rPr>
      <w:szCs w:val="24"/>
      <w:lang w:eastAsia="lt-LT"/>
    </w:rPr>
  </w:style>
  <w:style w:type="paragraph" w:customStyle="1" w:styleId="tartip">
    <w:name w:val="tartip"/>
    <w:basedOn w:val="prastasis"/>
    <w:rsid w:val="00CE1E24"/>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5556">
      <w:bodyDiv w:val="1"/>
      <w:marLeft w:val="0"/>
      <w:marRight w:val="0"/>
      <w:marTop w:val="0"/>
      <w:marBottom w:val="0"/>
      <w:divBdr>
        <w:top w:val="none" w:sz="0" w:space="0" w:color="auto"/>
        <w:left w:val="none" w:sz="0" w:space="0" w:color="auto"/>
        <w:bottom w:val="none" w:sz="0" w:space="0" w:color="auto"/>
        <w:right w:val="none" w:sz="0" w:space="0" w:color="auto"/>
      </w:divBdr>
    </w:div>
    <w:div w:id="186069929">
      <w:bodyDiv w:val="1"/>
      <w:marLeft w:val="0"/>
      <w:marRight w:val="0"/>
      <w:marTop w:val="0"/>
      <w:marBottom w:val="0"/>
      <w:divBdr>
        <w:top w:val="none" w:sz="0" w:space="0" w:color="auto"/>
        <w:left w:val="none" w:sz="0" w:space="0" w:color="auto"/>
        <w:bottom w:val="none" w:sz="0" w:space="0" w:color="auto"/>
        <w:right w:val="none" w:sz="0" w:space="0" w:color="auto"/>
      </w:divBdr>
      <w:divsChild>
        <w:div w:id="2011327509">
          <w:marLeft w:val="0"/>
          <w:marRight w:val="0"/>
          <w:marTop w:val="0"/>
          <w:marBottom w:val="0"/>
          <w:divBdr>
            <w:top w:val="none" w:sz="0" w:space="0" w:color="auto"/>
            <w:left w:val="none" w:sz="0" w:space="0" w:color="auto"/>
            <w:bottom w:val="none" w:sz="0" w:space="0" w:color="auto"/>
            <w:right w:val="none" w:sz="0" w:space="0" w:color="auto"/>
          </w:divBdr>
        </w:div>
        <w:div w:id="2144230657">
          <w:marLeft w:val="0"/>
          <w:marRight w:val="0"/>
          <w:marTop w:val="0"/>
          <w:marBottom w:val="0"/>
          <w:divBdr>
            <w:top w:val="none" w:sz="0" w:space="0" w:color="auto"/>
            <w:left w:val="none" w:sz="0" w:space="0" w:color="auto"/>
            <w:bottom w:val="none" w:sz="0" w:space="0" w:color="auto"/>
            <w:right w:val="none" w:sz="0" w:space="0" w:color="auto"/>
          </w:divBdr>
        </w:div>
        <w:div w:id="452865000">
          <w:marLeft w:val="0"/>
          <w:marRight w:val="0"/>
          <w:marTop w:val="0"/>
          <w:marBottom w:val="0"/>
          <w:divBdr>
            <w:top w:val="none" w:sz="0" w:space="0" w:color="auto"/>
            <w:left w:val="none" w:sz="0" w:space="0" w:color="auto"/>
            <w:bottom w:val="none" w:sz="0" w:space="0" w:color="auto"/>
            <w:right w:val="none" w:sz="0" w:space="0" w:color="auto"/>
          </w:divBdr>
        </w:div>
      </w:divsChild>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702284956">
      <w:bodyDiv w:val="1"/>
      <w:marLeft w:val="0"/>
      <w:marRight w:val="0"/>
      <w:marTop w:val="0"/>
      <w:marBottom w:val="0"/>
      <w:divBdr>
        <w:top w:val="none" w:sz="0" w:space="0" w:color="auto"/>
        <w:left w:val="none" w:sz="0" w:space="0" w:color="auto"/>
        <w:bottom w:val="none" w:sz="0" w:space="0" w:color="auto"/>
        <w:right w:val="none" w:sz="0" w:space="0" w:color="auto"/>
      </w:divBdr>
    </w:div>
    <w:div w:id="848714057">
      <w:bodyDiv w:val="1"/>
      <w:marLeft w:val="0"/>
      <w:marRight w:val="0"/>
      <w:marTop w:val="0"/>
      <w:marBottom w:val="0"/>
      <w:divBdr>
        <w:top w:val="none" w:sz="0" w:space="0" w:color="auto"/>
        <w:left w:val="none" w:sz="0" w:space="0" w:color="auto"/>
        <w:bottom w:val="none" w:sz="0" w:space="0" w:color="auto"/>
        <w:right w:val="none" w:sz="0" w:space="0" w:color="auto"/>
      </w:divBdr>
    </w:div>
    <w:div w:id="888762271">
      <w:bodyDiv w:val="1"/>
      <w:marLeft w:val="0"/>
      <w:marRight w:val="0"/>
      <w:marTop w:val="0"/>
      <w:marBottom w:val="0"/>
      <w:divBdr>
        <w:top w:val="none" w:sz="0" w:space="0" w:color="auto"/>
        <w:left w:val="none" w:sz="0" w:space="0" w:color="auto"/>
        <w:bottom w:val="none" w:sz="0" w:space="0" w:color="auto"/>
        <w:right w:val="none" w:sz="0" w:space="0" w:color="auto"/>
      </w:divBdr>
      <w:divsChild>
        <w:div w:id="875652818">
          <w:marLeft w:val="0"/>
          <w:marRight w:val="0"/>
          <w:marTop w:val="0"/>
          <w:marBottom w:val="0"/>
          <w:divBdr>
            <w:top w:val="none" w:sz="0" w:space="0" w:color="auto"/>
            <w:left w:val="none" w:sz="0" w:space="0" w:color="auto"/>
            <w:bottom w:val="none" w:sz="0" w:space="0" w:color="auto"/>
            <w:right w:val="none" w:sz="0" w:space="0" w:color="auto"/>
          </w:divBdr>
        </w:div>
        <w:div w:id="587690074">
          <w:marLeft w:val="0"/>
          <w:marRight w:val="0"/>
          <w:marTop w:val="0"/>
          <w:marBottom w:val="0"/>
          <w:divBdr>
            <w:top w:val="none" w:sz="0" w:space="0" w:color="auto"/>
            <w:left w:val="none" w:sz="0" w:space="0" w:color="auto"/>
            <w:bottom w:val="none" w:sz="0" w:space="0" w:color="auto"/>
            <w:right w:val="none" w:sz="0" w:space="0" w:color="auto"/>
          </w:divBdr>
        </w:div>
        <w:div w:id="1764371529">
          <w:marLeft w:val="0"/>
          <w:marRight w:val="0"/>
          <w:marTop w:val="0"/>
          <w:marBottom w:val="0"/>
          <w:divBdr>
            <w:top w:val="none" w:sz="0" w:space="0" w:color="auto"/>
            <w:left w:val="none" w:sz="0" w:space="0" w:color="auto"/>
            <w:bottom w:val="none" w:sz="0" w:space="0" w:color="auto"/>
            <w:right w:val="none" w:sz="0" w:space="0" w:color="auto"/>
          </w:divBdr>
        </w:div>
        <w:div w:id="1945960789">
          <w:marLeft w:val="0"/>
          <w:marRight w:val="0"/>
          <w:marTop w:val="0"/>
          <w:marBottom w:val="0"/>
          <w:divBdr>
            <w:top w:val="none" w:sz="0" w:space="0" w:color="auto"/>
            <w:left w:val="none" w:sz="0" w:space="0" w:color="auto"/>
            <w:bottom w:val="none" w:sz="0" w:space="0" w:color="auto"/>
            <w:right w:val="none" w:sz="0" w:space="0" w:color="auto"/>
          </w:divBdr>
        </w:div>
      </w:divsChild>
    </w:div>
    <w:div w:id="938564747">
      <w:bodyDiv w:val="1"/>
      <w:marLeft w:val="0"/>
      <w:marRight w:val="0"/>
      <w:marTop w:val="0"/>
      <w:marBottom w:val="0"/>
      <w:divBdr>
        <w:top w:val="none" w:sz="0" w:space="0" w:color="auto"/>
        <w:left w:val="none" w:sz="0" w:space="0" w:color="auto"/>
        <w:bottom w:val="none" w:sz="0" w:space="0" w:color="auto"/>
        <w:right w:val="none" w:sz="0" w:space="0" w:color="auto"/>
      </w:divBdr>
      <w:divsChild>
        <w:div w:id="1905070017">
          <w:marLeft w:val="0"/>
          <w:marRight w:val="0"/>
          <w:marTop w:val="0"/>
          <w:marBottom w:val="0"/>
          <w:divBdr>
            <w:top w:val="none" w:sz="0" w:space="0" w:color="auto"/>
            <w:left w:val="none" w:sz="0" w:space="0" w:color="auto"/>
            <w:bottom w:val="none" w:sz="0" w:space="0" w:color="auto"/>
            <w:right w:val="none" w:sz="0" w:space="0" w:color="auto"/>
          </w:divBdr>
        </w:div>
        <w:div w:id="2033189053">
          <w:marLeft w:val="0"/>
          <w:marRight w:val="0"/>
          <w:marTop w:val="0"/>
          <w:marBottom w:val="0"/>
          <w:divBdr>
            <w:top w:val="none" w:sz="0" w:space="0" w:color="auto"/>
            <w:left w:val="none" w:sz="0" w:space="0" w:color="auto"/>
            <w:bottom w:val="none" w:sz="0" w:space="0" w:color="auto"/>
            <w:right w:val="none" w:sz="0" w:space="0" w:color="auto"/>
          </w:divBdr>
        </w:div>
        <w:div w:id="1368292671">
          <w:marLeft w:val="0"/>
          <w:marRight w:val="0"/>
          <w:marTop w:val="0"/>
          <w:marBottom w:val="0"/>
          <w:divBdr>
            <w:top w:val="none" w:sz="0" w:space="0" w:color="auto"/>
            <w:left w:val="none" w:sz="0" w:space="0" w:color="auto"/>
            <w:bottom w:val="none" w:sz="0" w:space="0" w:color="auto"/>
            <w:right w:val="none" w:sz="0" w:space="0" w:color="auto"/>
          </w:divBdr>
        </w:div>
        <w:div w:id="1984457113">
          <w:marLeft w:val="0"/>
          <w:marRight w:val="0"/>
          <w:marTop w:val="0"/>
          <w:marBottom w:val="0"/>
          <w:divBdr>
            <w:top w:val="none" w:sz="0" w:space="0" w:color="auto"/>
            <w:left w:val="none" w:sz="0" w:space="0" w:color="auto"/>
            <w:bottom w:val="none" w:sz="0" w:space="0" w:color="auto"/>
            <w:right w:val="none" w:sz="0" w:space="0" w:color="auto"/>
          </w:divBdr>
        </w:div>
      </w:divsChild>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978419297">
      <w:bodyDiv w:val="1"/>
      <w:marLeft w:val="0"/>
      <w:marRight w:val="0"/>
      <w:marTop w:val="0"/>
      <w:marBottom w:val="0"/>
      <w:divBdr>
        <w:top w:val="none" w:sz="0" w:space="0" w:color="auto"/>
        <w:left w:val="none" w:sz="0" w:space="0" w:color="auto"/>
        <w:bottom w:val="none" w:sz="0" w:space="0" w:color="auto"/>
        <w:right w:val="none" w:sz="0" w:space="0" w:color="auto"/>
      </w:divBdr>
    </w:div>
    <w:div w:id="985476584">
      <w:bodyDiv w:val="1"/>
      <w:marLeft w:val="0"/>
      <w:marRight w:val="0"/>
      <w:marTop w:val="0"/>
      <w:marBottom w:val="0"/>
      <w:divBdr>
        <w:top w:val="none" w:sz="0" w:space="0" w:color="auto"/>
        <w:left w:val="none" w:sz="0" w:space="0" w:color="auto"/>
        <w:bottom w:val="none" w:sz="0" w:space="0" w:color="auto"/>
        <w:right w:val="none" w:sz="0" w:space="0" w:color="auto"/>
      </w:divBdr>
    </w:div>
    <w:div w:id="1046951401">
      <w:bodyDiv w:val="1"/>
      <w:marLeft w:val="0"/>
      <w:marRight w:val="0"/>
      <w:marTop w:val="0"/>
      <w:marBottom w:val="0"/>
      <w:divBdr>
        <w:top w:val="none" w:sz="0" w:space="0" w:color="auto"/>
        <w:left w:val="none" w:sz="0" w:space="0" w:color="auto"/>
        <w:bottom w:val="none" w:sz="0" w:space="0" w:color="auto"/>
        <w:right w:val="none" w:sz="0" w:space="0" w:color="auto"/>
      </w:divBdr>
      <w:divsChild>
        <w:div w:id="1237014524">
          <w:marLeft w:val="0"/>
          <w:marRight w:val="0"/>
          <w:marTop w:val="0"/>
          <w:marBottom w:val="0"/>
          <w:divBdr>
            <w:top w:val="none" w:sz="0" w:space="0" w:color="auto"/>
            <w:left w:val="none" w:sz="0" w:space="0" w:color="auto"/>
            <w:bottom w:val="none" w:sz="0" w:space="0" w:color="auto"/>
            <w:right w:val="none" w:sz="0" w:space="0" w:color="auto"/>
          </w:divBdr>
        </w:div>
        <w:div w:id="2083142275">
          <w:marLeft w:val="0"/>
          <w:marRight w:val="0"/>
          <w:marTop w:val="0"/>
          <w:marBottom w:val="0"/>
          <w:divBdr>
            <w:top w:val="none" w:sz="0" w:space="0" w:color="auto"/>
            <w:left w:val="none" w:sz="0" w:space="0" w:color="auto"/>
            <w:bottom w:val="none" w:sz="0" w:space="0" w:color="auto"/>
            <w:right w:val="none" w:sz="0" w:space="0" w:color="auto"/>
          </w:divBdr>
        </w:div>
        <w:div w:id="1084761989">
          <w:marLeft w:val="0"/>
          <w:marRight w:val="0"/>
          <w:marTop w:val="0"/>
          <w:marBottom w:val="0"/>
          <w:divBdr>
            <w:top w:val="none" w:sz="0" w:space="0" w:color="auto"/>
            <w:left w:val="none" w:sz="0" w:space="0" w:color="auto"/>
            <w:bottom w:val="none" w:sz="0" w:space="0" w:color="auto"/>
            <w:right w:val="none" w:sz="0" w:space="0" w:color="auto"/>
          </w:divBdr>
        </w:div>
      </w:divsChild>
    </w:div>
    <w:div w:id="1143347915">
      <w:bodyDiv w:val="1"/>
      <w:marLeft w:val="0"/>
      <w:marRight w:val="0"/>
      <w:marTop w:val="0"/>
      <w:marBottom w:val="0"/>
      <w:divBdr>
        <w:top w:val="none" w:sz="0" w:space="0" w:color="auto"/>
        <w:left w:val="none" w:sz="0" w:space="0" w:color="auto"/>
        <w:bottom w:val="none" w:sz="0" w:space="0" w:color="auto"/>
        <w:right w:val="none" w:sz="0" w:space="0" w:color="auto"/>
      </w:divBdr>
    </w:div>
    <w:div w:id="1267812014">
      <w:bodyDiv w:val="1"/>
      <w:marLeft w:val="0"/>
      <w:marRight w:val="0"/>
      <w:marTop w:val="0"/>
      <w:marBottom w:val="0"/>
      <w:divBdr>
        <w:top w:val="none" w:sz="0" w:space="0" w:color="auto"/>
        <w:left w:val="none" w:sz="0" w:space="0" w:color="auto"/>
        <w:bottom w:val="none" w:sz="0" w:space="0" w:color="auto"/>
        <w:right w:val="none" w:sz="0" w:space="0" w:color="auto"/>
      </w:divBdr>
    </w:div>
    <w:div w:id="1538854437">
      <w:bodyDiv w:val="1"/>
      <w:marLeft w:val="0"/>
      <w:marRight w:val="0"/>
      <w:marTop w:val="0"/>
      <w:marBottom w:val="0"/>
      <w:divBdr>
        <w:top w:val="none" w:sz="0" w:space="0" w:color="auto"/>
        <w:left w:val="none" w:sz="0" w:space="0" w:color="auto"/>
        <w:bottom w:val="none" w:sz="0" w:space="0" w:color="auto"/>
        <w:right w:val="none" w:sz="0" w:space="0" w:color="auto"/>
      </w:divBdr>
    </w:div>
    <w:div w:id="1685285490">
      <w:bodyDiv w:val="1"/>
      <w:marLeft w:val="0"/>
      <w:marRight w:val="0"/>
      <w:marTop w:val="0"/>
      <w:marBottom w:val="0"/>
      <w:divBdr>
        <w:top w:val="none" w:sz="0" w:space="0" w:color="auto"/>
        <w:left w:val="none" w:sz="0" w:space="0" w:color="auto"/>
        <w:bottom w:val="none" w:sz="0" w:space="0" w:color="auto"/>
        <w:right w:val="none" w:sz="0" w:space="0" w:color="auto"/>
      </w:divBdr>
      <w:divsChild>
        <w:div w:id="374156266">
          <w:marLeft w:val="0"/>
          <w:marRight w:val="0"/>
          <w:marTop w:val="0"/>
          <w:marBottom w:val="0"/>
          <w:divBdr>
            <w:top w:val="none" w:sz="0" w:space="0" w:color="auto"/>
            <w:left w:val="none" w:sz="0" w:space="0" w:color="auto"/>
            <w:bottom w:val="none" w:sz="0" w:space="0" w:color="auto"/>
            <w:right w:val="none" w:sz="0" w:space="0" w:color="auto"/>
          </w:divBdr>
        </w:div>
        <w:div w:id="893782162">
          <w:marLeft w:val="0"/>
          <w:marRight w:val="0"/>
          <w:marTop w:val="0"/>
          <w:marBottom w:val="0"/>
          <w:divBdr>
            <w:top w:val="none" w:sz="0" w:space="0" w:color="auto"/>
            <w:left w:val="none" w:sz="0" w:space="0" w:color="auto"/>
            <w:bottom w:val="none" w:sz="0" w:space="0" w:color="auto"/>
            <w:right w:val="none" w:sz="0" w:space="0" w:color="auto"/>
          </w:divBdr>
        </w:div>
        <w:div w:id="1676034832">
          <w:marLeft w:val="0"/>
          <w:marRight w:val="0"/>
          <w:marTop w:val="0"/>
          <w:marBottom w:val="0"/>
          <w:divBdr>
            <w:top w:val="none" w:sz="0" w:space="0" w:color="auto"/>
            <w:left w:val="none" w:sz="0" w:space="0" w:color="auto"/>
            <w:bottom w:val="none" w:sz="0" w:space="0" w:color="auto"/>
            <w:right w:val="none" w:sz="0" w:space="0" w:color="auto"/>
          </w:divBdr>
        </w:div>
        <w:div w:id="1458990978">
          <w:marLeft w:val="0"/>
          <w:marRight w:val="0"/>
          <w:marTop w:val="0"/>
          <w:marBottom w:val="0"/>
          <w:divBdr>
            <w:top w:val="none" w:sz="0" w:space="0" w:color="auto"/>
            <w:left w:val="none" w:sz="0" w:space="0" w:color="auto"/>
            <w:bottom w:val="none" w:sz="0" w:space="0" w:color="auto"/>
            <w:right w:val="none" w:sz="0" w:space="0" w:color="auto"/>
          </w:divBdr>
        </w:div>
      </w:divsChild>
    </w:div>
    <w:div w:id="1697656702">
      <w:bodyDiv w:val="1"/>
      <w:marLeft w:val="0"/>
      <w:marRight w:val="0"/>
      <w:marTop w:val="0"/>
      <w:marBottom w:val="0"/>
      <w:divBdr>
        <w:top w:val="none" w:sz="0" w:space="0" w:color="auto"/>
        <w:left w:val="none" w:sz="0" w:space="0" w:color="auto"/>
        <w:bottom w:val="none" w:sz="0" w:space="0" w:color="auto"/>
        <w:right w:val="none" w:sz="0" w:space="0" w:color="auto"/>
      </w:divBdr>
      <w:divsChild>
        <w:div w:id="239340510">
          <w:marLeft w:val="0"/>
          <w:marRight w:val="0"/>
          <w:marTop w:val="0"/>
          <w:marBottom w:val="0"/>
          <w:divBdr>
            <w:top w:val="none" w:sz="0" w:space="0" w:color="auto"/>
            <w:left w:val="none" w:sz="0" w:space="0" w:color="auto"/>
            <w:bottom w:val="none" w:sz="0" w:space="0" w:color="auto"/>
            <w:right w:val="none" w:sz="0" w:space="0" w:color="auto"/>
          </w:divBdr>
        </w:div>
        <w:div w:id="1615360938">
          <w:marLeft w:val="0"/>
          <w:marRight w:val="0"/>
          <w:marTop w:val="0"/>
          <w:marBottom w:val="0"/>
          <w:divBdr>
            <w:top w:val="none" w:sz="0" w:space="0" w:color="auto"/>
            <w:left w:val="none" w:sz="0" w:space="0" w:color="auto"/>
            <w:bottom w:val="none" w:sz="0" w:space="0" w:color="auto"/>
            <w:right w:val="none" w:sz="0" w:space="0" w:color="auto"/>
          </w:divBdr>
        </w:div>
      </w:divsChild>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591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8C120B-C4EE-400B-AB98-E0AA664F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1222</Words>
  <Characters>697</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1916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Donatas Keršis</dc:creator>
  <cp:lastModifiedBy>Veslava Golnis</cp:lastModifiedBy>
  <cp:revision>3</cp:revision>
  <cp:lastPrinted>2020-08-18T13:13:00Z</cp:lastPrinted>
  <dcterms:created xsi:type="dcterms:W3CDTF">2021-08-17T11:45:00Z</dcterms:created>
  <dcterms:modified xsi:type="dcterms:W3CDTF">2021-08-17T11:46:00Z</dcterms:modified>
</cp:coreProperties>
</file>