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404F" w14:textId="77777777" w:rsidR="0021235D" w:rsidRPr="0005037E" w:rsidRDefault="00E608B7">
      <w:pPr>
        <w:pStyle w:val="Antrat1"/>
        <w:spacing w:before="100"/>
        <w:ind w:left="3336" w:right="3337"/>
        <w:jc w:val="center"/>
      </w:pPr>
      <w:r>
        <w:t>KITA</w:t>
      </w:r>
      <w:r>
        <w:rPr>
          <w:spacing w:val="-6"/>
        </w:rPr>
        <w:t xml:space="preserve"> </w:t>
      </w:r>
      <w:r w:rsidRPr="0005037E">
        <w:t>SOCIALINĖ</w:t>
      </w:r>
      <w:r w:rsidRPr="0005037E">
        <w:rPr>
          <w:spacing w:val="-5"/>
        </w:rPr>
        <w:t xml:space="preserve"> </w:t>
      </w:r>
      <w:r w:rsidRPr="0005037E">
        <w:t>PARAMA</w:t>
      </w:r>
    </w:p>
    <w:p w14:paraId="3795CF0C" w14:textId="77777777" w:rsidR="0021235D" w:rsidRPr="0005037E" w:rsidRDefault="0021235D">
      <w:pPr>
        <w:pStyle w:val="Pagrindinistekstas"/>
        <w:ind w:left="0" w:firstLine="0"/>
        <w:jc w:val="left"/>
        <w:rPr>
          <w:b/>
        </w:rPr>
      </w:pPr>
    </w:p>
    <w:p w14:paraId="0934C99E" w14:textId="77777777" w:rsidR="0021235D" w:rsidRPr="0005037E" w:rsidRDefault="0021235D">
      <w:pPr>
        <w:pStyle w:val="Pagrindinistekstas"/>
        <w:spacing w:before="3"/>
        <w:ind w:left="0" w:firstLine="0"/>
        <w:jc w:val="left"/>
        <w:rPr>
          <w:b/>
        </w:rPr>
      </w:pPr>
    </w:p>
    <w:p w14:paraId="49276619" w14:textId="77777777" w:rsidR="0021235D" w:rsidRPr="0005037E" w:rsidRDefault="00E608B7">
      <w:pPr>
        <w:pStyle w:val="Pagrindinistekstas"/>
        <w:spacing w:before="1" w:line="259" w:lineRule="auto"/>
        <w:ind w:right="107" w:firstLine="1132"/>
      </w:pPr>
      <w:r w:rsidRPr="0005037E">
        <w:t>Kita socialinė parama skiriama siekiant padėti bendrai gyvenantiems asmenims arba</w:t>
      </w:r>
      <w:r w:rsidRPr="0005037E">
        <w:rPr>
          <w:spacing w:val="1"/>
        </w:rPr>
        <w:t xml:space="preserve"> </w:t>
      </w:r>
      <w:r w:rsidRPr="0005037E">
        <w:t>vienam gyvenančiam asmeniui, kai jie yra išnaudoję visas kitų pajamų gavimo galimybes. Kita</w:t>
      </w:r>
      <w:r w:rsidRPr="0005037E">
        <w:rPr>
          <w:spacing w:val="1"/>
        </w:rPr>
        <w:t xml:space="preserve"> </w:t>
      </w:r>
      <w:r w:rsidRPr="0005037E">
        <w:t>socialinė parama neužtikrina ilgalaikio ekonominio ir socialinio saugumo, o tik padeda bendrai</w:t>
      </w:r>
      <w:r w:rsidRPr="0005037E">
        <w:rPr>
          <w:spacing w:val="1"/>
        </w:rPr>
        <w:t xml:space="preserve"> </w:t>
      </w:r>
      <w:r w:rsidRPr="0005037E">
        <w:t>gyvenantiems</w:t>
      </w:r>
      <w:r w:rsidRPr="0005037E">
        <w:rPr>
          <w:spacing w:val="1"/>
        </w:rPr>
        <w:t xml:space="preserve"> </w:t>
      </w:r>
      <w:r w:rsidRPr="0005037E">
        <w:t>asmenims</w:t>
      </w:r>
      <w:r w:rsidRPr="0005037E">
        <w:rPr>
          <w:spacing w:val="1"/>
        </w:rPr>
        <w:t xml:space="preserve"> </w:t>
      </w:r>
      <w:r w:rsidRPr="0005037E">
        <w:t>ar</w:t>
      </w:r>
      <w:r w:rsidRPr="0005037E">
        <w:rPr>
          <w:spacing w:val="1"/>
        </w:rPr>
        <w:t xml:space="preserve"> </w:t>
      </w:r>
      <w:r w:rsidRPr="0005037E">
        <w:t>vienam</w:t>
      </w:r>
      <w:r w:rsidRPr="0005037E">
        <w:rPr>
          <w:spacing w:val="1"/>
        </w:rPr>
        <w:t xml:space="preserve"> </w:t>
      </w:r>
      <w:r w:rsidRPr="0005037E">
        <w:t>gyvenančiam</w:t>
      </w:r>
      <w:r w:rsidRPr="0005037E">
        <w:rPr>
          <w:spacing w:val="1"/>
        </w:rPr>
        <w:t xml:space="preserve"> </w:t>
      </w:r>
      <w:r w:rsidRPr="0005037E">
        <w:t>asmeniui</w:t>
      </w:r>
      <w:r w:rsidRPr="0005037E">
        <w:rPr>
          <w:spacing w:val="1"/>
        </w:rPr>
        <w:t xml:space="preserve"> </w:t>
      </w:r>
      <w:r w:rsidRPr="0005037E">
        <w:t>esant</w:t>
      </w:r>
      <w:r w:rsidRPr="0005037E">
        <w:rPr>
          <w:spacing w:val="61"/>
        </w:rPr>
        <w:t xml:space="preserve"> </w:t>
      </w:r>
      <w:r w:rsidRPr="0005037E">
        <w:t>sunkioms</w:t>
      </w:r>
      <w:r w:rsidRPr="0005037E">
        <w:rPr>
          <w:spacing w:val="61"/>
        </w:rPr>
        <w:t xml:space="preserve"> </w:t>
      </w:r>
      <w:r w:rsidRPr="0005037E">
        <w:t>materialinėms</w:t>
      </w:r>
      <w:r w:rsidRPr="0005037E">
        <w:rPr>
          <w:spacing w:val="1"/>
        </w:rPr>
        <w:t xml:space="preserve"> </w:t>
      </w:r>
      <w:r w:rsidRPr="0005037E">
        <w:t>sąlygoms.</w:t>
      </w:r>
      <w:r w:rsidRPr="0005037E">
        <w:rPr>
          <w:spacing w:val="1"/>
        </w:rPr>
        <w:t xml:space="preserve"> </w:t>
      </w:r>
      <w:r w:rsidRPr="0005037E">
        <w:t>Kita</w:t>
      </w:r>
      <w:r w:rsidRPr="0005037E">
        <w:rPr>
          <w:spacing w:val="1"/>
        </w:rPr>
        <w:t xml:space="preserve"> </w:t>
      </w:r>
      <w:r w:rsidRPr="0005037E">
        <w:t>socialinė</w:t>
      </w:r>
      <w:r w:rsidRPr="0005037E">
        <w:rPr>
          <w:spacing w:val="1"/>
        </w:rPr>
        <w:t xml:space="preserve"> </w:t>
      </w:r>
      <w:r w:rsidRPr="0005037E">
        <w:t>parama</w:t>
      </w:r>
      <w:r w:rsidRPr="0005037E">
        <w:rPr>
          <w:spacing w:val="1"/>
        </w:rPr>
        <w:t xml:space="preserve"> </w:t>
      </w:r>
      <w:r w:rsidRPr="0005037E">
        <w:t>skiriama,</w:t>
      </w:r>
      <w:r w:rsidRPr="0005037E">
        <w:rPr>
          <w:spacing w:val="1"/>
        </w:rPr>
        <w:t xml:space="preserve"> </w:t>
      </w:r>
      <w:r w:rsidRPr="0005037E">
        <w:t>atsižvelgiant</w:t>
      </w:r>
      <w:r w:rsidRPr="0005037E">
        <w:rPr>
          <w:spacing w:val="1"/>
        </w:rPr>
        <w:t xml:space="preserve"> </w:t>
      </w:r>
      <w:r w:rsidRPr="0005037E">
        <w:t>į</w:t>
      </w:r>
      <w:r w:rsidRPr="0005037E">
        <w:rPr>
          <w:spacing w:val="1"/>
        </w:rPr>
        <w:t xml:space="preserve"> </w:t>
      </w:r>
      <w:r w:rsidRPr="0005037E">
        <w:t>Visagino</w:t>
      </w:r>
      <w:r w:rsidRPr="0005037E">
        <w:rPr>
          <w:spacing w:val="1"/>
        </w:rPr>
        <w:t xml:space="preserve"> </w:t>
      </w:r>
      <w:r w:rsidRPr="0005037E">
        <w:t>savivaldybės</w:t>
      </w:r>
      <w:r w:rsidRPr="0005037E">
        <w:rPr>
          <w:spacing w:val="1"/>
        </w:rPr>
        <w:t xml:space="preserve"> </w:t>
      </w:r>
      <w:r w:rsidRPr="0005037E">
        <w:t>finansines</w:t>
      </w:r>
      <w:r w:rsidRPr="0005037E">
        <w:rPr>
          <w:spacing w:val="1"/>
        </w:rPr>
        <w:t xml:space="preserve"> </w:t>
      </w:r>
      <w:r w:rsidRPr="0005037E">
        <w:t>galimybes.</w:t>
      </w:r>
    </w:p>
    <w:p w14:paraId="0784B3AA" w14:textId="77777777" w:rsidR="0021235D" w:rsidRPr="0005037E" w:rsidRDefault="00E608B7">
      <w:pPr>
        <w:pStyle w:val="Pagrindinistekstas"/>
        <w:spacing w:before="158"/>
        <w:ind w:left="1234" w:firstLine="0"/>
        <w:jc w:val="left"/>
      </w:pPr>
      <w:r w:rsidRPr="0005037E">
        <w:t>Kitos</w:t>
      </w:r>
      <w:r w:rsidRPr="0005037E">
        <w:rPr>
          <w:spacing w:val="-4"/>
        </w:rPr>
        <w:t xml:space="preserve"> </w:t>
      </w:r>
      <w:r w:rsidRPr="0005037E">
        <w:t>socialinės</w:t>
      </w:r>
      <w:r w:rsidRPr="0005037E">
        <w:rPr>
          <w:spacing w:val="-4"/>
        </w:rPr>
        <w:t xml:space="preserve"> </w:t>
      </w:r>
      <w:r w:rsidRPr="0005037E">
        <w:t>paramos</w:t>
      </w:r>
      <w:r w:rsidRPr="0005037E">
        <w:rPr>
          <w:spacing w:val="-2"/>
        </w:rPr>
        <w:t xml:space="preserve"> </w:t>
      </w:r>
      <w:r w:rsidRPr="0005037E">
        <w:t>rūšys:</w:t>
      </w:r>
    </w:p>
    <w:p w14:paraId="08ED276D" w14:textId="77777777" w:rsidR="0021235D" w:rsidRPr="0005037E" w:rsidRDefault="00E608B7">
      <w:pPr>
        <w:pStyle w:val="Sraopastraipa"/>
        <w:numPr>
          <w:ilvl w:val="0"/>
          <w:numId w:val="5"/>
        </w:numPr>
        <w:tabs>
          <w:tab w:val="left" w:pos="1235"/>
        </w:tabs>
        <w:spacing w:before="182"/>
        <w:ind w:hanging="217"/>
        <w:rPr>
          <w:sz w:val="24"/>
          <w:szCs w:val="24"/>
        </w:rPr>
      </w:pPr>
      <w:r w:rsidRPr="0005037E">
        <w:rPr>
          <w:sz w:val="24"/>
          <w:szCs w:val="24"/>
        </w:rPr>
        <w:t>Vienkartinė</w:t>
      </w:r>
      <w:r w:rsidRPr="0005037E">
        <w:rPr>
          <w:spacing w:val="-3"/>
          <w:sz w:val="24"/>
          <w:szCs w:val="24"/>
        </w:rPr>
        <w:t xml:space="preserve"> </w:t>
      </w:r>
      <w:r w:rsidRPr="0005037E">
        <w:rPr>
          <w:sz w:val="24"/>
          <w:szCs w:val="24"/>
        </w:rPr>
        <w:t>pašalpa;</w:t>
      </w:r>
    </w:p>
    <w:p w14:paraId="0D0E2996" w14:textId="77777777" w:rsidR="0021235D" w:rsidRPr="0005037E" w:rsidRDefault="00E608B7">
      <w:pPr>
        <w:pStyle w:val="Sraopastraipa"/>
        <w:numPr>
          <w:ilvl w:val="0"/>
          <w:numId w:val="5"/>
        </w:numPr>
        <w:tabs>
          <w:tab w:val="left" w:pos="1235"/>
        </w:tabs>
        <w:spacing w:before="22"/>
        <w:ind w:hanging="217"/>
        <w:rPr>
          <w:sz w:val="24"/>
          <w:szCs w:val="24"/>
        </w:rPr>
      </w:pPr>
      <w:r w:rsidRPr="0005037E">
        <w:rPr>
          <w:sz w:val="24"/>
          <w:szCs w:val="24"/>
        </w:rPr>
        <w:t>Tikslinė</w:t>
      </w:r>
      <w:r w:rsidRPr="0005037E">
        <w:rPr>
          <w:spacing w:val="-2"/>
          <w:sz w:val="24"/>
          <w:szCs w:val="24"/>
        </w:rPr>
        <w:t xml:space="preserve"> </w:t>
      </w:r>
      <w:r w:rsidRPr="0005037E">
        <w:rPr>
          <w:sz w:val="24"/>
          <w:szCs w:val="24"/>
        </w:rPr>
        <w:t>pašalpa;</w:t>
      </w:r>
    </w:p>
    <w:p w14:paraId="735E20AD" w14:textId="77777777" w:rsidR="0021235D" w:rsidRPr="0005037E" w:rsidRDefault="00E608B7">
      <w:pPr>
        <w:pStyle w:val="Sraopastraipa"/>
        <w:numPr>
          <w:ilvl w:val="0"/>
          <w:numId w:val="5"/>
        </w:numPr>
        <w:tabs>
          <w:tab w:val="left" w:pos="1235"/>
        </w:tabs>
        <w:spacing w:before="22"/>
        <w:ind w:hanging="217"/>
        <w:rPr>
          <w:sz w:val="24"/>
          <w:szCs w:val="24"/>
        </w:rPr>
      </w:pPr>
      <w:r w:rsidRPr="0005037E">
        <w:rPr>
          <w:sz w:val="24"/>
          <w:szCs w:val="24"/>
        </w:rPr>
        <w:t>Periodinė</w:t>
      </w:r>
      <w:r w:rsidRPr="0005037E">
        <w:rPr>
          <w:spacing w:val="-3"/>
          <w:sz w:val="24"/>
          <w:szCs w:val="24"/>
        </w:rPr>
        <w:t xml:space="preserve"> </w:t>
      </w:r>
      <w:r w:rsidRPr="0005037E">
        <w:rPr>
          <w:sz w:val="24"/>
          <w:szCs w:val="24"/>
        </w:rPr>
        <w:t>pašalpa;</w:t>
      </w:r>
    </w:p>
    <w:p w14:paraId="7D188E18" w14:textId="77777777" w:rsidR="0021235D" w:rsidRPr="0005037E" w:rsidRDefault="00E608B7">
      <w:pPr>
        <w:pStyle w:val="Sraopastraipa"/>
        <w:numPr>
          <w:ilvl w:val="0"/>
          <w:numId w:val="5"/>
        </w:numPr>
        <w:tabs>
          <w:tab w:val="left" w:pos="1235"/>
        </w:tabs>
        <w:spacing w:before="24"/>
        <w:ind w:hanging="217"/>
        <w:rPr>
          <w:sz w:val="24"/>
          <w:szCs w:val="24"/>
        </w:rPr>
      </w:pPr>
      <w:r w:rsidRPr="0005037E">
        <w:rPr>
          <w:sz w:val="24"/>
          <w:szCs w:val="24"/>
        </w:rPr>
        <w:t>Sąlyginė</w:t>
      </w:r>
      <w:r w:rsidRPr="0005037E">
        <w:rPr>
          <w:spacing w:val="-3"/>
          <w:sz w:val="24"/>
          <w:szCs w:val="24"/>
        </w:rPr>
        <w:t xml:space="preserve"> </w:t>
      </w:r>
      <w:r w:rsidRPr="0005037E">
        <w:rPr>
          <w:sz w:val="24"/>
          <w:szCs w:val="24"/>
        </w:rPr>
        <w:t>pašalpa.</w:t>
      </w:r>
    </w:p>
    <w:p w14:paraId="32103BA9" w14:textId="77777777" w:rsidR="0021235D" w:rsidRPr="0005037E" w:rsidRDefault="0021235D">
      <w:pPr>
        <w:pStyle w:val="Pagrindinistekstas"/>
        <w:ind w:left="0" w:firstLine="0"/>
        <w:jc w:val="left"/>
      </w:pPr>
    </w:p>
    <w:p w14:paraId="33CD8F7F" w14:textId="77777777" w:rsidR="0021235D" w:rsidRPr="0005037E" w:rsidRDefault="00E608B7" w:rsidP="00CF7ACF">
      <w:pPr>
        <w:pStyle w:val="Antrat1"/>
        <w:spacing w:before="181"/>
        <w:ind w:left="1234"/>
      </w:pPr>
      <w:r w:rsidRPr="0005037E">
        <w:t>Vienkartinė</w:t>
      </w:r>
      <w:r w:rsidRPr="0005037E">
        <w:rPr>
          <w:spacing w:val="-3"/>
        </w:rPr>
        <w:t xml:space="preserve"> </w:t>
      </w:r>
      <w:r w:rsidRPr="0005037E">
        <w:t>pašalpa,</w:t>
      </w:r>
      <w:r w:rsidRPr="0005037E">
        <w:rPr>
          <w:spacing w:val="-2"/>
        </w:rPr>
        <w:t xml:space="preserve"> </w:t>
      </w:r>
      <w:r w:rsidRPr="0005037E">
        <w:t>nevertinant</w:t>
      </w:r>
      <w:r w:rsidRPr="0005037E">
        <w:rPr>
          <w:spacing w:val="-2"/>
        </w:rPr>
        <w:t xml:space="preserve"> </w:t>
      </w:r>
      <w:r w:rsidRPr="0005037E">
        <w:t>pajamų,</w:t>
      </w:r>
      <w:r w:rsidRPr="0005037E">
        <w:rPr>
          <w:spacing w:val="-2"/>
        </w:rPr>
        <w:t xml:space="preserve"> </w:t>
      </w:r>
      <w:r w:rsidRPr="0005037E">
        <w:t>gali</w:t>
      </w:r>
      <w:r w:rsidRPr="0005037E">
        <w:rPr>
          <w:spacing w:val="-2"/>
        </w:rPr>
        <w:t xml:space="preserve"> </w:t>
      </w:r>
      <w:r w:rsidRPr="0005037E">
        <w:t>būti</w:t>
      </w:r>
      <w:r w:rsidRPr="0005037E">
        <w:rPr>
          <w:spacing w:val="-2"/>
        </w:rPr>
        <w:t xml:space="preserve"> </w:t>
      </w:r>
      <w:r w:rsidRPr="0005037E">
        <w:t>skiriama</w:t>
      </w:r>
      <w:r w:rsidRPr="0005037E">
        <w:rPr>
          <w:spacing w:val="-2"/>
        </w:rPr>
        <w:t xml:space="preserve"> </w:t>
      </w:r>
      <w:r w:rsidRPr="0005037E">
        <w:t>šiais</w:t>
      </w:r>
      <w:r w:rsidRPr="0005037E">
        <w:rPr>
          <w:spacing w:val="-2"/>
        </w:rPr>
        <w:t xml:space="preserve"> </w:t>
      </w:r>
      <w:r w:rsidRPr="0005037E">
        <w:t>atvejais:</w:t>
      </w:r>
    </w:p>
    <w:p w14:paraId="7006D174" w14:textId="31A91ECB" w:rsidR="0021235D" w:rsidRPr="0005037E" w:rsidRDefault="00E608B7" w:rsidP="00CF7ACF">
      <w:pPr>
        <w:pStyle w:val="Sraopastraipa"/>
        <w:numPr>
          <w:ilvl w:val="1"/>
          <w:numId w:val="5"/>
        </w:numPr>
        <w:tabs>
          <w:tab w:val="left" w:pos="1509"/>
        </w:tabs>
        <w:spacing w:before="178"/>
        <w:ind w:right="106" w:firstLine="1132"/>
        <w:rPr>
          <w:sz w:val="24"/>
          <w:szCs w:val="24"/>
        </w:rPr>
      </w:pPr>
      <w:r w:rsidRPr="0005037E">
        <w:rPr>
          <w:sz w:val="24"/>
          <w:szCs w:val="24"/>
        </w:rPr>
        <w:t>Asmeniui</w:t>
      </w:r>
      <w:r w:rsidRPr="0005037E">
        <w:rPr>
          <w:spacing w:val="32"/>
          <w:sz w:val="24"/>
          <w:szCs w:val="24"/>
        </w:rPr>
        <w:t xml:space="preserve"> </w:t>
      </w:r>
      <w:r w:rsidRPr="0005037E">
        <w:rPr>
          <w:sz w:val="24"/>
          <w:szCs w:val="24"/>
        </w:rPr>
        <w:t>sukakus</w:t>
      </w:r>
      <w:r w:rsidRPr="0005037E">
        <w:rPr>
          <w:spacing w:val="32"/>
          <w:sz w:val="24"/>
          <w:szCs w:val="24"/>
        </w:rPr>
        <w:t xml:space="preserve"> </w:t>
      </w:r>
      <w:r w:rsidRPr="0005037E">
        <w:rPr>
          <w:sz w:val="24"/>
          <w:szCs w:val="24"/>
        </w:rPr>
        <w:t>100</w:t>
      </w:r>
      <w:r w:rsidRPr="0005037E">
        <w:rPr>
          <w:spacing w:val="32"/>
          <w:sz w:val="24"/>
          <w:szCs w:val="24"/>
        </w:rPr>
        <w:t xml:space="preserve"> </w:t>
      </w:r>
      <w:r w:rsidRPr="0005037E">
        <w:rPr>
          <w:sz w:val="24"/>
          <w:szCs w:val="24"/>
        </w:rPr>
        <w:t>metų</w:t>
      </w:r>
      <w:r w:rsidRPr="0005037E">
        <w:rPr>
          <w:spacing w:val="34"/>
          <w:sz w:val="24"/>
          <w:szCs w:val="24"/>
        </w:rPr>
        <w:t xml:space="preserve"> </w:t>
      </w:r>
      <w:r w:rsidRPr="0005037E">
        <w:rPr>
          <w:sz w:val="24"/>
          <w:szCs w:val="24"/>
        </w:rPr>
        <w:t>–</w:t>
      </w:r>
      <w:r w:rsidRPr="0005037E">
        <w:rPr>
          <w:spacing w:val="32"/>
          <w:sz w:val="24"/>
          <w:szCs w:val="24"/>
        </w:rPr>
        <w:t xml:space="preserve"> </w:t>
      </w:r>
      <w:r w:rsidRPr="0005037E">
        <w:rPr>
          <w:sz w:val="24"/>
          <w:szCs w:val="24"/>
        </w:rPr>
        <w:t>10</w:t>
      </w:r>
      <w:r w:rsidRPr="0005037E">
        <w:rPr>
          <w:spacing w:val="32"/>
          <w:sz w:val="24"/>
          <w:szCs w:val="24"/>
        </w:rPr>
        <w:t xml:space="preserve"> </w:t>
      </w:r>
      <w:r w:rsidRPr="0005037E">
        <w:rPr>
          <w:sz w:val="24"/>
          <w:szCs w:val="24"/>
        </w:rPr>
        <w:t>bazinių</w:t>
      </w:r>
      <w:r w:rsidRPr="0005037E">
        <w:rPr>
          <w:spacing w:val="32"/>
          <w:sz w:val="24"/>
          <w:szCs w:val="24"/>
        </w:rPr>
        <w:t xml:space="preserve"> </w:t>
      </w:r>
      <w:r w:rsidRPr="0005037E">
        <w:rPr>
          <w:sz w:val="24"/>
          <w:szCs w:val="24"/>
        </w:rPr>
        <w:t>socialinių</w:t>
      </w:r>
      <w:r w:rsidRPr="0005037E">
        <w:rPr>
          <w:spacing w:val="32"/>
          <w:sz w:val="24"/>
          <w:szCs w:val="24"/>
        </w:rPr>
        <w:t xml:space="preserve"> </w:t>
      </w:r>
      <w:r w:rsidRPr="0005037E">
        <w:rPr>
          <w:sz w:val="24"/>
          <w:szCs w:val="24"/>
        </w:rPr>
        <w:t>išmokų</w:t>
      </w:r>
      <w:r w:rsidRPr="0005037E">
        <w:rPr>
          <w:spacing w:val="32"/>
          <w:sz w:val="24"/>
          <w:szCs w:val="24"/>
        </w:rPr>
        <w:t xml:space="preserve"> </w:t>
      </w:r>
      <w:r w:rsidRPr="0005037E">
        <w:rPr>
          <w:sz w:val="24"/>
          <w:szCs w:val="24"/>
        </w:rPr>
        <w:t>(toliau</w:t>
      </w:r>
      <w:r w:rsidRPr="0005037E">
        <w:rPr>
          <w:spacing w:val="35"/>
          <w:sz w:val="24"/>
          <w:szCs w:val="24"/>
        </w:rPr>
        <w:t xml:space="preserve"> </w:t>
      </w:r>
      <w:r w:rsidRPr="0005037E">
        <w:rPr>
          <w:sz w:val="24"/>
          <w:szCs w:val="24"/>
        </w:rPr>
        <w:t>–</w:t>
      </w:r>
      <w:r w:rsidRPr="0005037E">
        <w:rPr>
          <w:spacing w:val="30"/>
          <w:sz w:val="24"/>
          <w:szCs w:val="24"/>
        </w:rPr>
        <w:t xml:space="preserve"> </w:t>
      </w:r>
      <w:r w:rsidRPr="0005037E">
        <w:rPr>
          <w:sz w:val="24"/>
          <w:szCs w:val="24"/>
        </w:rPr>
        <w:t>BSI)</w:t>
      </w:r>
      <w:r w:rsidRPr="0005037E">
        <w:rPr>
          <w:spacing w:val="31"/>
          <w:sz w:val="24"/>
          <w:szCs w:val="24"/>
        </w:rPr>
        <w:t xml:space="preserve"> </w:t>
      </w:r>
      <w:r w:rsidRPr="0005037E">
        <w:rPr>
          <w:sz w:val="24"/>
          <w:szCs w:val="24"/>
        </w:rPr>
        <w:t>dydžių</w:t>
      </w:r>
      <w:r w:rsidRPr="0005037E">
        <w:rPr>
          <w:spacing w:val="-57"/>
          <w:sz w:val="24"/>
          <w:szCs w:val="24"/>
        </w:rPr>
        <w:t xml:space="preserve"> </w:t>
      </w:r>
      <w:r w:rsidRPr="0005037E">
        <w:rPr>
          <w:sz w:val="24"/>
          <w:szCs w:val="24"/>
        </w:rPr>
        <w:t>pašalpa</w:t>
      </w:r>
      <w:r w:rsidRPr="0005037E">
        <w:rPr>
          <w:spacing w:val="-1"/>
          <w:sz w:val="24"/>
          <w:szCs w:val="24"/>
        </w:rPr>
        <w:t xml:space="preserve"> </w:t>
      </w:r>
      <w:r w:rsidRPr="0005037E">
        <w:rPr>
          <w:sz w:val="24"/>
          <w:szCs w:val="24"/>
        </w:rPr>
        <w:t>(</w:t>
      </w:r>
      <w:r w:rsidR="00821EC2" w:rsidRPr="0005037E">
        <w:rPr>
          <w:sz w:val="24"/>
          <w:szCs w:val="24"/>
        </w:rPr>
        <w:t>4</w:t>
      </w:r>
      <w:r w:rsidR="00CF7ACF">
        <w:rPr>
          <w:sz w:val="24"/>
          <w:szCs w:val="24"/>
        </w:rPr>
        <w:t>2</w:t>
      </w:r>
      <w:r w:rsidRPr="0005037E">
        <w:rPr>
          <w:sz w:val="24"/>
          <w:szCs w:val="24"/>
        </w:rPr>
        <w:t>0 Eur).</w:t>
      </w:r>
    </w:p>
    <w:p w14:paraId="7F26AB96" w14:textId="27BEC17F" w:rsidR="0005037E" w:rsidRPr="0005037E" w:rsidRDefault="00E608B7" w:rsidP="00CF7ACF">
      <w:pPr>
        <w:pStyle w:val="Sraopastraipa"/>
        <w:numPr>
          <w:ilvl w:val="1"/>
          <w:numId w:val="5"/>
        </w:numPr>
        <w:tabs>
          <w:tab w:val="left" w:pos="1475"/>
        </w:tabs>
        <w:ind w:left="1474" w:hanging="241"/>
        <w:rPr>
          <w:sz w:val="24"/>
          <w:szCs w:val="24"/>
        </w:rPr>
      </w:pPr>
      <w:r w:rsidRPr="0005037E">
        <w:rPr>
          <w:sz w:val="24"/>
          <w:szCs w:val="24"/>
        </w:rPr>
        <w:t>Šeimoje</w:t>
      </w:r>
      <w:r w:rsidRPr="0005037E">
        <w:rPr>
          <w:spacing w:val="-1"/>
          <w:sz w:val="24"/>
          <w:szCs w:val="24"/>
        </w:rPr>
        <w:t xml:space="preserve"> </w:t>
      </w:r>
      <w:r w:rsidRPr="0005037E">
        <w:rPr>
          <w:sz w:val="24"/>
          <w:szCs w:val="24"/>
        </w:rPr>
        <w:t>gimus dešimtam</w:t>
      </w:r>
      <w:r w:rsidRPr="0005037E">
        <w:rPr>
          <w:spacing w:val="-1"/>
          <w:sz w:val="24"/>
          <w:szCs w:val="24"/>
        </w:rPr>
        <w:t xml:space="preserve"> </w:t>
      </w:r>
      <w:r w:rsidRPr="0005037E">
        <w:rPr>
          <w:sz w:val="24"/>
          <w:szCs w:val="24"/>
        </w:rPr>
        <w:t>vaikui –</w:t>
      </w:r>
      <w:r w:rsidRPr="0005037E">
        <w:rPr>
          <w:spacing w:val="-1"/>
          <w:sz w:val="24"/>
          <w:szCs w:val="24"/>
        </w:rPr>
        <w:t xml:space="preserve"> </w:t>
      </w:r>
      <w:r w:rsidRPr="0005037E">
        <w:rPr>
          <w:sz w:val="24"/>
          <w:szCs w:val="24"/>
        </w:rPr>
        <w:t>25</w:t>
      </w:r>
      <w:r w:rsidRPr="0005037E">
        <w:rPr>
          <w:spacing w:val="-1"/>
          <w:sz w:val="24"/>
          <w:szCs w:val="24"/>
        </w:rPr>
        <w:t xml:space="preserve"> </w:t>
      </w:r>
      <w:r w:rsidRPr="0005037E">
        <w:rPr>
          <w:sz w:val="24"/>
          <w:szCs w:val="24"/>
        </w:rPr>
        <w:t>BSI</w:t>
      </w:r>
      <w:r w:rsidRPr="0005037E">
        <w:rPr>
          <w:spacing w:val="-5"/>
          <w:sz w:val="24"/>
          <w:szCs w:val="24"/>
        </w:rPr>
        <w:t xml:space="preserve"> </w:t>
      </w:r>
      <w:r w:rsidRPr="0005037E">
        <w:rPr>
          <w:sz w:val="24"/>
          <w:szCs w:val="24"/>
        </w:rPr>
        <w:t>(</w:t>
      </w:r>
      <w:r w:rsidR="00821EC2" w:rsidRPr="0005037E">
        <w:rPr>
          <w:sz w:val="24"/>
          <w:szCs w:val="24"/>
        </w:rPr>
        <w:t>1 0</w:t>
      </w:r>
      <w:r w:rsidR="00CF7ACF">
        <w:rPr>
          <w:sz w:val="24"/>
          <w:szCs w:val="24"/>
        </w:rPr>
        <w:t>50</w:t>
      </w:r>
      <w:r w:rsidRPr="0005037E">
        <w:rPr>
          <w:spacing w:val="1"/>
          <w:sz w:val="24"/>
          <w:szCs w:val="24"/>
        </w:rPr>
        <w:t xml:space="preserve"> </w:t>
      </w:r>
      <w:r w:rsidRPr="0005037E">
        <w:rPr>
          <w:sz w:val="24"/>
          <w:szCs w:val="24"/>
        </w:rPr>
        <w:t>Eur).</w:t>
      </w:r>
    </w:p>
    <w:p w14:paraId="0C88C00E" w14:textId="14CF6163" w:rsidR="0021235D" w:rsidRPr="0005037E" w:rsidRDefault="0005037E" w:rsidP="00CF7ACF">
      <w:pPr>
        <w:tabs>
          <w:tab w:val="left" w:pos="1475"/>
        </w:tabs>
        <w:jc w:val="both"/>
        <w:rPr>
          <w:sz w:val="24"/>
          <w:szCs w:val="24"/>
        </w:rPr>
      </w:pPr>
      <w:r w:rsidRPr="0005037E">
        <w:rPr>
          <w:sz w:val="24"/>
          <w:szCs w:val="24"/>
        </w:rPr>
        <w:t xml:space="preserve">                    3. </w:t>
      </w:r>
      <w:r w:rsidR="00E608B7" w:rsidRPr="0005037E">
        <w:rPr>
          <w:sz w:val="24"/>
          <w:szCs w:val="24"/>
        </w:rPr>
        <w:t>Asmenims,</w:t>
      </w:r>
      <w:r w:rsidR="00E608B7" w:rsidRPr="0005037E">
        <w:rPr>
          <w:spacing w:val="-13"/>
          <w:sz w:val="24"/>
          <w:szCs w:val="24"/>
        </w:rPr>
        <w:t xml:space="preserve"> </w:t>
      </w:r>
      <w:r w:rsidR="00E608B7" w:rsidRPr="0005037E">
        <w:rPr>
          <w:sz w:val="24"/>
          <w:szCs w:val="24"/>
        </w:rPr>
        <w:t>dalyvavusiems</w:t>
      </w:r>
      <w:r w:rsidR="00E608B7" w:rsidRPr="0005037E">
        <w:rPr>
          <w:spacing w:val="-12"/>
          <w:sz w:val="24"/>
          <w:szCs w:val="24"/>
        </w:rPr>
        <w:t xml:space="preserve"> </w:t>
      </w:r>
      <w:r w:rsidR="00E608B7" w:rsidRPr="0005037E">
        <w:rPr>
          <w:sz w:val="24"/>
          <w:szCs w:val="24"/>
        </w:rPr>
        <w:t>Antrajame</w:t>
      </w:r>
      <w:r w:rsidR="00E608B7" w:rsidRPr="0005037E">
        <w:rPr>
          <w:spacing w:val="-13"/>
          <w:sz w:val="24"/>
          <w:szCs w:val="24"/>
        </w:rPr>
        <w:t xml:space="preserve"> </w:t>
      </w:r>
      <w:r w:rsidR="00E608B7" w:rsidRPr="0005037E">
        <w:rPr>
          <w:sz w:val="24"/>
          <w:szCs w:val="24"/>
        </w:rPr>
        <w:t>pasauliniame</w:t>
      </w:r>
      <w:r w:rsidR="00E608B7" w:rsidRPr="0005037E">
        <w:rPr>
          <w:spacing w:val="-13"/>
          <w:sz w:val="24"/>
          <w:szCs w:val="24"/>
        </w:rPr>
        <w:t xml:space="preserve"> </w:t>
      </w:r>
      <w:r w:rsidR="00E608B7" w:rsidRPr="0005037E">
        <w:rPr>
          <w:sz w:val="24"/>
          <w:szCs w:val="24"/>
        </w:rPr>
        <w:t>kare,</w:t>
      </w:r>
      <w:r w:rsidR="00E608B7" w:rsidRPr="0005037E">
        <w:rPr>
          <w:spacing w:val="-13"/>
          <w:sz w:val="24"/>
          <w:szCs w:val="24"/>
        </w:rPr>
        <w:t xml:space="preserve"> </w:t>
      </w:r>
      <w:r w:rsidR="00E608B7" w:rsidRPr="0005037E">
        <w:rPr>
          <w:sz w:val="24"/>
          <w:szCs w:val="24"/>
        </w:rPr>
        <w:t>vieną</w:t>
      </w:r>
      <w:r w:rsidR="00E608B7" w:rsidRPr="0005037E">
        <w:rPr>
          <w:spacing w:val="-13"/>
          <w:sz w:val="24"/>
          <w:szCs w:val="24"/>
        </w:rPr>
        <w:t xml:space="preserve"> </w:t>
      </w:r>
      <w:r w:rsidR="00E608B7" w:rsidRPr="0005037E">
        <w:rPr>
          <w:sz w:val="24"/>
          <w:szCs w:val="24"/>
        </w:rPr>
        <w:t>kartą</w:t>
      </w:r>
      <w:r w:rsidR="00E608B7" w:rsidRPr="0005037E">
        <w:rPr>
          <w:spacing w:val="-14"/>
          <w:sz w:val="24"/>
          <w:szCs w:val="24"/>
        </w:rPr>
        <w:t xml:space="preserve"> </w:t>
      </w:r>
      <w:r w:rsidR="00E608B7" w:rsidRPr="0005037E">
        <w:rPr>
          <w:sz w:val="24"/>
          <w:szCs w:val="24"/>
        </w:rPr>
        <w:t>per</w:t>
      </w:r>
      <w:r w:rsidR="00E608B7" w:rsidRPr="0005037E">
        <w:rPr>
          <w:spacing w:val="-13"/>
          <w:sz w:val="24"/>
          <w:szCs w:val="24"/>
        </w:rPr>
        <w:t xml:space="preserve"> </w:t>
      </w:r>
      <w:r w:rsidR="00E608B7" w:rsidRPr="0005037E">
        <w:rPr>
          <w:sz w:val="24"/>
          <w:szCs w:val="24"/>
        </w:rPr>
        <w:t>kalendorinius</w:t>
      </w:r>
      <w:r w:rsidR="004F4A0E" w:rsidRPr="0005037E">
        <w:rPr>
          <w:sz w:val="24"/>
          <w:szCs w:val="24"/>
        </w:rPr>
        <w:t xml:space="preserve"> </w:t>
      </w:r>
      <w:r w:rsidR="00E608B7" w:rsidRPr="0005037E">
        <w:rPr>
          <w:sz w:val="24"/>
          <w:szCs w:val="24"/>
        </w:rPr>
        <w:t>metus:</w:t>
      </w:r>
    </w:p>
    <w:p w14:paraId="753C84C4" w14:textId="34EEE25A" w:rsidR="0021235D" w:rsidRPr="0005037E" w:rsidRDefault="0005037E" w:rsidP="00CF7ACF">
      <w:pPr>
        <w:tabs>
          <w:tab w:val="left" w:pos="1475"/>
        </w:tabs>
        <w:jc w:val="both"/>
        <w:rPr>
          <w:sz w:val="24"/>
          <w:szCs w:val="24"/>
        </w:rPr>
      </w:pPr>
      <w:r w:rsidRPr="0005037E">
        <w:rPr>
          <w:sz w:val="24"/>
          <w:szCs w:val="24"/>
        </w:rPr>
        <w:t xml:space="preserve">                    3.1. </w:t>
      </w:r>
      <w:r w:rsidR="00E608B7" w:rsidRPr="0005037E">
        <w:rPr>
          <w:sz w:val="24"/>
          <w:szCs w:val="24"/>
        </w:rPr>
        <w:t>Antrojo</w:t>
      </w:r>
      <w:r w:rsidR="00E608B7" w:rsidRPr="0005037E">
        <w:rPr>
          <w:spacing w:val="-1"/>
          <w:sz w:val="24"/>
          <w:szCs w:val="24"/>
        </w:rPr>
        <w:t xml:space="preserve"> </w:t>
      </w:r>
      <w:r w:rsidR="00E608B7" w:rsidRPr="0005037E">
        <w:rPr>
          <w:sz w:val="24"/>
          <w:szCs w:val="24"/>
        </w:rPr>
        <w:t>pasaulinio</w:t>
      </w:r>
      <w:r w:rsidR="00E608B7" w:rsidRPr="0005037E">
        <w:rPr>
          <w:spacing w:val="-1"/>
          <w:sz w:val="24"/>
          <w:szCs w:val="24"/>
        </w:rPr>
        <w:t xml:space="preserve"> </w:t>
      </w:r>
      <w:r w:rsidR="00E608B7" w:rsidRPr="0005037E">
        <w:rPr>
          <w:sz w:val="24"/>
          <w:szCs w:val="24"/>
        </w:rPr>
        <w:t>karo dalyviams – 1</w:t>
      </w:r>
      <w:r w:rsidR="00E608B7" w:rsidRPr="0005037E">
        <w:rPr>
          <w:spacing w:val="-1"/>
          <w:sz w:val="24"/>
          <w:szCs w:val="24"/>
        </w:rPr>
        <w:t xml:space="preserve"> </w:t>
      </w:r>
      <w:r w:rsidR="00E608B7" w:rsidRPr="0005037E">
        <w:rPr>
          <w:sz w:val="24"/>
          <w:szCs w:val="24"/>
        </w:rPr>
        <w:t>BSI</w:t>
      </w:r>
      <w:r w:rsidR="00E608B7" w:rsidRPr="0005037E">
        <w:rPr>
          <w:spacing w:val="-1"/>
          <w:sz w:val="24"/>
          <w:szCs w:val="24"/>
        </w:rPr>
        <w:t xml:space="preserve"> </w:t>
      </w:r>
      <w:r w:rsidR="00E608B7" w:rsidRPr="0005037E">
        <w:rPr>
          <w:sz w:val="24"/>
          <w:szCs w:val="24"/>
        </w:rPr>
        <w:t>(</w:t>
      </w:r>
      <w:r w:rsidR="00821EC2" w:rsidRPr="0005037E">
        <w:rPr>
          <w:sz w:val="24"/>
          <w:szCs w:val="24"/>
        </w:rPr>
        <w:t>4</w:t>
      </w:r>
      <w:r w:rsidR="00CF7ACF">
        <w:rPr>
          <w:sz w:val="24"/>
          <w:szCs w:val="24"/>
        </w:rPr>
        <w:t>2</w:t>
      </w:r>
      <w:r w:rsidR="00E608B7" w:rsidRPr="0005037E">
        <w:rPr>
          <w:spacing w:val="-1"/>
          <w:sz w:val="24"/>
          <w:szCs w:val="24"/>
        </w:rPr>
        <w:t xml:space="preserve"> </w:t>
      </w:r>
      <w:r w:rsidR="00E608B7" w:rsidRPr="0005037E">
        <w:rPr>
          <w:sz w:val="24"/>
          <w:szCs w:val="24"/>
        </w:rPr>
        <w:t>Eur);</w:t>
      </w:r>
    </w:p>
    <w:p w14:paraId="31E1A511" w14:textId="673EE52C" w:rsidR="0021235D" w:rsidRPr="0005037E" w:rsidRDefault="0005037E" w:rsidP="00CF7ACF">
      <w:pPr>
        <w:tabs>
          <w:tab w:val="left" w:pos="1475"/>
        </w:tabs>
        <w:jc w:val="both"/>
        <w:rPr>
          <w:sz w:val="24"/>
          <w:szCs w:val="24"/>
        </w:rPr>
      </w:pPr>
      <w:r w:rsidRPr="0005037E">
        <w:rPr>
          <w:sz w:val="24"/>
          <w:szCs w:val="24"/>
        </w:rPr>
        <w:t xml:space="preserve">                    3.2. </w:t>
      </w:r>
      <w:r w:rsidR="00E608B7" w:rsidRPr="0005037E">
        <w:rPr>
          <w:sz w:val="24"/>
          <w:szCs w:val="24"/>
        </w:rPr>
        <w:t>Antrojo</w:t>
      </w:r>
      <w:r w:rsidR="00E608B7" w:rsidRPr="0005037E">
        <w:rPr>
          <w:spacing w:val="-8"/>
          <w:sz w:val="24"/>
          <w:szCs w:val="24"/>
        </w:rPr>
        <w:t xml:space="preserve"> </w:t>
      </w:r>
      <w:r w:rsidR="00E608B7" w:rsidRPr="0005037E">
        <w:rPr>
          <w:sz w:val="24"/>
          <w:szCs w:val="24"/>
        </w:rPr>
        <w:t>pasaulinio</w:t>
      </w:r>
      <w:r w:rsidR="00E608B7" w:rsidRPr="0005037E">
        <w:rPr>
          <w:spacing w:val="-8"/>
          <w:sz w:val="24"/>
          <w:szCs w:val="24"/>
        </w:rPr>
        <w:t xml:space="preserve"> </w:t>
      </w:r>
      <w:r w:rsidR="00E608B7" w:rsidRPr="0005037E">
        <w:rPr>
          <w:sz w:val="24"/>
          <w:szCs w:val="24"/>
        </w:rPr>
        <w:t>karo</w:t>
      </w:r>
      <w:r w:rsidR="00E608B7" w:rsidRPr="0005037E">
        <w:rPr>
          <w:spacing w:val="-9"/>
          <w:sz w:val="24"/>
          <w:szCs w:val="24"/>
        </w:rPr>
        <w:t xml:space="preserve"> </w:t>
      </w:r>
      <w:r w:rsidR="00E608B7" w:rsidRPr="0005037E">
        <w:rPr>
          <w:sz w:val="24"/>
          <w:szCs w:val="24"/>
        </w:rPr>
        <w:t>dalyvių</w:t>
      </w:r>
      <w:r w:rsidR="00E608B7" w:rsidRPr="0005037E">
        <w:rPr>
          <w:spacing w:val="-6"/>
          <w:sz w:val="24"/>
          <w:szCs w:val="24"/>
        </w:rPr>
        <w:t xml:space="preserve"> </w:t>
      </w:r>
      <w:r w:rsidR="00E608B7" w:rsidRPr="0005037E">
        <w:rPr>
          <w:sz w:val="24"/>
          <w:szCs w:val="24"/>
        </w:rPr>
        <w:t>našlėms</w:t>
      </w:r>
      <w:r w:rsidR="00E608B7" w:rsidRPr="0005037E">
        <w:rPr>
          <w:spacing w:val="-5"/>
          <w:sz w:val="24"/>
          <w:szCs w:val="24"/>
        </w:rPr>
        <w:t xml:space="preserve"> </w:t>
      </w:r>
      <w:r w:rsidR="00E608B7" w:rsidRPr="0005037E">
        <w:rPr>
          <w:sz w:val="24"/>
          <w:szCs w:val="24"/>
        </w:rPr>
        <w:t>ir</w:t>
      </w:r>
      <w:r w:rsidR="00E608B7" w:rsidRPr="0005037E">
        <w:rPr>
          <w:spacing w:val="-7"/>
          <w:sz w:val="24"/>
          <w:szCs w:val="24"/>
        </w:rPr>
        <w:t xml:space="preserve"> </w:t>
      </w:r>
      <w:r w:rsidR="00E608B7" w:rsidRPr="0005037E">
        <w:rPr>
          <w:sz w:val="24"/>
          <w:szCs w:val="24"/>
        </w:rPr>
        <w:t>asmenims,</w:t>
      </w:r>
      <w:r w:rsidR="00E608B7" w:rsidRPr="0005037E">
        <w:rPr>
          <w:spacing w:val="-8"/>
          <w:sz w:val="24"/>
          <w:szCs w:val="24"/>
        </w:rPr>
        <w:t xml:space="preserve"> </w:t>
      </w:r>
      <w:r w:rsidR="00E608B7" w:rsidRPr="0005037E">
        <w:rPr>
          <w:sz w:val="24"/>
          <w:szCs w:val="24"/>
        </w:rPr>
        <w:t>dirbusiems</w:t>
      </w:r>
      <w:r w:rsidR="00E608B7" w:rsidRPr="0005037E">
        <w:rPr>
          <w:spacing w:val="-8"/>
          <w:sz w:val="24"/>
          <w:szCs w:val="24"/>
        </w:rPr>
        <w:t xml:space="preserve"> </w:t>
      </w:r>
      <w:r w:rsidR="00E608B7" w:rsidRPr="0005037E">
        <w:rPr>
          <w:sz w:val="24"/>
          <w:szCs w:val="24"/>
        </w:rPr>
        <w:t>Antrojo</w:t>
      </w:r>
      <w:r w:rsidR="00E608B7" w:rsidRPr="0005037E">
        <w:rPr>
          <w:spacing w:val="-8"/>
          <w:sz w:val="24"/>
          <w:szCs w:val="24"/>
        </w:rPr>
        <w:t xml:space="preserve"> </w:t>
      </w:r>
      <w:r w:rsidR="00E608B7" w:rsidRPr="0005037E">
        <w:rPr>
          <w:sz w:val="24"/>
          <w:szCs w:val="24"/>
        </w:rPr>
        <w:t>pasaulinio</w:t>
      </w:r>
      <w:r w:rsidRPr="0005037E">
        <w:rPr>
          <w:sz w:val="24"/>
          <w:szCs w:val="24"/>
        </w:rPr>
        <w:t xml:space="preserve"> </w:t>
      </w:r>
      <w:r w:rsidR="00E608B7" w:rsidRPr="0005037E">
        <w:rPr>
          <w:sz w:val="24"/>
          <w:szCs w:val="24"/>
        </w:rPr>
        <w:t>karo</w:t>
      </w:r>
      <w:r w:rsidR="00E608B7" w:rsidRPr="0005037E">
        <w:rPr>
          <w:spacing w:val="-2"/>
          <w:sz w:val="24"/>
          <w:szCs w:val="24"/>
        </w:rPr>
        <w:t xml:space="preserve"> </w:t>
      </w:r>
      <w:r w:rsidR="00E608B7" w:rsidRPr="0005037E">
        <w:rPr>
          <w:sz w:val="24"/>
          <w:szCs w:val="24"/>
        </w:rPr>
        <w:t>užnugaryje</w:t>
      </w:r>
      <w:r w:rsidR="00E608B7" w:rsidRPr="0005037E">
        <w:rPr>
          <w:spacing w:val="-1"/>
          <w:sz w:val="24"/>
          <w:szCs w:val="24"/>
        </w:rPr>
        <w:t xml:space="preserve"> </w:t>
      </w:r>
      <w:r w:rsidR="00E608B7" w:rsidRPr="0005037E">
        <w:rPr>
          <w:sz w:val="24"/>
          <w:szCs w:val="24"/>
        </w:rPr>
        <w:t>–</w:t>
      </w:r>
      <w:r w:rsidR="00E608B7" w:rsidRPr="0005037E">
        <w:rPr>
          <w:spacing w:val="-1"/>
          <w:sz w:val="24"/>
          <w:szCs w:val="24"/>
        </w:rPr>
        <w:t xml:space="preserve"> </w:t>
      </w:r>
      <w:r w:rsidR="00E608B7" w:rsidRPr="0005037E">
        <w:rPr>
          <w:sz w:val="24"/>
          <w:szCs w:val="24"/>
        </w:rPr>
        <w:t>0,5</w:t>
      </w:r>
      <w:r w:rsidR="00E608B7" w:rsidRPr="0005037E">
        <w:rPr>
          <w:spacing w:val="1"/>
          <w:sz w:val="24"/>
          <w:szCs w:val="24"/>
        </w:rPr>
        <w:t xml:space="preserve"> </w:t>
      </w:r>
      <w:r w:rsidR="00E608B7" w:rsidRPr="0005037E">
        <w:rPr>
          <w:sz w:val="24"/>
          <w:szCs w:val="24"/>
        </w:rPr>
        <w:t>BSI</w:t>
      </w:r>
      <w:r w:rsidR="00E608B7" w:rsidRPr="0005037E">
        <w:rPr>
          <w:spacing w:val="-3"/>
          <w:sz w:val="24"/>
          <w:szCs w:val="24"/>
        </w:rPr>
        <w:t xml:space="preserve"> </w:t>
      </w:r>
      <w:r w:rsidR="00E608B7" w:rsidRPr="0005037E">
        <w:rPr>
          <w:sz w:val="24"/>
          <w:szCs w:val="24"/>
        </w:rPr>
        <w:t>(</w:t>
      </w:r>
      <w:r w:rsidR="00821EC2" w:rsidRPr="0005037E">
        <w:rPr>
          <w:sz w:val="24"/>
          <w:szCs w:val="24"/>
        </w:rPr>
        <w:t>2</w:t>
      </w:r>
      <w:r w:rsidR="00CF7ACF">
        <w:rPr>
          <w:sz w:val="24"/>
          <w:szCs w:val="24"/>
        </w:rPr>
        <w:t>1</w:t>
      </w:r>
      <w:r w:rsidR="00E608B7" w:rsidRPr="0005037E">
        <w:rPr>
          <w:spacing w:val="-1"/>
          <w:sz w:val="24"/>
          <w:szCs w:val="24"/>
        </w:rPr>
        <w:t xml:space="preserve"> </w:t>
      </w:r>
      <w:r w:rsidR="00E608B7" w:rsidRPr="0005037E">
        <w:rPr>
          <w:sz w:val="24"/>
          <w:szCs w:val="24"/>
        </w:rPr>
        <w:t>Eur).</w:t>
      </w:r>
    </w:p>
    <w:p w14:paraId="388655D1" w14:textId="2FF9E611" w:rsidR="0021235D" w:rsidRPr="0005037E" w:rsidRDefault="0005037E" w:rsidP="00CF7ACF">
      <w:pPr>
        <w:tabs>
          <w:tab w:val="left" w:pos="1542"/>
        </w:tabs>
        <w:ind w:right="104"/>
        <w:jc w:val="both"/>
        <w:rPr>
          <w:sz w:val="24"/>
          <w:szCs w:val="24"/>
        </w:rPr>
      </w:pPr>
      <w:r w:rsidRPr="0005037E">
        <w:rPr>
          <w:sz w:val="24"/>
          <w:szCs w:val="24"/>
        </w:rPr>
        <w:t xml:space="preserve">                     4. </w:t>
      </w:r>
      <w:r w:rsidR="00E608B7" w:rsidRPr="0005037E">
        <w:rPr>
          <w:sz w:val="24"/>
          <w:szCs w:val="24"/>
        </w:rPr>
        <w:t>Lietuvos</w:t>
      </w:r>
      <w:r w:rsidR="00E608B7" w:rsidRPr="0005037E">
        <w:rPr>
          <w:spacing w:val="1"/>
          <w:sz w:val="24"/>
          <w:szCs w:val="24"/>
        </w:rPr>
        <w:t xml:space="preserve"> </w:t>
      </w:r>
      <w:r w:rsidR="00E608B7" w:rsidRPr="0005037E">
        <w:rPr>
          <w:sz w:val="24"/>
          <w:szCs w:val="24"/>
        </w:rPr>
        <w:t>Respublikos</w:t>
      </w:r>
      <w:r w:rsidR="00E608B7" w:rsidRPr="0005037E">
        <w:rPr>
          <w:spacing w:val="1"/>
          <w:sz w:val="24"/>
          <w:szCs w:val="24"/>
        </w:rPr>
        <w:t xml:space="preserve"> </w:t>
      </w:r>
      <w:r w:rsidR="00E608B7" w:rsidRPr="0005037E">
        <w:rPr>
          <w:sz w:val="24"/>
          <w:szCs w:val="24"/>
        </w:rPr>
        <w:t>nepriklausomybės</w:t>
      </w:r>
      <w:r w:rsidR="00E608B7" w:rsidRPr="0005037E">
        <w:rPr>
          <w:spacing w:val="1"/>
          <w:sz w:val="24"/>
          <w:szCs w:val="24"/>
        </w:rPr>
        <w:t xml:space="preserve"> </w:t>
      </w:r>
      <w:r w:rsidR="00E608B7" w:rsidRPr="0005037E">
        <w:rPr>
          <w:sz w:val="24"/>
          <w:szCs w:val="24"/>
        </w:rPr>
        <w:t>gynėjams,</w:t>
      </w:r>
      <w:r w:rsidR="00E608B7" w:rsidRPr="0005037E">
        <w:rPr>
          <w:spacing w:val="1"/>
          <w:sz w:val="24"/>
          <w:szCs w:val="24"/>
        </w:rPr>
        <w:t xml:space="preserve"> </w:t>
      </w:r>
      <w:r w:rsidR="00E608B7" w:rsidRPr="0005037E">
        <w:rPr>
          <w:sz w:val="24"/>
          <w:szCs w:val="24"/>
        </w:rPr>
        <w:t>nukentėjusiems</w:t>
      </w:r>
      <w:r w:rsidR="00E608B7" w:rsidRPr="0005037E">
        <w:rPr>
          <w:spacing w:val="1"/>
          <w:sz w:val="24"/>
          <w:szCs w:val="24"/>
        </w:rPr>
        <w:t xml:space="preserve"> </w:t>
      </w:r>
      <w:r w:rsidR="00E608B7" w:rsidRPr="0005037E">
        <w:rPr>
          <w:sz w:val="24"/>
          <w:szCs w:val="24"/>
        </w:rPr>
        <w:t>nuo</w:t>
      </w:r>
      <w:r w:rsidR="00E608B7" w:rsidRPr="0005037E">
        <w:rPr>
          <w:spacing w:val="1"/>
          <w:sz w:val="24"/>
          <w:szCs w:val="24"/>
        </w:rPr>
        <w:t xml:space="preserve"> </w:t>
      </w:r>
      <w:r w:rsidR="00E608B7" w:rsidRPr="0005037E">
        <w:rPr>
          <w:sz w:val="24"/>
          <w:szCs w:val="24"/>
        </w:rPr>
        <w:t>1991</w:t>
      </w:r>
      <w:r w:rsidR="00E608B7" w:rsidRPr="0005037E">
        <w:rPr>
          <w:spacing w:val="1"/>
          <w:sz w:val="24"/>
          <w:szCs w:val="24"/>
        </w:rPr>
        <w:t xml:space="preserve"> </w:t>
      </w:r>
      <w:r w:rsidR="00E608B7" w:rsidRPr="0005037E">
        <w:rPr>
          <w:sz w:val="24"/>
          <w:szCs w:val="24"/>
        </w:rPr>
        <w:t>m.</w:t>
      </w:r>
      <w:r w:rsidR="00E608B7" w:rsidRPr="0005037E">
        <w:rPr>
          <w:spacing w:val="-57"/>
          <w:sz w:val="24"/>
          <w:szCs w:val="24"/>
        </w:rPr>
        <w:t xml:space="preserve"> </w:t>
      </w:r>
      <w:r w:rsidR="00E608B7" w:rsidRPr="0005037E">
        <w:rPr>
          <w:sz w:val="24"/>
          <w:szCs w:val="24"/>
        </w:rPr>
        <w:t>sausio 11–13 d. ir po to vykdytos SSRS agresijos, vieną kartą per kalendorinius metus – 1 BSI (</w:t>
      </w:r>
      <w:r w:rsidR="00821EC2" w:rsidRPr="0005037E">
        <w:rPr>
          <w:sz w:val="24"/>
          <w:szCs w:val="24"/>
        </w:rPr>
        <w:t>4</w:t>
      </w:r>
      <w:r w:rsidR="00CF7ACF">
        <w:rPr>
          <w:sz w:val="24"/>
          <w:szCs w:val="24"/>
        </w:rPr>
        <w:t>2</w:t>
      </w:r>
      <w:r w:rsidR="00E608B7" w:rsidRPr="0005037E">
        <w:rPr>
          <w:spacing w:val="1"/>
          <w:sz w:val="24"/>
          <w:szCs w:val="24"/>
        </w:rPr>
        <w:t xml:space="preserve"> </w:t>
      </w:r>
      <w:r w:rsidR="00E608B7" w:rsidRPr="0005037E">
        <w:rPr>
          <w:sz w:val="24"/>
          <w:szCs w:val="24"/>
        </w:rPr>
        <w:t>Eur).</w:t>
      </w:r>
    </w:p>
    <w:p w14:paraId="14970832" w14:textId="7ECC8DE8" w:rsidR="0021235D" w:rsidRPr="0005037E" w:rsidRDefault="0005037E" w:rsidP="00CF7ACF">
      <w:pPr>
        <w:tabs>
          <w:tab w:val="left" w:pos="1516"/>
        </w:tabs>
        <w:ind w:right="105"/>
        <w:jc w:val="both"/>
        <w:rPr>
          <w:sz w:val="24"/>
          <w:szCs w:val="24"/>
        </w:rPr>
      </w:pPr>
      <w:r w:rsidRPr="0005037E">
        <w:rPr>
          <w:sz w:val="24"/>
          <w:szCs w:val="24"/>
        </w:rPr>
        <w:t xml:space="preserve">                     5. </w:t>
      </w:r>
      <w:r w:rsidR="00E608B7" w:rsidRPr="0005037E">
        <w:rPr>
          <w:sz w:val="24"/>
          <w:szCs w:val="24"/>
        </w:rPr>
        <w:t>Pasipriešinimo 1940–1990 metų okupacijoms dalyviams – kariams savanoriams ir</w:t>
      </w:r>
      <w:r w:rsidR="00E608B7" w:rsidRPr="0005037E">
        <w:rPr>
          <w:spacing w:val="1"/>
          <w:sz w:val="24"/>
          <w:szCs w:val="24"/>
        </w:rPr>
        <w:t xml:space="preserve"> </w:t>
      </w:r>
      <w:r w:rsidR="00E608B7" w:rsidRPr="0005037E">
        <w:rPr>
          <w:sz w:val="24"/>
          <w:szCs w:val="24"/>
        </w:rPr>
        <w:t>laisvės</w:t>
      </w:r>
      <w:r w:rsidR="00E608B7" w:rsidRPr="0005037E">
        <w:rPr>
          <w:spacing w:val="-2"/>
          <w:sz w:val="24"/>
          <w:szCs w:val="24"/>
        </w:rPr>
        <w:t xml:space="preserve"> </w:t>
      </w:r>
      <w:r w:rsidR="00E608B7" w:rsidRPr="0005037E">
        <w:rPr>
          <w:sz w:val="24"/>
          <w:szCs w:val="24"/>
        </w:rPr>
        <w:t>kovų dalyviams vieną</w:t>
      </w:r>
      <w:r w:rsidR="00E608B7" w:rsidRPr="0005037E">
        <w:rPr>
          <w:spacing w:val="-1"/>
          <w:sz w:val="24"/>
          <w:szCs w:val="24"/>
        </w:rPr>
        <w:t xml:space="preserve"> </w:t>
      </w:r>
      <w:r w:rsidR="00E608B7" w:rsidRPr="0005037E">
        <w:rPr>
          <w:sz w:val="24"/>
          <w:szCs w:val="24"/>
        </w:rPr>
        <w:t>kartą</w:t>
      </w:r>
      <w:r w:rsidR="00E608B7" w:rsidRPr="0005037E">
        <w:rPr>
          <w:spacing w:val="-2"/>
          <w:sz w:val="24"/>
          <w:szCs w:val="24"/>
        </w:rPr>
        <w:t xml:space="preserve"> </w:t>
      </w:r>
      <w:r w:rsidR="00E608B7" w:rsidRPr="0005037E">
        <w:rPr>
          <w:sz w:val="24"/>
          <w:szCs w:val="24"/>
        </w:rPr>
        <w:t>per kalendorinius metus</w:t>
      </w:r>
      <w:r w:rsidR="00E608B7" w:rsidRPr="0005037E">
        <w:rPr>
          <w:spacing w:val="2"/>
          <w:sz w:val="24"/>
          <w:szCs w:val="24"/>
        </w:rPr>
        <w:t xml:space="preserve"> </w:t>
      </w:r>
      <w:r w:rsidR="00E608B7" w:rsidRPr="0005037E">
        <w:rPr>
          <w:sz w:val="24"/>
          <w:szCs w:val="24"/>
        </w:rPr>
        <w:t>– 1</w:t>
      </w:r>
      <w:r w:rsidR="00E608B7" w:rsidRPr="0005037E">
        <w:rPr>
          <w:spacing w:val="-1"/>
          <w:sz w:val="24"/>
          <w:szCs w:val="24"/>
        </w:rPr>
        <w:t xml:space="preserve"> </w:t>
      </w:r>
      <w:r w:rsidR="00E608B7" w:rsidRPr="0005037E">
        <w:rPr>
          <w:sz w:val="24"/>
          <w:szCs w:val="24"/>
        </w:rPr>
        <w:t>BSI</w:t>
      </w:r>
      <w:r w:rsidR="00E608B7" w:rsidRPr="0005037E">
        <w:rPr>
          <w:spacing w:val="-4"/>
          <w:sz w:val="24"/>
          <w:szCs w:val="24"/>
        </w:rPr>
        <w:t xml:space="preserve"> </w:t>
      </w:r>
      <w:r w:rsidR="00E608B7" w:rsidRPr="0005037E">
        <w:rPr>
          <w:sz w:val="24"/>
          <w:szCs w:val="24"/>
        </w:rPr>
        <w:t>(</w:t>
      </w:r>
      <w:r w:rsidR="00CF7ACF">
        <w:rPr>
          <w:sz w:val="24"/>
          <w:szCs w:val="24"/>
        </w:rPr>
        <w:t>42</w:t>
      </w:r>
      <w:r w:rsidR="00E608B7" w:rsidRPr="0005037E">
        <w:rPr>
          <w:sz w:val="24"/>
          <w:szCs w:val="24"/>
        </w:rPr>
        <w:t xml:space="preserve"> Eur).</w:t>
      </w:r>
    </w:p>
    <w:p w14:paraId="012234C5" w14:textId="2F882135" w:rsidR="0021235D" w:rsidRPr="0005037E" w:rsidRDefault="0005037E" w:rsidP="00CF7ACF">
      <w:pPr>
        <w:tabs>
          <w:tab w:val="left" w:pos="1598"/>
        </w:tabs>
        <w:ind w:right="108"/>
        <w:jc w:val="both"/>
        <w:rPr>
          <w:sz w:val="24"/>
          <w:szCs w:val="24"/>
        </w:rPr>
      </w:pPr>
      <w:r w:rsidRPr="0005037E">
        <w:rPr>
          <w:sz w:val="24"/>
          <w:szCs w:val="24"/>
        </w:rPr>
        <w:t xml:space="preserve">                     6. </w:t>
      </w:r>
      <w:r w:rsidR="00E608B7" w:rsidRPr="0005037E">
        <w:rPr>
          <w:sz w:val="24"/>
          <w:szCs w:val="24"/>
        </w:rPr>
        <w:t>Nuo</w:t>
      </w:r>
      <w:r w:rsidR="00E608B7" w:rsidRPr="0005037E">
        <w:rPr>
          <w:spacing w:val="1"/>
          <w:sz w:val="24"/>
          <w:szCs w:val="24"/>
        </w:rPr>
        <w:t xml:space="preserve"> </w:t>
      </w:r>
      <w:r w:rsidR="00E608B7" w:rsidRPr="0005037E">
        <w:rPr>
          <w:sz w:val="24"/>
          <w:szCs w:val="24"/>
        </w:rPr>
        <w:t>1939–1990</w:t>
      </w:r>
      <w:r w:rsidR="00E608B7" w:rsidRPr="0005037E">
        <w:rPr>
          <w:spacing w:val="1"/>
          <w:sz w:val="24"/>
          <w:szCs w:val="24"/>
        </w:rPr>
        <w:t xml:space="preserve"> </w:t>
      </w:r>
      <w:r w:rsidR="00E608B7" w:rsidRPr="0005037E">
        <w:rPr>
          <w:sz w:val="24"/>
          <w:szCs w:val="24"/>
        </w:rPr>
        <w:t>metų</w:t>
      </w:r>
      <w:r w:rsidR="00E608B7" w:rsidRPr="0005037E">
        <w:rPr>
          <w:spacing w:val="1"/>
          <w:sz w:val="24"/>
          <w:szCs w:val="24"/>
        </w:rPr>
        <w:t xml:space="preserve"> </w:t>
      </w:r>
      <w:r w:rsidR="00E608B7" w:rsidRPr="0005037E">
        <w:rPr>
          <w:sz w:val="24"/>
          <w:szCs w:val="24"/>
        </w:rPr>
        <w:t>okupacijų</w:t>
      </w:r>
      <w:r w:rsidR="00E608B7" w:rsidRPr="0005037E">
        <w:rPr>
          <w:spacing w:val="1"/>
          <w:sz w:val="24"/>
          <w:szCs w:val="24"/>
        </w:rPr>
        <w:t xml:space="preserve"> </w:t>
      </w:r>
      <w:r w:rsidR="00E608B7" w:rsidRPr="0005037E">
        <w:rPr>
          <w:sz w:val="24"/>
          <w:szCs w:val="24"/>
        </w:rPr>
        <w:t>nukentėjusiems</w:t>
      </w:r>
      <w:r w:rsidR="00E608B7" w:rsidRPr="0005037E">
        <w:rPr>
          <w:spacing w:val="1"/>
          <w:sz w:val="24"/>
          <w:szCs w:val="24"/>
        </w:rPr>
        <w:t xml:space="preserve"> </w:t>
      </w:r>
      <w:r w:rsidR="00E608B7" w:rsidRPr="0005037E">
        <w:rPr>
          <w:sz w:val="24"/>
          <w:szCs w:val="24"/>
        </w:rPr>
        <w:t>asmenims</w:t>
      </w:r>
      <w:r w:rsidR="00E608B7" w:rsidRPr="0005037E">
        <w:rPr>
          <w:spacing w:val="1"/>
          <w:sz w:val="24"/>
          <w:szCs w:val="24"/>
        </w:rPr>
        <w:t xml:space="preserve"> </w:t>
      </w:r>
      <w:r w:rsidR="00E608B7" w:rsidRPr="0005037E">
        <w:rPr>
          <w:sz w:val="24"/>
          <w:szCs w:val="24"/>
        </w:rPr>
        <w:t>vieną</w:t>
      </w:r>
      <w:r w:rsidR="00E608B7" w:rsidRPr="0005037E">
        <w:rPr>
          <w:spacing w:val="1"/>
          <w:sz w:val="24"/>
          <w:szCs w:val="24"/>
        </w:rPr>
        <w:t xml:space="preserve"> </w:t>
      </w:r>
      <w:r w:rsidR="00E608B7" w:rsidRPr="0005037E">
        <w:rPr>
          <w:sz w:val="24"/>
          <w:szCs w:val="24"/>
        </w:rPr>
        <w:t>kartą</w:t>
      </w:r>
      <w:r w:rsidR="00E608B7" w:rsidRPr="0005037E">
        <w:rPr>
          <w:spacing w:val="1"/>
          <w:sz w:val="24"/>
          <w:szCs w:val="24"/>
        </w:rPr>
        <w:t xml:space="preserve"> </w:t>
      </w:r>
      <w:r w:rsidR="00E608B7" w:rsidRPr="0005037E">
        <w:rPr>
          <w:sz w:val="24"/>
          <w:szCs w:val="24"/>
        </w:rPr>
        <w:t>per</w:t>
      </w:r>
      <w:r w:rsidR="00E608B7" w:rsidRPr="0005037E">
        <w:rPr>
          <w:spacing w:val="-57"/>
          <w:sz w:val="24"/>
          <w:szCs w:val="24"/>
        </w:rPr>
        <w:t xml:space="preserve"> </w:t>
      </w:r>
      <w:r w:rsidR="00E608B7" w:rsidRPr="0005037E">
        <w:rPr>
          <w:sz w:val="24"/>
          <w:szCs w:val="24"/>
        </w:rPr>
        <w:t>kalendorinius</w:t>
      </w:r>
      <w:r w:rsidR="00E608B7" w:rsidRPr="0005037E">
        <w:rPr>
          <w:spacing w:val="-1"/>
          <w:sz w:val="24"/>
          <w:szCs w:val="24"/>
        </w:rPr>
        <w:t xml:space="preserve"> </w:t>
      </w:r>
      <w:r w:rsidR="00E608B7" w:rsidRPr="0005037E">
        <w:rPr>
          <w:sz w:val="24"/>
          <w:szCs w:val="24"/>
        </w:rPr>
        <w:t>metus:</w:t>
      </w:r>
    </w:p>
    <w:p w14:paraId="184F0B70" w14:textId="57AA16C7" w:rsidR="0021235D" w:rsidRPr="00D812BE" w:rsidRDefault="0005037E" w:rsidP="00CF7ACF">
      <w:pPr>
        <w:tabs>
          <w:tab w:val="left" w:pos="1722"/>
        </w:tabs>
        <w:ind w:right="102"/>
        <w:jc w:val="both"/>
        <w:rPr>
          <w:sz w:val="24"/>
          <w:szCs w:val="24"/>
        </w:rPr>
      </w:pPr>
      <w:r w:rsidRPr="0005037E">
        <w:rPr>
          <w:sz w:val="24"/>
          <w:szCs w:val="24"/>
        </w:rPr>
        <w:t xml:space="preserve">                     6.1 </w:t>
      </w:r>
      <w:r w:rsidR="00E608B7" w:rsidRPr="0005037E">
        <w:rPr>
          <w:sz w:val="24"/>
          <w:szCs w:val="24"/>
        </w:rPr>
        <w:t>politiniams</w:t>
      </w:r>
      <w:r w:rsidR="00E608B7" w:rsidRPr="0005037E">
        <w:rPr>
          <w:spacing w:val="1"/>
          <w:sz w:val="24"/>
          <w:szCs w:val="24"/>
        </w:rPr>
        <w:t xml:space="preserve"> </w:t>
      </w:r>
      <w:r w:rsidR="00E608B7" w:rsidRPr="0005037E">
        <w:rPr>
          <w:sz w:val="24"/>
          <w:szCs w:val="24"/>
        </w:rPr>
        <w:t>kaliniams</w:t>
      </w:r>
      <w:r w:rsidR="00E608B7" w:rsidRPr="0005037E">
        <w:rPr>
          <w:spacing w:val="1"/>
          <w:sz w:val="24"/>
          <w:szCs w:val="24"/>
        </w:rPr>
        <w:t xml:space="preserve"> </w:t>
      </w:r>
      <w:r w:rsidR="00E608B7" w:rsidRPr="0005037E">
        <w:rPr>
          <w:sz w:val="24"/>
          <w:szCs w:val="24"/>
        </w:rPr>
        <w:t>ir</w:t>
      </w:r>
      <w:r w:rsidR="00E608B7" w:rsidRPr="0005037E">
        <w:rPr>
          <w:spacing w:val="1"/>
          <w:sz w:val="24"/>
          <w:szCs w:val="24"/>
        </w:rPr>
        <w:t xml:space="preserve"> </w:t>
      </w:r>
      <w:r w:rsidR="00E608B7" w:rsidRPr="0005037E">
        <w:rPr>
          <w:sz w:val="24"/>
          <w:szCs w:val="24"/>
        </w:rPr>
        <w:t>jiems</w:t>
      </w:r>
      <w:r w:rsidR="00E608B7" w:rsidRPr="0005037E">
        <w:rPr>
          <w:spacing w:val="1"/>
          <w:sz w:val="24"/>
          <w:szCs w:val="24"/>
        </w:rPr>
        <w:t xml:space="preserve"> </w:t>
      </w:r>
      <w:r w:rsidR="00E608B7" w:rsidRPr="0005037E">
        <w:rPr>
          <w:sz w:val="24"/>
          <w:szCs w:val="24"/>
        </w:rPr>
        <w:t>prilygintiems</w:t>
      </w:r>
      <w:r w:rsidR="00E608B7" w:rsidRPr="0005037E">
        <w:rPr>
          <w:spacing w:val="1"/>
          <w:sz w:val="24"/>
          <w:szCs w:val="24"/>
        </w:rPr>
        <w:t xml:space="preserve"> </w:t>
      </w:r>
      <w:r w:rsidR="00E608B7" w:rsidRPr="0005037E">
        <w:rPr>
          <w:sz w:val="24"/>
          <w:szCs w:val="24"/>
        </w:rPr>
        <w:t>asmenims</w:t>
      </w:r>
      <w:r w:rsidR="00E608B7" w:rsidRPr="0005037E">
        <w:rPr>
          <w:spacing w:val="1"/>
          <w:sz w:val="24"/>
          <w:szCs w:val="24"/>
        </w:rPr>
        <w:t xml:space="preserve"> </w:t>
      </w:r>
      <w:r w:rsidR="00E608B7" w:rsidRPr="0005037E">
        <w:rPr>
          <w:sz w:val="24"/>
          <w:szCs w:val="24"/>
        </w:rPr>
        <w:t>ir</w:t>
      </w:r>
      <w:r w:rsidR="00E608B7" w:rsidRPr="0005037E">
        <w:rPr>
          <w:spacing w:val="1"/>
          <w:sz w:val="24"/>
          <w:szCs w:val="24"/>
        </w:rPr>
        <w:t xml:space="preserve"> </w:t>
      </w:r>
      <w:r w:rsidR="00E608B7" w:rsidRPr="0005037E">
        <w:rPr>
          <w:sz w:val="24"/>
          <w:szCs w:val="24"/>
        </w:rPr>
        <w:t>tremtiniams</w:t>
      </w:r>
      <w:r w:rsidR="00E608B7" w:rsidRPr="0005037E">
        <w:rPr>
          <w:spacing w:val="1"/>
          <w:sz w:val="24"/>
          <w:szCs w:val="24"/>
        </w:rPr>
        <w:t xml:space="preserve"> </w:t>
      </w:r>
      <w:r w:rsidR="00E608B7" w:rsidRPr="0005037E">
        <w:rPr>
          <w:sz w:val="24"/>
          <w:szCs w:val="24"/>
        </w:rPr>
        <w:t>ir</w:t>
      </w:r>
      <w:r w:rsidR="00E608B7" w:rsidRPr="0005037E">
        <w:rPr>
          <w:spacing w:val="1"/>
          <w:sz w:val="24"/>
          <w:szCs w:val="24"/>
        </w:rPr>
        <w:t xml:space="preserve"> </w:t>
      </w:r>
      <w:r w:rsidR="00E608B7" w:rsidRPr="0005037E">
        <w:rPr>
          <w:sz w:val="24"/>
          <w:szCs w:val="24"/>
        </w:rPr>
        <w:t>jiems</w:t>
      </w:r>
      <w:r w:rsidR="00E608B7" w:rsidRPr="0005037E">
        <w:rPr>
          <w:spacing w:val="1"/>
          <w:sz w:val="24"/>
          <w:szCs w:val="24"/>
        </w:rPr>
        <w:t xml:space="preserve"> </w:t>
      </w:r>
      <w:r w:rsidR="00E608B7" w:rsidRPr="00D812BE">
        <w:rPr>
          <w:sz w:val="24"/>
          <w:szCs w:val="24"/>
        </w:rPr>
        <w:t>prilygintiems</w:t>
      </w:r>
      <w:r w:rsidR="00E608B7" w:rsidRPr="00D812BE">
        <w:rPr>
          <w:spacing w:val="-1"/>
          <w:sz w:val="24"/>
          <w:szCs w:val="24"/>
        </w:rPr>
        <w:t xml:space="preserve"> </w:t>
      </w:r>
      <w:r w:rsidR="00E608B7" w:rsidRPr="00D812BE">
        <w:rPr>
          <w:sz w:val="24"/>
          <w:szCs w:val="24"/>
        </w:rPr>
        <w:t>asmenims</w:t>
      </w:r>
      <w:r w:rsidR="00E608B7" w:rsidRPr="00D812BE">
        <w:rPr>
          <w:spacing w:val="1"/>
          <w:sz w:val="24"/>
          <w:szCs w:val="24"/>
        </w:rPr>
        <w:t xml:space="preserve"> </w:t>
      </w:r>
      <w:r w:rsidR="00E608B7" w:rsidRPr="00D812BE">
        <w:rPr>
          <w:sz w:val="24"/>
          <w:szCs w:val="24"/>
        </w:rPr>
        <w:t>– 1 BSI</w:t>
      </w:r>
      <w:r w:rsidR="00E608B7" w:rsidRPr="00D812BE">
        <w:rPr>
          <w:spacing w:val="-4"/>
          <w:sz w:val="24"/>
          <w:szCs w:val="24"/>
        </w:rPr>
        <w:t xml:space="preserve"> </w:t>
      </w:r>
      <w:r w:rsidR="00E608B7" w:rsidRPr="00D812BE">
        <w:rPr>
          <w:sz w:val="24"/>
          <w:szCs w:val="24"/>
        </w:rPr>
        <w:t>(</w:t>
      </w:r>
      <w:r w:rsidR="00821EC2" w:rsidRPr="00D812BE">
        <w:rPr>
          <w:sz w:val="24"/>
          <w:szCs w:val="24"/>
        </w:rPr>
        <w:t>4</w:t>
      </w:r>
      <w:r w:rsidR="00CF7ACF" w:rsidRPr="00D812BE">
        <w:rPr>
          <w:sz w:val="24"/>
          <w:szCs w:val="24"/>
        </w:rPr>
        <w:t>2</w:t>
      </w:r>
      <w:r w:rsidR="00E608B7" w:rsidRPr="00D812BE">
        <w:rPr>
          <w:sz w:val="24"/>
          <w:szCs w:val="24"/>
        </w:rPr>
        <w:t xml:space="preserve"> Eur);</w:t>
      </w:r>
    </w:p>
    <w:p w14:paraId="2B767F10" w14:textId="1FB88DF7" w:rsidR="0021235D" w:rsidRPr="00D812BE" w:rsidRDefault="0005037E" w:rsidP="00CF7ACF">
      <w:pPr>
        <w:tabs>
          <w:tab w:val="left" w:pos="1655"/>
        </w:tabs>
        <w:ind w:left="-385"/>
        <w:jc w:val="both"/>
        <w:rPr>
          <w:sz w:val="24"/>
          <w:szCs w:val="24"/>
        </w:rPr>
      </w:pPr>
      <w:r w:rsidRPr="00D812BE">
        <w:rPr>
          <w:sz w:val="24"/>
          <w:szCs w:val="24"/>
        </w:rPr>
        <w:t xml:space="preserve">                            6.2.</w:t>
      </w:r>
      <w:r w:rsidR="00E608B7" w:rsidRPr="00D812BE">
        <w:rPr>
          <w:sz w:val="24"/>
          <w:szCs w:val="24"/>
        </w:rPr>
        <w:t>perkeltiems</w:t>
      </w:r>
      <w:r w:rsidR="00E608B7" w:rsidRPr="00D812BE">
        <w:rPr>
          <w:spacing w:val="-1"/>
          <w:sz w:val="24"/>
          <w:szCs w:val="24"/>
        </w:rPr>
        <w:t xml:space="preserve"> </w:t>
      </w:r>
      <w:r w:rsidR="00E608B7" w:rsidRPr="00D812BE">
        <w:rPr>
          <w:sz w:val="24"/>
          <w:szCs w:val="24"/>
        </w:rPr>
        <w:t>asmenims</w:t>
      </w:r>
      <w:r w:rsidR="00E608B7" w:rsidRPr="00D812BE">
        <w:rPr>
          <w:spacing w:val="1"/>
          <w:sz w:val="24"/>
          <w:szCs w:val="24"/>
        </w:rPr>
        <w:t xml:space="preserve"> </w:t>
      </w:r>
      <w:r w:rsidR="00E608B7" w:rsidRPr="00D812BE">
        <w:rPr>
          <w:sz w:val="24"/>
          <w:szCs w:val="24"/>
        </w:rPr>
        <w:t>ir</w:t>
      </w:r>
      <w:r w:rsidR="00E608B7" w:rsidRPr="00D812BE">
        <w:rPr>
          <w:spacing w:val="-1"/>
          <w:sz w:val="24"/>
          <w:szCs w:val="24"/>
        </w:rPr>
        <w:t xml:space="preserve"> </w:t>
      </w:r>
      <w:r w:rsidR="00E608B7" w:rsidRPr="00D812BE">
        <w:rPr>
          <w:sz w:val="24"/>
          <w:szCs w:val="24"/>
        </w:rPr>
        <w:t>kitiems represuotiems</w:t>
      </w:r>
      <w:r w:rsidR="00E608B7" w:rsidRPr="00D812BE">
        <w:rPr>
          <w:spacing w:val="1"/>
          <w:sz w:val="24"/>
          <w:szCs w:val="24"/>
        </w:rPr>
        <w:t xml:space="preserve"> </w:t>
      </w:r>
      <w:r w:rsidR="00E608B7" w:rsidRPr="00D812BE">
        <w:rPr>
          <w:sz w:val="24"/>
          <w:szCs w:val="24"/>
        </w:rPr>
        <w:t>–</w:t>
      </w:r>
      <w:r w:rsidR="00E608B7" w:rsidRPr="00D812BE">
        <w:rPr>
          <w:spacing w:val="-1"/>
          <w:sz w:val="24"/>
          <w:szCs w:val="24"/>
        </w:rPr>
        <w:t xml:space="preserve"> </w:t>
      </w:r>
      <w:r w:rsidR="00E608B7" w:rsidRPr="00D812BE">
        <w:rPr>
          <w:sz w:val="24"/>
          <w:szCs w:val="24"/>
        </w:rPr>
        <w:t>0,5 BSI</w:t>
      </w:r>
      <w:r w:rsidR="00E608B7" w:rsidRPr="00D812BE">
        <w:rPr>
          <w:spacing w:val="-4"/>
          <w:sz w:val="24"/>
          <w:szCs w:val="24"/>
        </w:rPr>
        <w:t xml:space="preserve"> </w:t>
      </w:r>
      <w:r w:rsidR="00E608B7" w:rsidRPr="00D812BE">
        <w:rPr>
          <w:sz w:val="24"/>
          <w:szCs w:val="24"/>
        </w:rPr>
        <w:t>(</w:t>
      </w:r>
      <w:r w:rsidR="00821EC2" w:rsidRPr="00D812BE">
        <w:rPr>
          <w:sz w:val="24"/>
          <w:szCs w:val="24"/>
        </w:rPr>
        <w:t>2</w:t>
      </w:r>
      <w:r w:rsidR="00CF7ACF" w:rsidRPr="00D812BE">
        <w:rPr>
          <w:sz w:val="24"/>
          <w:szCs w:val="24"/>
        </w:rPr>
        <w:t>1</w:t>
      </w:r>
      <w:r w:rsidR="00E608B7" w:rsidRPr="00D812BE">
        <w:rPr>
          <w:spacing w:val="-1"/>
          <w:sz w:val="24"/>
          <w:szCs w:val="24"/>
        </w:rPr>
        <w:t xml:space="preserve"> </w:t>
      </w:r>
      <w:r w:rsidR="00E608B7" w:rsidRPr="00D812BE">
        <w:rPr>
          <w:sz w:val="24"/>
          <w:szCs w:val="24"/>
        </w:rPr>
        <w:t>Eur).</w:t>
      </w:r>
    </w:p>
    <w:p w14:paraId="3CC78182" w14:textId="13210BA1" w:rsidR="004F4A0E" w:rsidRPr="00D812BE" w:rsidRDefault="004F4A0E" w:rsidP="00CF7ACF">
      <w:pPr>
        <w:tabs>
          <w:tab w:val="left" w:pos="1475"/>
        </w:tabs>
        <w:jc w:val="both"/>
        <w:rPr>
          <w:sz w:val="24"/>
          <w:szCs w:val="24"/>
          <w:lang w:eastAsia="ar-SA"/>
        </w:rPr>
      </w:pPr>
      <w:r w:rsidRPr="00D812BE">
        <w:rPr>
          <w:sz w:val="24"/>
          <w:szCs w:val="24"/>
        </w:rPr>
        <w:t xml:space="preserve">                   </w:t>
      </w:r>
      <w:r w:rsidR="0005037E" w:rsidRPr="00D812BE">
        <w:rPr>
          <w:sz w:val="24"/>
          <w:szCs w:val="24"/>
        </w:rPr>
        <w:t xml:space="preserve">  </w:t>
      </w:r>
      <w:r w:rsidRPr="00D812BE">
        <w:rPr>
          <w:sz w:val="24"/>
          <w:szCs w:val="24"/>
        </w:rPr>
        <w:t xml:space="preserve"> 7. </w:t>
      </w:r>
      <w:r w:rsidR="00E608B7" w:rsidRPr="00D812BE">
        <w:rPr>
          <w:sz w:val="24"/>
          <w:szCs w:val="24"/>
        </w:rPr>
        <w:t>Asmeniui,</w:t>
      </w:r>
      <w:r w:rsidR="00E608B7" w:rsidRPr="00D812BE">
        <w:rPr>
          <w:spacing w:val="-3"/>
          <w:sz w:val="24"/>
          <w:szCs w:val="24"/>
        </w:rPr>
        <w:t xml:space="preserve"> </w:t>
      </w:r>
      <w:r w:rsidR="00821EC2" w:rsidRPr="00D812BE">
        <w:rPr>
          <w:sz w:val="24"/>
          <w:szCs w:val="24"/>
          <w:lang w:eastAsia="ar-SA"/>
        </w:rPr>
        <w:t>paleistam iš pataisos įstaigos</w:t>
      </w:r>
      <w:r w:rsidRPr="00D812BE">
        <w:rPr>
          <w:sz w:val="24"/>
          <w:szCs w:val="24"/>
          <w:lang w:eastAsia="ar-SA"/>
        </w:rPr>
        <w:t xml:space="preserve"> (kai asmuo dėl vienkartinės pašalpos kreipėsi ne vėliau kaip per 2 mėnesius nuo paleidimo iš pataisos įstaigos dienos</w:t>
      </w:r>
      <w:bookmarkStart w:id="0" w:name="_Hlk65572434"/>
      <w:r w:rsidRPr="00D812BE">
        <w:rPr>
          <w:sz w:val="24"/>
          <w:szCs w:val="24"/>
          <w:lang w:eastAsia="ar-SA"/>
        </w:rPr>
        <w:t>):</w:t>
      </w:r>
    </w:p>
    <w:p w14:paraId="0E67E6C7" w14:textId="3BC06B39" w:rsidR="00821EC2" w:rsidRPr="00D812BE" w:rsidRDefault="004F4A0E" w:rsidP="00CF7ACF">
      <w:pPr>
        <w:tabs>
          <w:tab w:val="left" w:pos="1475"/>
        </w:tabs>
        <w:jc w:val="both"/>
        <w:rPr>
          <w:sz w:val="24"/>
          <w:szCs w:val="24"/>
          <w:lang w:eastAsia="ar-SA"/>
        </w:rPr>
      </w:pPr>
      <w:r w:rsidRPr="00D812BE">
        <w:rPr>
          <w:sz w:val="24"/>
          <w:szCs w:val="24"/>
        </w:rPr>
        <w:t xml:space="preserve">                   </w:t>
      </w:r>
      <w:r w:rsidR="0005037E" w:rsidRPr="00D812BE">
        <w:rPr>
          <w:sz w:val="24"/>
          <w:szCs w:val="24"/>
        </w:rPr>
        <w:t xml:space="preserve">  </w:t>
      </w:r>
      <w:r w:rsidRPr="00D812BE">
        <w:rPr>
          <w:sz w:val="24"/>
          <w:szCs w:val="24"/>
        </w:rPr>
        <w:t xml:space="preserve"> 7.1. </w:t>
      </w:r>
      <w:bookmarkEnd w:id="0"/>
      <w:r w:rsidR="00821EC2" w:rsidRPr="00D812BE">
        <w:rPr>
          <w:sz w:val="24"/>
          <w:szCs w:val="24"/>
          <w:lang w:eastAsia="ar-SA"/>
        </w:rPr>
        <w:t xml:space="preserve">kai skirtos bausmės laikotarpis buvo 1 metai ar ilgesnis nei 1 metai – 3,5 BSI </w:t>
      </w:r>
      <w:r w:rsidR="00821EC2" w:rsidRPr="00D812BE">
        <w:rPr>
          <w:sz w:val="24"/>
          <w:szCs w:val="24"/>
        </w:rPr>
        <w:t>(14</w:t>
      </w:r>
      <w:r w:rsidR="00CF7ACF" w:rsidRPr="00D812BE">
        <w:rPr>
          <w:sz w:val="24"/>
          <w:szCs w:val="24"/>
        </w:rPr>
        <w:t>7</w:t>
      </w:r>
      <w:r w:rsidR="00821EC2" w:rsidRPr="00D812BE">
        <w:rPr>
          <w:spacing w:val="-1"/>
          <w:sz w:val="24"/>
          <w:szCs w:val="24"/>
        </w:rPr>
        <w:t xml:space="preserve"> </w:t>
      </w:r>
      <w:r w:rsidR="00821EC2" w:rsidRPr="00D812BE">
        <w:rPr>
          <w:sz w:val="24"/>
          <w:szCs w:val="24"/>
        </w:rPr>
        <w:t>Eur)</w:t>
      </w:r>
      <w:r w:rsidR="00821EC2" w:rsidRPr="00D812BE">
        <w:rPr>
          <w:sz w:val="24"/>
          <w:szCs w:val="24"/>
          <w:lang w:eastAsia="ar-SA"/>
        </w:rPr>
        <w:t>;</w:t>
      </w:r>
    </w:p>
    <w:p w14:paraId="7A83AED4" w14:textId="177BEC63" w:rsidR="00D812BE" w:rsidRPr="00D812BE" w:rsidRDefault="004F4A0E" w:rsidP="00D812BE">
      <w:pPr>
        <w:tabs>
          <w:tab w:val="left" w:pos="1475"/>
        </w:tabs>
        <w:ind w:left="720"/>
        <w:jc w:val="both"/>
        <w:rPr>
          <w:sz w:val="24"/>
          <w:szCs w:val="24"/>
        </w:rPr>
      </w:pPr>
      <w:r w:rsidRPr="00D812BE">
        <w:rPr>
          <w:sz w:val="24"/>
          <w:szCs w:val="24"/>
          <w:lang w:eastAsia="ar-SA"/>
        </w:rPr>
        <w:t xml:space="preserve">         7.2 </w:t>
      </w:r>
      <w:r w:rsidR="00821EC2" w:rsidRPr="00D812BE">
        <w:rPr>
          <w:sz w:val="24"/>
          <w:szCs w:val="24"/>
          <w:lang w:eastAsia="ar-SA"/>
        </w:rPr>
        <w:t>kai skirtos bausmės laikotarpis buvo trumpesnis nei 1 metai – 3,2 BSI (1</w:t>
      </w:r>
      <w:r w:rsidR="00CF7ACF" w:rsidRPr="00D812BE">
        <w:rPr>
          <w:sz w:val="24"/>
          <w:szCs w:val="24"/>
          <w:lang w:eastAsia="ar-SA"/>
        </w:rPr>
        <w:t>34,40</w:t>
      </w:r>
      <w:r w:rsidR="00E608B7" w:rsidRPr="00D812BE">
        <w:rPr>
          <w:spacing w:val="-1"/>
          <w:sz w:val="24"/>
          <w:szCs w:val="24"/>
        </w:rPr>
        <w:t xml:space="preserve"> </w:t>
      </w:r>
      <w:r w:rsidR="00E608B7" w:rsidRPr="00D812BE">
        <w:rPr>
          <w:sz w:val="24"/>
          <w:szCs w:val="24"/>
        </w:rPr>
        <w:t>Eur).</w:t>
      </w:r>
      <w:r w:rsidR="00D812BE" w:rsidRPr="00D812BE">
        <w:rPr>
          <w:sz w:val="24"/>
          <w:szCs w:val="24"/>
        </w:rPr>
        <w:t xml:space="preserve"> </w:t>
      </w:r>
    </w:p>
    <w:p w14:paraId="7AEF5725" w14:textId="00AF15A1" w:rsidR="00D812BE" w:rsidRPr="00D812BE" w:rsidRDefault="00D812BE" w:rsidP="00D812BE">
      <w:pPr>
        <w:tabs>
          <w:tab w:val="left" w:pos="1276"/>
        </w:tabs>
        <w:jc w:val="both"/>
        <w:rPr>
          <w:sz w:val="24"/>
          <w:szCs w:val="24"/>
          <w:lang w:eastAsia="ar-SA"/>
        </w:rPr>
      </w:pPr>
      <w:r w:rsidRPr="00D812BE">
        <w:rPr>
          <w:sz w:val="24"/>
          <w:szCs w:val="24"/>
        </w:rPr>
        <w:tab/>
      </w:r>
      <w:r w:rsidR="00CF7ACF" w:rsidRPr="00D812BE">
        <w:rPr>
          <w:sz w:val="24"/>
          <w:szCs w:val="24"/>
        </w:rPr>
        <w:t xml:space="preserve">8. </w:t>
      </w:r>
      <w:r w:rsidRPr="00D812BE">
        <w:rPr>
          <w:sz w:val="24"/>
          <w:szCs w:val="24"/>
        </w:rPr>
        <w:t xml:space="preserve">Ukrainos gyventojui, esančiam Lietuvoje dėl Rusijos Federacijos karinių veiksmų Ukrainoje, faktiškai gyvenančiam Visagino savivaldybės teritorijoje, – 3 BSI </w:t>
      </w:r>
      <w:r w:rsidRPr="00D812BE">
        <w:rPr>
          <w:sz w:val="24"/>
          <w:szCs w:val="24"/>
          <w:lang w:eastAsia="ar-SA"/>
        </w:rPr>
        <w:t>(1</w:t>
      </w:r>
      <w:r w:rsidRPr="00D812BE">
        <w:rPr>
          <w:sz w:val="24"/>
          <w:szCs w:val="24"/>
          <w:lang w:eastAsia="ar-SA"/>
        </w:rPr>
        <w:t>26</w:t>
      </w:r>
      <w:r w:rsidRPr="00D812BE">
        <w:rPr>
          <w:sz w:val="24"/>
          <w:szCs w:val="24"/>
          <w:lang w:eastAsia="ar-SA"/>
        </w:rPr>
        <w:t>,</w:t>
      </w:r>
      <w:r w:rsidRPr="00D812BE">
        <w:rPr>
          <w:sz w:val="24"/>
          <w:szCs w:val="24"/>
          <w:lang w:eastAsia="ar-SA"/>
        </w:rPr>
        <w:t>0</w:t>
      </w:r>
      <w:r w:rsidRPr="00D812BE">
        <w:rPr>
          <w:sz w:val="24"/>
          <w:szCs w:val="24"/>
          <w:lang w:eastAsia="ar-SA"/>
        </w:rPr>
        <w:t>0</w:t>
      </w:r>
      <w:r w:rsidRPr="00D812BE">
        <w:rPr>
          <w:spacing w:val="-1"/>
          <w:sz w:val="24"/>
          <w:szCs w:val="24"/>
        </w:rPr>
        <w:t xml:space="preserve"> </w:t>
      </w:r>
      <w:r w:rsidRPr="00D812BE">
        <w:rPr>
          <w:sz w:val="24"/>
          <w:szCs w:val="24"/>
        </w:rPr>
        <w:t xml:space="preserve">Eur).  </w:t>
      </w:r>
    </w:p>
    <w:p w14:paraId="42BB39A4" w14:textId="4AEF297E" w:rsidR="00CF7ACF" w:rsidRPr="00D812BE" w:rsidRDefault="00CF7ACF" w:rsidP="00CF7ACF">
      <w:pPr>
        <w:tabs>
          <w:tab w:val="left" w:pos="1276"/>
        </w:tabs>
        <w:jc w:val="both"/>
        <w:rPr>
          <w:sz w:val="24"/>
          <w:szCs w:val="24"/>
        </w:rPr>
      </w:pPr>
    </w:p>
    <w:p w14:paraId="296F0EC4" w14:textId="55CC4701" w:rsidR="00C91546" w:rsidRPr="0005037E" w:rsidRDefault="00C91546" w:rsidP="00CF7ACF">
      <w:pPr>
        <w:pStyle w:val="Pagrindinistekstas"/>
        <w:spacing w:before="6"/>
        <w:ind w:left="0" w:firstLine="720"/>
        <w:rPr>
          <w:lang w:eastAsia="ar-SA"/>
        </w:rPr>
      </w:pPr>
      <w:r w:rsidRPr="0005037E">
        <w:rPr>
          <w:lang w:eastAsia="ar-SA"/>
        </w:rPr>
        <w:t xml:space="preserve">         Vienkartinė pašalpa, nurodyta 7 punkte, išmokama per 24 val. nuo kreipimosi. Jeigu vienkartinės pašalpos mokėjimo diena sutampa su ne darbo diena (šeštadieniu, sekmadieniu ar švenčių diena), vienkartinė pašalpa mokama pirmąją darbo dieną, einančią po ne darbo dienos (šeštadienio, sekmadienio ar švenčių dienos).</w:t>
      </w:r>
    </w:p>
    <w:p w14:paraId="18CCD518" w14:textId="58789E52" w:rsidR="004F4A0E" w:rsidRDefault="00AF18BB" w:rsidP="00AF18BB">
      <w:pPr>
        <w:pStyle w:val="Pagrindinistekstas"/>
        <w:spacing w:before="6"/>
        <w:ind w:left="0" w:firstLine="1276"/>
        <w:rPr>
          <w:lang w:eastAsia="ar-SA"/>
        </w:rPr>
      </w:pPr>
      <w:r>
        <w:rPr>
          <w:lang w:eastAsia="ar-SA"/>
        </w:rPr>
        <w:t>Vienkartinė pašalpa</w:t>
      </w:r>
      <w:r>
        <w:rPr>
          <w:lang w:eastAsia="ar-SA"/>
        </w:rPr>
        <w:t>,</w:t>
      </w:r>
      <w:r>
        <w:rPr>
          <w:lang w:eastAsia="ar-SA"/>
        </w:rPr>
        <w:t xml:space="preserve"> </w:t>
      </w:r>
      <w:r w:rsidRPr="0005037E">
        <w:rPr>
          <w:lang w:eastAsia="ar-SA"/>
        </w:rPr>
        <w:t xml:space="preserve">nurodyta </w:t>
      </w:r>
      <w:r>
        <w:rPr>
          <w:lang w:eastAsia="ar-SA"/>
        </w:rPr>
        <w:t>8</w:t>
      </w:r>
      <w:r w:rsidRPr="0005037E">
        <w:rPr>
          <w:lang w:eastAsia="ar-SA"/>
        </w:rPr>
        <w:t xml:space="preserve"> punkte, </w:t>
      </w:r>
      <w:r>
        <w:rPr>
          <w:lang w:eastAsia="ar-SA"/>
        </w:rPr>
        <w:t>mokama kiekvienam bendrai gyvenančiam asmeniui arba vienam gyvenančiam asmeniui.</w:t>
      </w:r>
    </w:p>
    <w:p w14:paraId="265E98FE" w14:textId="77777777" w:rsidR="00AF18BB" w:rsidRPr="0005037E" w:rsidRDefault="00AF18BB" w:rsidP="00CF7ACF">
      <w:pPr>
        <w:pStyle w:val="Pagrindinistekstas"/>
        <w:spacing w:before="6"/>
        <w:ind w:left="0" w:firstLine="720"/>
        <w:rPr>
          <w:lang w:eastAsia="ar-SA"/>
        </w:rPr>
      </w:pPr>
    </w:p>
    <w:p w14:paraId="50AB2C00" w14:textId="798A9D95" w:rsidR="0021235D" w:rsidRPr="0005037E" w:rsidRDefault="00E608B7" w:rsidP="00CF7ACF">
      <w:pPr>
        <w:pStyle w:val="Antrat1"/>
        <w:ind w:firstLine="413"/>
      </w:pPr>
      <w:r w:rsidRPr="0005037E">
        <w:t>Tikslinė</w:t>
      </w:r>
      <w:r w:rsidRPr="0005037E">
        <w:rPr>
          <w:spacing w:val="-4"/>
        </w:rPr>
        <w:t xml:space="preserve"> </w:t>
      </w:r>
      <w:r w:rsidRPr="0005037E">
        <w:t>pašalpa</w:t>
      </w:r>
      <w:r w:rsidRPr="0005037E">
        <w:rPr>
          <w:spacing w:val="-2"/>
        </w:rPr>
        <w:t xml:space="preserve"> </w:t>
      </w:r>
      <w:r w:rsidRPr="0005037E">
        <w:t>gali</w:t>
      </w:r>
      <w:r w:rsidRPr="0005037E">
        <w:rPr>
          <w:spacing w:val="-3"/>
        </w:rPr>
        <w:t xml:space="preserve"> </w:t>
      </w:r>
      <w:r w:rsidRPr="0005037E">
        <w:t>būti</w:t>
      </w:r>
      <w:r w:rsidRPr="0005037E">
        <w:rPr>
          <w:spacing w:val="-2"/>
        </w:rPr>
        <w:t xml:space="preserve"> </w:t>
      </w:r>
      <w:r w:rsidRPr="0005037E">
        <w:t>skiriamas:</w:t>
      </w:r>
    </w:p>
    <w:p w14:paraId="46945E7C" w14:textId="3A6BBC33" w:rsidR="0021235D" w:rsidRPr="0005037E" w:rsidRDefault="00806D67" w:rsidP="00CF7ACF">
      <w:pPr>
        <w:tabs>
          <w:tab w:val="left" w:pos="1106"/>
        </w:tabs>
        <w:spacing w:before="132"/>
        <w:ind w:right="104"/>
        <w:jc w:val="both"/>
        <w:rPr>
          <w:sz w:val="24"/>
          <w:szCs w:val="24"/>
        </w:rPr>
      </w:pPr>
      <w:r>
        <w:rPr>
          <w:sz w:val="24"/>
          <w:szCs w:val="24"/>
        </w:rPr>
        <w:t xml:space="preserve">               </w:t>
      </w:r>
      <w:r w:rsidR="00F34652" w:rsidRPr="0005037E">
        <w:rPr>
          <w:sz w:val="24"/>
          <w:szCs w:val="24"/>
        </w:rPr>
        <w:t>1.</w:t>
      </w:r>
      <w:r w:rsidR="004D4F9F" w:rsidRPr="0005037E">
        <w:rPr>
          <w:sz w:val="24"/>
          <w:szCs w:val="24"/>
        </w:rPr>
        <w:t xml:space="preserve"> </w:t>
      </w:r>
      <w:r w:rsidR="00E608B7" w:rsidRPr="0005037E">
        <w:rPr>
          <w:sz w:val="24"/>
          <w:szCs w:val="24"/>
        </w:rPr>
        <w:t>3 BSI (1</w:t>
      </w:r>
      <w:r w:rsidR="00F273AA" w:rsidRPr="0005037E">
        <w:rPr>
          <w:sz w:val="24"/>
          <w:szCs w:val="24"/>
        </w:rPr>
        <w:t>2</w:t>
      </w:r>
      <w:r w:rsidR="00943331">
        <w:rPr>
          <w:sz w:val="24"/>
          <w:szCs w:val="24"/>
        </w:rPr>
        <w:t>6</w:t>
      </w:r>
      <w:r w:rsidR="00E608B7" w:rsidRPr="0005037E">
        <w:rPr>
          <w:sz w:val="24"/>
          <w:szCs w:val="24"/>
        </w:rPr>
        <w:t xml:space="preserve"> Eur), </w:t>
      </w:r>
      <w:r w:rsidR="00F273AA" w:rsidRPr="0005037E">
        <w:rPr>
          <w:sz w:val="24"/>
          <w:szCs w:val="24"/>
        </w:rPr>
        <w:t xml:space="preserve">bet ne daugiau nei faktinės išlaidos, </w:t>
      </w:r>
      <w:r w:rsidR="00E608B7" w:rsidRPr="0005037E">
        <w:rPr>
          <w:sz w:val="24"/>
          <w:szCs w:val="24"/>
        </w:rPr>
        <w:t>kai vidutinės pajamos per mėnesį vienam iš bendrai gyvenančių</w:t>
      </w:r>
      <w:r w:rsidR="00E608B7" w:rsidRPr="0005037E">
        <w:rPr>
          <w:spacing w:val="1"/>
          <w:sz w:val="24"/>
          <w:szCs w:val="24"/>
        </w:rPr>
        <w:t xml:space="preserve"> </w:t>
      </w:r>
      <w:r w:rsidR="00E608B7" w:rsidRPr="0005037E">
        <w:rPr>
          <w:sz w:val="24"/>
          <w:szCs w:val="24"/>
        </w:rPr>
        <w:t>asmenų neviršija 3</w:t>
      </w:r>
      <w:r w:rsidR="00F273AA" w:rsidRPr="0005037E">
        <w:rPr>
          <w:sz w:val="24"/>
          <w:szCs w:val="24"/>
        </w:rPr>
        <w:t>,5</w:t>
      </w:r>
      <w:r w:rsidR="00E608B7" w:rsidRPr="0005037E">
        <w:rPr>
          <w:sz w:val="24"/>
          <w:szCs w:val="24"/>
        </w:rPr>
        <w:t xml:space="preserve"> valstybės remiamų pajamų (toliau – VRP) dydžių </w:t>
      </w:r>
      <w:r w:rsidR="00E608B7" w:rsidRPr="0005037E">
        <w:rPr>
          <w:sz w:val="24"/>
          <w:szCs w:val="24"/>
        </w:rPr>
        <w:lastRenderedPageBreak/>
        <w:t>(</w:t>
      </w:r>
      <w:r w:rsidR="00F273AA" w:rsidRPr="0005037E">
        <w:rPr>
          <w:sz w:val="24"/>
          <w:szCs w:val="24"/>
        </w:rPr>
        <w:t>4</w:t>
      </w:r>
      <w:r w:rsidR="00943331">
        <w:rPr>
          <w:sz w:val="24"/>
          <w:szCs w:val="24"/>
        </w:rPr>
        <w:t>51,50</w:t>
      </w:r>
      <w:r w:rsidR="00E608B7" w:rsidRPr="0005037E">
        <w:rPr>
          <w:sz w:val="24"/>
          <w:szCs w:val="24"/>
        </w:rPr>
        <w:t xml:space="preserve"> Eur), vieno gyvenančio</w:t>
      </w:r>
      <w:r w:rsidR="00E608B7" w:rsidRPr="0005037E">
        <w:rPr>
          <w:spacing w:val="1"/>
          <w:sz w:val="24"/>
          <w:szCs w:val="24"/>
        </w:rPr>
        <w:t xml:space="preserve"> </w:t>
      </w:r>
      <w:r w:rsidR="00E608B7" w:rsidRPr="0005037E">
        <w:rPr>
          <w:sz w:val="24"/>
          <w:szCs w:val="24"/>
        </w:rPr>
        <w:t>asmens</w:t>
      </w:r>
      <w:r w:rsidR="00E608B7" w:rsidRPr="0005037E">
        <w:rPr>
          <w:spacing w:val="-1"/>
          <w:sz w:val="24"/>
          <w:szCs w:val="24"/>
        </w:rPr>
        <w:t xml:space="preserve"> </w:t>
      </w:r>
      <w:r w:rsidR="00E608B7" w:rsidRPr="0005037E">
        <w:rPr>
          <w:sz w:val="24"/>
          <w:szCs w:val="24"/>
        </w:rPr>
        <w:t xml:space="preserve">– </w:t>
      </w:r>
      <w:r w:rsidR="00F273AA" w:rsidRPr="0005037E">
        <w:rPr>
          <w:sz w:val="24"/>
          <w:szCs w:val="24"/>
        </w:rPr>
        <w:t>4</w:t>
      </w:r>
      <w:r w:rsidR="00E608B7" w:rsidRPr="0005037E">
        <w:rPr>
          <w:sz w:val="24"/>
          <w:szCs w:val="24"/>
        </w:rPr>
        <w:t xml:space="preserve"> VRP (</w:t>
      </w:r>
      <w:r w:rsidR="00F273AA" w:rsidRPr="0005037E">
        <w:rPr>
          <w:sz w:val="24"/>
          <w:szCs w:val="24"/>
        </w:rPr>
        <w:t>51</w:t>
      </w:r>
      <w:r w:rsidR="00943331">
        <w:rPr>
          <w:sz w:val="24"/>
          <w:szCs w:val="24"/>
        </w:rPr>
        <w:t>6</w:t>
      </w:r>
      <w:r w:rsidR="00E608B7" w:rsidRPr="0005037E">
        <w:rPr>
          <w:spacing w:val="-1"/>
          <w:sz w:val="24"/>
          <w:szCs w:val="24"/>
        </w:rPr>
        <w:t xml:space="preserve"> </w:t>
      </w:r>
      <w:r w:rsidR="00E608B7" w:rsidRPr="0005037E">
        <w:rPr>
          <w:sz w:val="24"/>
          <w:szCs w:val="24"/>
        </w:rPr>
        <w:t xml:space="preserve">Eur), </w:t>
      </w:r>
      <w:r w:rsidR="0014742B" w:rsidRPr="0005037E">
        <w:rPr>
          <w:sz w:val="24"/>
          <w:szCs w:val="24"/>
        </w:rPr>
        <w:t>pateikus aplinkybes ir / ar išlaidas pagrindžiančius dokumentus</w:t>
      </w:r>
      <w:r w:rsidR="00E608B7" w:rsidRPr="0005037E">
        <w:rPr>
          <w:sz w:val="24"/>
          <w:szCs w:val="24"/>
        </w:rPr>
        <w:t>, šiais</w:t>
      </w:r>
      <w:r w:rsidR="00E608B7" w:rsidRPr="0005037E">
        <w:rPr>
          <w:spacing w:val="-1"/>
          <w:sz w:val="24"/>
          <w:szCs w:val="24"/>
        </w:rPr>
        <w:t xml:space="preserve"> </w:t>
      </w:r>
      <w:r w:rsidR="00E608B7" w:rsidRPr="0005037E">
        <w:rPr>
          <w:sz w:val="24"/>
          <w:szCs w:val="24"/>
        </w:rPr>
        <w:t>atvejais:</w:t>
      </w:r>
      <w:r>
        <w:rPr>
          <w:sz w:val="24"/>
          <w:szCs w:val="24"/>
        </w:rPr>
        <w:t xml:space="preserve"> </w:t>
      </w:r>
    </w:p>
    <w:p w14:paraId="4471EB62" w14:textId="181C00E7" w:rsidR="0021235D" w:rsidRPr="0005037E" w:rsidRDefault="00E608B7" w:rsidP="00CF7ACF">
      <w:pPr>
        <w:pStyle w:val="Sraopastraipa"/>
        <w:numPr>
          <w:ilvl w:val="3"/>
          <w:numId w:val="4"/>
        </w:numPr>
        <w:tabs>
          <w:tab w:val="left" w:pos="1372"/>
        </w:tabs>
        <w:spacing w:before="95"/>
        <w:ind w:right="109" w:firstLine="719"/>
        <w:rPr>
          <w:sz w:val="24"/>
          <w:szCs w:val="24"/>
        </w:rPr>
      </w:pPr>
      <w:r w:rsidRPr="0005037E">
        <w:rPr>
          <w:sz w:val="24"/>
          <w:szCs w:val="24"/>
        </w:rPr>
        <w:t>apmokėti būtinas mokamas gydymo išlaidas;</w:t>
      </w:r>
    </w:p>
    <w:p w14:paraId="615FDB1A" w14:textId="3F0241EA" w:rsidR="0021235D" w:rsidRPr="0005037E" w:rsidRDefault="00E608B7" w:rsidP="00CF7ACF">
      <w:pPr>
        <w:pStyle w:val="Sraopastraipa"/>
        <w:numPr>
          <w:ilvl w:val="3"/>
          <w:numId w:val="4"/>
        </w:numPr>
        <w:tabs>
          <w:tab w:val="left" w:pos="1295"/>
        </w:tabs>
        <w:ind w:right="106" w:firstLine="719"/>
        <w:rPr>
          <w:sz w:val="24"/>
          <w:szCs w:val="24"/>
        </w:rPr>
      </w:pPr>
      <w:r w:rsidRPr="0005037E">
        <w:rPr>
          <w:sz w:val="24"/>
          <w:szCs w:val="24"/>
        </w:rPr>
        <w:t>apmokėti administracinės paslaugos už asmens tapatybės ar kito būtino dokumento</w:t>
      </w:r>
      <w:r w:rsidRPr="0005037E">
        <w:rPr>
          <w:spacing w:val="1"/>
          <w:sz w:val="24"/>
          <w:szCs w:val="24"/>
        </w:rPr>
        <w:t xml:space="preserve"> </w:t>
      </w:r>
      <w:r w:rsidRPr="0005037E">
        <w:rPr>
          <w:sz w:val="24"/>
          <w:szCs w:val="24"/>
        </w:rPr>
        <w:t>mokestį;</w:t>
      </w:r>
    </w:p>
    <w:p w14:paraId="35655FBE" w14:textId="1F52BA52" w:rsidR="0021235D" w:rsidRPr="0005037E" w:rsidRDefault="00E608B7" w:rsidP="004D4F9F">
      <w:pPr>
        <w:pStyle w:val="Sraopastraipa"/>
        <w:numPr>
          <w:ilvl w:val="3"/>
          <w:numId w:val="4"/>
        </w:numPr>
        <w:tabs>
          <w:tab w:val="left" w:pos="1295"/>
        </w:tabs>
        <w:ind w:right="106" w:firstLine="719"/>
        <w:rPr>
          <w:sz w:val="24"/>
          <w:szCs w:val="24"/>
        </w:rPr>
      </w:pPr>
      <w:r w:rsidRPr="0005037E">
        <w:rPr>
          <w:sz w:val="24"/>
          <w:szCs w:val="24"/>
        </w:rPr>
        <w:t>būtinos</w:t>
      </w:r>
      <w:r w:rsidRPr="0005037E">
        <w:rPr>
          <w:spacing w:val="-2"/>
          <w:sz w:val="24"/>
          <w:szCs w:val="24"/>
        </w:rPr>
        <w:t xml:space="preserve"> </w:t>
      </w:r>
      <w:r w:rsidRPr="0005037E">
        <w:rPr>
          <w:sz w:val="24"/>
          <w:szCs w:val="24"/>
        </w:rPr>
        <w:t>kelionės</w:t>
      </w:r>
      <w:r w:rsidRPr="0005037E">
        <w:rPr>
          <w:spacing w:val="-3"/>
          <w:sz w:val="24"/>
          <w:szCs w:val="24"/>
        </w:rPr>
        <w:t xml:space="preserve"> </w:t>
      </w:r>
      <w:r w:rsidRPr="0005037E">
        <w:rPr>
          <w:sz w:val="24"/>
          <w:szCs w:val="24"/>
        </w:rPr>
        <w:t>išlaidoms</w:t>
      </w:r>
      <w:r w:rsidRPr="0005037E">
        <w:rPr>
          <w:spacing w:val="-2"/>
          <w:sz w:val="24"/>
          <w:szCs w:val="24"/>
        </w:rPr>
        <w:t xml:space="preserve"> </w:t>
      </w:r>
      <w:r w:rsidRPr="0005037E">
        <w:rPr>
          <w:sz w:val="24"/>
          <w:szCs w:val="24"/>
        </w:rPr>
        <w:t>į</w:t>
      </w:r>
      <w:r w:rsidRPr="0005037E">
        <w:rPr>
          <w:spacing w:val="-2"/>
          <w:sz w:val="24"/>
          <w:szCs w:val="24"/>
        </w:rPr>
        <w:t xml:space="preserve"> </w:t>
      </w:r>
      <w:r w:rsidRPr="0005037E">
        <w:rPr>
          <w:sz w:val="24"/>
          <w:szCs w:val="24"/>
        </w:rPr>
        <w:t>sveikatos</w:t>
      </w:r>
      <w:r w:rsidRPr="0005037E">
        <w:rPr>
          <w:spacing w:val="-2"/>
          <w:sz w:val="24"/>
          <w:szCs w:val="24"/>
        </w:rPr>
        <w:t xml:space="preserve"> </w:t>
      </w:r>
      <w:r w:rsidRPr="0005037E">
        <w:rPr>
          <w:sz w:val="24"/>
          <w:szCs w:val="24"/>
        </w:rPr>
        <w:t>priežiūros</w:t>
      </w:r>
      <w:r w:rsidRPr="0005037E">
        <w:rPr>
          <w:spacing w:val="-2"/>
          <w:sz w:val="24"/>
          <w:szCs w:val="24"/>
        </w:rPr>
        <w:t xml:space="preserve"> </w:t>
      </w:r>
      <w:r w:rsidRPr="0005037E">
        <w:rPr>
          <w:sz w:val="24"/>
          <w:szCs w:val="24"/>
        </w:rPr>
        <w:t>įstaigą,</w:t>
      </w:r>
      <w:r w:rsidRPr="0005037E">
        <w:rPr>
          <w:spacing w:val="-2"/>
          <w:sz w:val="24"/>
          <w:szCs w:val="24"/>
        </w:rPr>
        <w:t xml:space="preserve"> </w:t>
      </w:r>
      <w:r w:rsidRPr="0005037E">
        <w:rPr>
          <w:sz w:val="24"/>
          <w:szCs w:val="24"/>
        </w:rPr>
        <w:t>socializacijos centrą</w:t>
      </w:r>
      <w:r w:rsidR="004D4F9F" w:rsidRPr="0005037E">
        <w:rPr>
          <w:sz w:val="24"/>
          <w:szCs w:val="24"/>
        </w:rPr>
        <w:t>, reabilitacijos įstaigą ar pan. padengti</w:t>
      </w:r>
      <w:r w:rsidR="00BD3DB5" w:rsidRPr="0005037E">
        <w:rPr>
          <w:sz w:val="24"/>
          <w:szCs w:val="24"/>
        </w:rPr>
        <w:t>. Vykstant nuosavu ar nuomojamu automobiliu kompensuojamos faktinės kuro išlaidos, skaičiuojant ne didesnes nei 10 litrų 100 kilometrų kuro sąnaudų normas</w:t>
      </w:r>
      <w:r w:rsidR="004D4F9F" w:rsidRPr="0005037E">
        <w:rPr>
          <w:sz w:val="24"/>
          <w:szCs w:val="24"/>
        </w:rPr>
        <w:t>;</w:t>
      </w:r>
    </w:p>
    <w:p w14:paraId="0D16DA10" w14:textId="77777777" w:rsidR="0021235D" w:rsidRPr="0005037E" w:rsidRDefault="00E608B7">
      <w:pPr>
        <w:pStyle w:val="Sraopastraipa"/>
        <w:numPr>
          <w:ilvl w:val="3"/>
          <w:numId w:val="4"/>
        </w:numPr>
        <w:tabs>
          <w:tab w:val="left" w:pos="1242"/>
        </w:tabs>
        <w:ind w:left="1242" w:hanging="421"/>
        <w:rPr>
          <w:sz w:val="24"/>
          <w:szCs w:val="24"/>
        </w:rPr>
      </w:pPr>
      <w:r w:rsidRPr="0005037E">
        <w:rPr>
          <w:sz w:val="24"/>
          <w:szCs w:val="24"/>
        </w:rPr>
        <w:t>kompensuoti</w:t>
      </w:r>
      <w:r w:rsidRPr="0005037E">
        <w:rPr>
          <w:spacing w:val="-1"/>
          <w:sz w:val="24"/>
          <w:szCs w:val="24"/>
        </w:rPr>
        <w:t xml:space="preserve"> </w:t>
      </w:r>
      <w:r w:rsidRPr="0005037E">
        <w:rPr>
          <w:sz w:val="24"/>
          <w:szCs w:val="24"/>
        </w:rPr>
        <w:t>akinių</w:t>
      </w:r>
      <w:r w:rsidRPr="0005037E">
        <w:rPr>
          <w:spacing w:val="-1"/>
          <w:sz w:val="24"/>
          <w:szCs w:val="24"/>
        </w:rPr>
        <w:t xml:space="preserve"> </w:t>
      </w:r>
      <w:r w:rsidRPr="0005037E">
        <w:rPr>
          <w:sz w:val="24"/>
          <w:szCs w:val="24"/>
        </w:rPr>
        <w:t>ar</w:t>
      </w:r>
      <w:r w:rsidRPr="0005037E">
        <w:rPr>
          <w:spacing w:val="-1"/>
          <w:sz w:val="24"/>
          <w:szCs w:val="24"/>
        </w:rPr>
        <w:t xml:space="preserve"> </w:t>
      </w:r>
      <w:r w:rsidRPr="0005037E">
        <w:rPr>
          <w:sz w:val="24"/>
          <w:szCs w:val="24"/>
        </w:rPr>
        <w:t>kitų</w:t>
      </w:r>
      <w:r w:rsidRPr="0005037E">
        <w:rPr>
          <w:spacing w:val="-1"/>
          <w:sz w:val="24"/>
          <w:szCs w:val="24"/>
        </w:rPr>
        <w:t xml:space="preserve"> </w:t>
      </w:r>
      <w:r w:rsidRPr="0005037E">
        <w:rPr>
          <w:sz w:val="24"/>
          <w:szCs w:val="24"/>
        </w:rPr>
        <w:t>nekompensuojamų</w:t>
      </w:r>
      <w:r w:rsidRPr="0005037E">
        <w:rPr>
          <w:spacing w:val="-1"/>
          <w:sz w:val="24"/>
          <w:szCs w:val="24"/>
        </w:rPr>
        <w:t xml:space="preserve"> </w:t>
      </w:r>
      <w:r w:rsidRPr="0005037E">
        <w:rPr>
          <w:sz w:val="24"/>
          <w:szCs w:val="24"/>
        </w:rPr>
        <w:t>techninės</w:t>
      </w:r>
      <w:r w:rsidRPr="0005037E">
        <w:rPr>
          <w:spacing w:val="-1"/>
          <w:sz w:val="24"/>
          <w:szCs w:val="24"/>
        </w:rPr>
        <w:t xml:space="preserve"> </w:t>
      </w:r>
      <w:r w:rsidRPr="0005037E">
        <w:rPr>
          <w:sz w:val="24"/>
          <w:szCs w:val="24"/>
        </w:rPr>
        <w:t>pagalbos priemonių</w:t>
      </w:r>
      <w:r w:rsidRPr="0005037E">
        <w:rPr>
          <w:spacing w:val="-1"/>
          <w:sz w:val="24"/>
          <w:szCs w:val="24"/>
        </w:rPr>
        <w:t xml:space="preserve"> </w:t>
      </w:r>
      <w:r w:rsidRPr="0005037E">
        <w:rPr>
          <w:sz w:val="24"/>
          <w:szCs w:val="24"/>
        </w:rPr>
        <w:t>išlaidoms;</w:t>
      </w:r>
    </w:p>
    <w:p w14:paraId="40B849B7" w14:textId="483E13D1" w:rsidR="0021235D" w:rsidRPr="0005037E" w:rsidRDefault="004D4F9F">
      <w:pPr>
        <w:pStyle w:val="Sraopastraipa"/>
        <w:numPr>
          <w:ilvl w:val="3"/>
          <w:numId w:val="4"/>
        </w:numPr>
        <w:tabs>
          <w:tab w:val="left" w:pos="1242"/>
        </w:tabs>
        <w:ind w:left="1242" w:hanging="421"/>
        <w:rPr>
          <w:sz w:val="24"/>
          <w:szCs w:val="24"/>
        </w:rPr>
      </w:pPr>
      <w:r w:rsidRPr="0005037E">
        <w:rPr>
          <w:sz w:val="24"/>
          <w:szCs w:val="24"/>
        </w:rPr>
        <w:t>apmokėti už suteiktas mokamas socialines paslaugas</w:t>
      </w:r>
      <w:r w:rsidR="00E608B7" w:rsidRPr="0005037E">
        <w:rPr>
          <w:sz w:val="24"/>
          <w:szCs w:val="24"/>
        </w:rPr>
        <w:t>;</w:t>
      </w:r>
    </w:p>
    <w:p w14:paraId="78F0CA44" w14:textId="77777777" w:rsidR="0021235D" w:rsidRPr="0005037E" w:rsidRDefault="00E608B7">
      <w:pPr>
        <w:pStyle w:val="Sraopastraipa"/>
        <w:numPr>
          <w:ilvl w:val="3"/>
          <w:numId w:val="4"/>
        </w:numPr>
        <w:tabs>
          <w:tab w:val="left" w:pos="1242"/>
        </w:tabs>
        <w:ind w:left="1242" w:hanging="421"/>
        <w:rPr>
          <w:sz w:val="24"/>
          <w:szCs w:val="24"/>
        </w:rPr>
      </w:pPr>
      <w:r w:rsidRPr="0005037E">
        <w:rPr>
          <w:sz w:val="24"/>
          <w:szCs w:val="24"/>
        </w:rPr>
        <w:t>apmokėti</w:t>
      </w:r>
      <w:r w:rsidRPr="0005037E">
        <w:rPr>
          <w:spacing w:val="-2"/>
          <w:sz w:val="24"/>
          <w:szCs w:val="24"/>
        </w:rPr>
        <w:t xml:space="preserve"> </w:t>
      </w:r>
      <w:r w:rsidRPr="0005037E">
        <w:rPr>
          <w:sz w:val="24"/>
          <w:szCs w:val="24"/>
        </w:rPr>
        <w:t>už vasaros</w:t>
      </w:r>
      <w:r w:rsidRPr="0005037E">
        <w:rPr>
          <w:spacing w:val="-1"/>
          <w:sz w:val="24"/>
          <w:szCs w:val="24"/>
        </w:rPr>
        <w:t xml:space="preserve"> </w:t>
      </w:r>
      <w:r w:rsidRPr="0005037E">
        <w:rPr>
          <w:sz w:val="24"/>
          <w:szCs w:val="24"/>
        </w:rPr>
        <w:t>poilsio</w:t>
      </w:r>
      <w:r w:rsidRPr="0005037E">
        <w:rPr>
          <w:spacing w:val="-1"/>
          <w:sz w:val="24"/>
          <w:szCs w:val="24"/>
        </w:rPr>
        <w:t xml:space="preserve"> </w:t>
      </w:r>
      <w:r w:rsidRPr="0005037E">
        <w:rPr>
          <w:sz w:val="24"/>
          <w:szCs w:val="24"/>
        </w:rPr>
        <w:t>stovyklas</w:t>
      </w:r>
      <w:r w:rsidRPr="0005037E">
        <w:rPr>
          <w:spacing w:val="-1"/>
          <w:sz w:val="24"/>
          <w:szCs w:val="24"/>
        </w:rPr>
        <w:t xml:space="preserve"> </w:t>
      </w:r>
      <w:r w:rsidRPr="0005037E">
        <w:rPr>
          <w:sz w:val="24"/>
          <w:szCs w:val="24"/>
        </w:rPr>
        <w:t>mokyklinio</w:t>
      </w:r>
      <w:r w:rsidRPr="0005037E">
        <w:rPr>
          <w:spacing w:val="-1"/>
          <w:sz w:val="24"/>
          <w:szCs w:val="24"/>
        </w:rPr>
        <w:t xml:space="preserve"> </w:t>
      </w:r>
      <w:r w:rsidRPr="0005037E">
        <w:rPr>
          <w:sz w:val="24"/>
          <w:szCs w:val="24"/>
        </w:rPr>
        <w:t>amžiaus</w:t>
      </w:r>
      <w:r w:rsidRPr="0005037E">
        <w:rPr>
          <w:spacing w:val="-1"/>
          <w:sz w:val="24"/>
          <w:szCs w:val="24"/>
        </w:rPr>
        <w:t xml:space="preserve"> </w:t>
      </w:r>
      <w:r w:rsidRPr="0005037E">
        <w:rPr>
          <w:sz w:val="24"/>
          <w:szCs w:val="24"/>
        </w:rPr>
        <w:t>vaikams;</w:t>
      </w:r>
    </w:p>
    <w:p w14:paraId="488C9C45" w14:textId="77777777" w:rsidR="0021235D" w:rsidRPr="0005037E" w:rsidRDefault="00E608B7">
      <w:pPr>
        <w:pStyle w:val="Sraopastraipa"/>
        <w:numPr>
          <w:ilvl w:val="3"/>
          <w:numId w:val="4"/>
        </w:numPr>
        <w:tabs>
          <w:tab w:val="left" w:pos="1245"/>
        </w:tabs>
        <w:ind w:right="109" w:firstLine="719"/>
        <w:rPr>
          <w:sz w:val="24"/>
          <w:szCs w:val="24"/>
        </w:rPr>
      </w:pPr>
      <w:r w:rsidRPr="0005037E">
        <w:rPr>
          <w:sz w:val="24"/>
          <w:szCs w:val="24"/>
        </w:rPr>
        <w:t>apmokėti įsiskolinimus už švietimo įstaigų, vykdančių ikimokyklinio ir priešmokyklinio</w:t>
      </w:r>
      <w:r w:rsidRPr="0005037E">
        <w:rPr>
          <w:spacing w:val="-57"/>
          <w:sz w:val="24"/>
          <w:szCs w:val="24"/>
        </w:rPr>
        <w:t xml:space="preserve"> </w:t>
      </w:r>
      <w:r w:rsidRPr="0005037E">
        <w:rPr>
          <w:sz w:val="24"/>
          <w:szCs w:val="24"/>
        </w:rPr>
        <w:t>ugdymo</w:t>
      </w:r>
      <w:r w:rsidRPr="0005037E">
        <w:rPr>
          <w:spacing w:val="-1"/>
          <w:sz w:val="24"/>
          <w:szCs w:val="24"/>
        </w:rPr>
        <w:t xml:space="preserve"> </w:t>
      </w:r>
      <w:r w:rsidRPr="0005037E">
        <w:rPr>
          <w:sz w:val="24"/>
          <w:szCs w:val="24"/>
        </w:rPr>
        <w:t>programas, suteiktas paslaugas;</w:t>
      </w:r>
    </w:p>
    <w:p w14:paraId="5553EFC9" w14:textId="77777777" w:rsidR="0021235D" w:rsidRPr="0005037E" w:rsidRDefault="00E608B7">
      <w:pPr>
        <w:pStyle w:val="Sraopastraipa"/>
        <w:numPr>
          <w:ilvl w:val="3"/>
          <w:numId w:val="4"/>
        </w:numPr>
        <w:tabs>
          <w:tab w:val="left" w:pos="1238"/>
        </w:tabs>
        <w:ind w:right="109" w:firstLine="719"/>
        <w:rPr>
          <w:sz w:val="24"/>
          <w:szCs w:val="24"/>
        </w:rPr>
      </w:pPr>
      <w:r w:rsidRPr="0005037E">
        <w:rPr>
          <w:sz w:val="24"/>
          <w:szCs w:val="24"/>
        </w:rPr>
        <w:t>įsiskolinimui</w:t>
      </w:r>
      <w:r w:rsidRPr="0005037E">
        <w:rPr>
          <w:spacing w:val="-6"/>
          <w:sz w:val="24"/>
          <w:szCs w:val="24"/>
        </w:rPr>
        <w:t xml:space="preserve"> </w:t>
      </w:r>
      <w:r w:rsidRPr="0005037E">
        <w:rPr>
          <w:sz w:val="24"/>
          <w:szCs w:val="24"/>
        </w:rPr>
        <w:t>už</w:t>
      </w:r>
      <w:r w:rsidRPr="0005037E">
        <w:rPr>
          <w:spacing w:val="-5"/>
          <w:sz w:val="24"/>
          <w:szCs w:val="24"/>
        </w:rPr>
        <w:t xml:space="preserve"> </w:t>
      </w:r>
      <w:r w:rsidRPr="0005037E">
        <w:rPr>
          <w:sz w:val="24"/>
          <w:szCs w:val="24"/>
        </w:rPr>
        <w:t>būsto</w:t>
      </w:r>
      <w:r w:rsidRPr="0005037E">
        <w:rPr>
          <w:spacing w:val="-6"/>
          <w:sz w:val="24"/>
          <w:szCs w:val="24"/>
        </w:rPr>
        <w:t xml:space="preserve"> </w:t>
      </w:r>
      <w:r w:rsidRPr="0005037E">
        <w:rPr>
          <w:sz w:val="24"/>
          <w:szCs w:val="24"/>
        </w:rPr>
        <w:t>komunalines</w:t>
      </w:r>
      <w:r w:rsidRPr="0005037E">
        <w:rPr>
          <w:spacing w:val="-7"/>
          <w:sz w:val="24"/>
          <w:szCs w:val="24"/>
        </w:rPr>
        <w:t xml:space="preserve"> </w:t>
      </w:r>
      <w:r w:rsidRPr="0005037E">
        <w:rPr>
          <w:sz w:val="24"/>
          <w:szCs w:val="24"/>
        </w:rPr>
        <w:t>paslaugas,</w:t>
      </w:r>
      <w:r w:rsidRPr="0005037E">
        <w:rPr>
          <w:spacing w:val="-4"/>
          <w:sz w:val="24"/>
          <w:szCs w:val="24"/>
        </w:rPr>
        <w:t xml:space="preserve"> </w:t>
      </w:r>
      <w:r w:rsidRPr="0005037E">
        <w:rPr>
          <w:sz w:val="24"/>
          <w:szCs w:val="24"/>
        </w:rPr>
        <w:t>elektros</w:t>
      </w:r>
      <w:r w:rsidRPr="0005037E">
        <w:rPr>
          <w:spacing w:val="-4"/>
          <w:sz w:val="24"/>
          <w:szCs w:val="24"/>
        </w:rPr>
        <w:t xml:space="preserve"> </w:t>
      </w:r>
      <w:r w:rsidRPr="0005037E">
        <w:rPr>
          <w:sz w:val="24"/>
          <w:szCs w:val="24"/>
        </w:rPr>
        <w:t>energiją</w:t>
      </w:r>
      <w:r w:rsidRPr="0005037E">
        <w:rPr>
          <w:spacing w:val="-7"/>
          <w:sz w:val="24"/>
          <w:szCs w:val="24"/>
        </w:rPr>
        <w:t xml:space="preserve"> </w:t>
      </w:r>
      <w:r w:rsidRPr="0005037E">
        <w:rPr>
          <w:sz w:val="24"/>
          <w:szCs w:val="24"/>
        </w:rPr>
        <w:t>ar</w:t>
      </w:r>
      <w:r w:rsidRPr="0005037E">
        <w:rPr>
          <w:spacing w:val="-7"/>
          <w:sz w:val="24"/>
          <w:szCs w:val="24"/>
        </w:rPr>
        <w:t xml:space="preserve"> </w:t>
      </w:r>
      <w:r w:rsidRPr="0005037E">
        <w:rPr>
          <w:sz w:val="24"/>
          <w:szCs w:val="24"/>
        </w:rPr>
        <w:t>būsto</w:t>
      </w:r>
      <w:r w:rsidRPr="0005037E">
        <w:rPr>
          <w:spacing w:val="-6"/>
          <w:sz w:val="24"/>
          <w:szCs w:val="24"/>
        </w:rPr>
        <w:t xml:space="preserve"> </w:t>
      </w:r>
      <w:r w:rsidRPr="0005037E">
        <w:rPr>
          <w:sz w:val="24"/>
          <w:szCs w:val="24"/>
        </w:rPr>
        <w:t>nuomą</w:t>
      </w:r>
      <w:r w:rsidRPr="0005037E">
        <w:rPr>
          <w:spacing w:val="-7"/>
          <w:sz w:val="24"/>
          <w:szCs w:val="24"/>
        </w:rPr>
        <w:t xml:space="preserve"> </w:t>
      </w:r>
      <w:r w:rsidRPr="0005037E">
        <w:rPr>
          <w:sz w:val="24"/>
          <w:szCs w:val="24"/>
        </w:rPr>
        <w:t>padengti</w:t>
      </w:r>
      <w:r w:rsidRPr="0005037E">
        <w:rPr>
          <w:spacing w:val="-58"/>
          <w:sz w:val="24"/>
          <w:szCs w:val="24"/>
        </w:rPr>
        <w:t xml:space="preserve"> </w:t>
      </w:r>
      <w:r w:rsidRPr="0005037E">
        <w:rPr>
          <w:sz w:val="24"/>
          <w:szCs w:val="24"/>
        </w:rPr>
        <w:t>ar</w:t>
      </w:r>
      <w:r w:rsidRPr="0005037E">
        <w:rPr>
          <w:spacing w:val="-1"/>
          <w:sz w:val="24"/>
          <w:szCs w:val="24"/>
        </w:rPr>
        <w:t xml:space="preserve"> </w:t>
      </w:r>
      <w:r w:rsidRPr="0005037E">
        <w:rPr>
          <w:sz w:val="24"/>
          <w:szCs w:val="24"/>
        </w:rPr>
        <w:t>apmokėti kitas būtiniausias</w:t>
      </w:r>
      <w:r w:rsidRPr="0005037E">
        <w:rPr>
          <w:spacing w:val="-1"/>
          <w:sz w:val="24"/>
          <w:szCs w:val="24"/>
        </w:rPr>
        <w:t xml:space="preserve"> </w:t>
      </w:r>
      <w:r w:rsidRPr="0005037E">
        <w:rPr>
          <w:sz w:val="24"/>
          <w:szCs w:val="24"/>
        </w:rPr>
        <w:t>paslaugas;</w:t>
      </w:r>
    </w:p>
    <w:p w14:paraId="1022E15E" w14:textId="77777777" w:rsidR="0021235D" w:rsidRPr="0005037E" w:rsidRDefault="00E608B7">
      <w:pPr>
        <w:pStyle w:val="Sraopastraipa"/>
        <w:numPr>
          <w:ilvl w:val="3"/>
          <w:numId w:val="4"/>
        </w:numPr>
        <w:tabs>
          <w:tab w:val="left" w:pos="1242"/>
        </w:tabs>
        <w:spacing w:before="1"/>
        <w:ind w:left="1242" w:hanging="421"/>
        <w:rPr>
          <w:sz w:val="24"/>
          <w:szCs w:val="24"/>
        </w:rPr>
      </w:pPr>
      <w:r w:rsidRPr="0005037E">
        <w:rPr>
          <w:sz w:val="24"/>
          <w:szCs w:val="24"/>
        </w:rPr>
        <w:t>apmokėti</w:t>
      </w:r>
      <w:r w:rsidRPr="0005037E">
        <w:rPr>
          <w:spacing w:val="-2"/>
          <w:sz w:val="24"/>
          <w:szCs w:val="24"/>
        </w:rPr>
        <w:t xml:space="preserve"> </w:t>
      </w:r>
      <w:r w:rsidRPr="0005037E">
        <w:rPr>
          <w:sz w:val="24"/>
          <w:szCs w:val="24"/>
        </w:rPr>
        <w:t>kontraceptinių</w:t>
      </w:r>
      <w:r w:rsidRPr="0005037E">
        <w:rPr>
          <w:spacing w:val="-1"/>
          <w:sz w:val="24"/>
          <w:szCs w:val="24"/>
        </w:rPr>
        <w:t xml:space="preserve"> </w:t>
      </w:r>
      <w:r w:rsidRPr="0005037E">
        <w:rPr>
          <w:sz w:val="24"/>
          <w:szCs w:val="24"/>
        </w:rPr>
        <w:t>priemonių</w:t>
      </w:r>
      <w:r w:rsidRPr="0005037E">
        <w:rPr>
          <w:spacing w:val="-1"/>
          <w:sz w:val="24"/>
          <w:szCs w:val="24"/>
        </w:rPr>
        <w:t xml:space="preserve"> </w:t>
      </w:r>
      <w:r w:rsidRPr="0005037E">
        <w:rPr>
          <w:sz w:val="24"/>
          <w:szCs w:val="24"/>
        </w:rPr>
        <w:t>įsigijimą</w:t>
      </w:r>
      <w:r w:rsidRPr="0005037E">
        <w:rPr>
          <w:spacing w:val="-3"/>
          <w:sz w:val="24"/>
          <w:szCs w:val="24"/>
        </w:rPr>
        <w:t xml:space="preserve"> </w:t>
      </w:r>
      <w:r w:rsidRPr="0005037E">
        <w:rPr>
          <w:sz w:val="24"/>
          <w:szCs w:val="24"/>
        </w:rPr>
        <w:t>šeimai,</w:t>
      </w:r>
      <w:r w:rsidRPr="0005037E">
        <w:rPr>
          <w:spacing w:val="-1"/>
          <w:sz w:val="24"/>
          <w:szCs w:val="24"/>
        </w:rPr>
        <w:t xml:space="preserve"> </w:t>
      </w:r>
      <w:r w:rsidRPr="0005037E">
        <w:rPr>
          <w:sz w:val="24"/>
          <w:szCs w:val="24"/>
        </w:rPr>
        <w:t>patiriančiai</w:t>
      </w:r>
      <w:r w:rsidRPr="0005037E">
        <w:rPr>
          <w:spacing w:val="-1"/>
          <w:sz w:val="24"/>
          <w:szCs w:val="24"/>
        </w:rPr>
        <w:t xml:space="preserve"> </w:t>
      </w:r>
      <w:r w:rsidRPr="0005037E">
        <w:rPr>
          <w:sz w:val="24"/>
          <w:szCs w:val="24"/>
        </w:rPr>
        <w:t>socialinę</w:t>
      </w:r>
      <w:r w:rsidRPr="0005037E">
        <w:rPr>
          <w:spacing w:val="-3"/>
          <w:sz w:val="24"/>
          <w:szCs w:val="24"/>
        </w:rPr>
        <w:t xml:space="preserve"> </w:t>
      </w:r>
      <w:r w:rsidRPr="0005037E">
        <w:rPr>
          <w:sz w:val="24"/>
          <w:szCs w:val="24"/>
        </w:rPr>
        <w:t>riziką;</w:t>
      </w:r>
    </w:p>
    <w:p w14:paraId="252C837B" w14:textId="77777777" w:rsidR="0021235D" w:rsidRPr="0005037E" w:rsidRDefault="00E608B7">
      <w:pPr>
        <w:pStyle w:val="Sraopastraipa"/>
        <w:numPr>
          <w:ilvl w:val="3"/>
          <w:numId w:val="4"/>
        </w:numPr>
        <w:tabs>
          <w:tab w:val="left" w:pos="1362"/>
        </w:tabs>
        <w:ind w:left="1362" w:hanging="541"/>
        <w:rPr>
          <w:sz w:val="24"/>
          <w:szCs w:val="24"/>
        </w:rPr>
      </w:pPr>
      <w:r w:rsidRPr="0005037E">
        <w:rPr>
          <w:sz w:val="24"/>
          <w:szCs w:val="24"/>
        </w:rPr>
        <w:t>kitais</w:t>
      </w:r>
      <w:r w:rsidRPr="0005037E">
        <w:rPr>
          <w:spacing w:val="-3"/>
          <w:sz w:val="24"/>
          <w:szCs w:val="24"/>
        </w:rPr>
        <w:t xml:space="preserve"> </w:t>
      </w:r>
      <w:r w:rsidRPr="0005037E">
        <w:rPr>
          <w:sz w:val="24"/>
          <w:szCs w:val="24"/>
        </w:rPr>
        <w:t>atvejais,</w:t>
      </w:r>
      <w:r w:rsidRPr="0005037E">
        <w:rPr>
          <w:spacing w:val="-2"/>
          <w:sz w:val="24"/>
          <w:szCs w:val="24"/>
        </w:rPr>
        <w:t xml:space="preserve"> </w:t>
      </w:r>
      <w:r w:rsidRPr="0005037E">
        <w:rPr>
          <w:sz w:val="24"/>
          <w:szCs w:val="24"/>
        </w:rPr>
        <w:t>esant</w:t>
      </w:r>
      <w:r w:rsidRPr="0005037E">
        <w:rPr>
          <w:spacing w:val="-2"/>
          <w:sz w:val="24"/>
          <w:szCs w:val="24"/>
        </w:rPr>
        <w:t xml:space="preserve"> </w:t>
      </w:r>
      <w:r w:rsidRPr="0005037E">
        <w:rPr>
          <w:sz w:val="24"/>
          <w:szCs w:val="24"/>
        </w:rPr>
        <w:t>socialinio</w:t>
      </w:r>
      <w:r w:rsidRPr="0005037E">
        <w:rPr>
          <w:spacing w:val="-2"/>
          <w:sz w:val="24"/>
          <w:szCs w:val="24"/>
        </w:rPr>
        <w:t xml:space="preserve"> </w:t>
      </w:r>
      <w:r w:rsidRPr="0005037E">
        <w:rPr>
          <w:sz w:val="24"/>
          <w:szCs w:val="24"/>
        </w:rPr>
        <w:t>darbuotojo</w:t>
      </w:r>
      <w:r w:rsidRPr="0005037E">
        <w:rPr>
          <w:spacing w:val="-3"/>
          <w:sz w:val="24"/>
          <w:szCs w:val="24"/>
        </w:rPr>
        <w:t xml:space="preserve"> </w:t>
      </w:r>
      <w:r w:rsidRPr="0005037E">
        <w:rPr>
          <w:sz w:val="24"/>
          <w:szCs w:val="24"/>
        </w:rPr>
        <w:t>siūlymui.</w:t>
      </w:r>
    </w:p>
    <w:p w14:paraId="37BCBF3B" w14:textId="6A33AEA2" w:rsidR="0021235D" w:rsidRPr="0005037E" w:rsidRDefault="00E608B7">
      <w:pPr>
        <w:pStyle w:val="Sraopastraipa"/>
        <w:numPr>
          <w:ilvl w:val="2"/>
          <w:numId w:val="4"/>
        </w:numPr>
        <w:tabs>
          <w:tab w:val="left" w:pos="1096"/>
        </w:tabs>
        <w:ind w:right="108" w:firstLine="719"/>
        <w:rPr>
          <w:sz w:val="24"/>
          <w:szCs w:val="24"/>
        </w:rPr>
      </w:pPr>
      <w:r w:rsidRPr="0005037E">
        <w:rPr>
          <w:sz w:val="24"/>
          <w:szCs w:val="24"/>
        </w:rPr>
        <w:t>20 BSI (</w:t>
      </w:r>
      <w:r w:rsidR="004D4F9F" w:rsidRPr="0005037E">
        <w:rPr>
          <w:sz w:val="24"/>
          <w:szCs w:val="24"/>
        </w:rPr>
        <w:t>8</w:t>
      </w:r>
      <w:r w:rsidR="00943331">
        <w:rPr>
          <w:sz w:val="24"/>
          <w:szCs w:val="24"/>
        </w:rPr>
        <w:t>4</w:t>
      </w:r>
      <w:r w:rsidRPr="0005037E">
        <w:rPr>
          <w:sz w:val="24"/>
          <w:szCs w:val="24"/>
        </w:rPr>
        <w:t xml:space="preserve">0 Eur), </w:t>
      </w:r>
      <w:r w:rsidR="009207E4" w:rsidRPr="0005037E">
        <w:rPr>
          <w:sz w:val="24"/>
          <w:szCs w:val="24"/>
        </w:rPr>
        <w:t xml:space="preserve">bet ne daugiau nei faktinės išlaidos, </w:t>
      </w:r>
      <w:r w:rsidRPr="0005037E">
        <w:rPr>
          <w:sz w:val="24"/>
          <w:szCs w:val="24"/>
        </w:rPr>
        <w:t>kai vidutinės pajamos per mėnesį vienam iš bendrai gyvenančių</w:t>
      </w:r>
      <w:r w:rsidRPr="0005037E">
        <w:rPr>
          <w:spacing w:val="1"/>
          <w:sz w:val="24"/>
          <w:szCs w:val="24"/>
        </w:rPr>
        <w:t xml:space="preserve"> </w:t>
      </w:r>
      <w:r w:rsidRPr="0005037E">
        <w:rPr>
          <w:sz w:val="24"/>
          <w:szCs w:val="24"/>
        </w:rPr>
        <w:t>asmenų</w:t>
      </w:r>
      <w:r w:rsidRPr="0005037E">
        <w:rPr>
          <w:spacing w:val="-3"/>
          <w:sz w:val="24"/>
          <w:szCs w:val="24"/>
        </w:rPr>
        <w:t xml:space="preserve"> </w:t>
      </w:r>
      <w:r w:rsidRPr="0005037E">
        <w:rPr>
          <w:sz w:val="24"/>
          <w:szCs w:val="24"/>
        </w:rPr>
        <w:t>neviršija</w:t>
      </w:r>
      <w:r w:rsidRPr="0005037E">
        <w:rPr>
          <w:spacing w:val="-2"/>
          <w:sz w:val="24"/>
          <w:szCs w:val="24"/>
        </w:rPr>
        <w:t xml:space="preserve"> </w:t>
      </w:r>
      <w:r w:rsidRPr="0005037E">
        <w:rPr>
          <w:sz w:val="24"/>
          <w:szCs w:val="24"/>
        </w:rPr>
        <w:t>3</w:t>
      </w:r>
      <w:r w:rsidR="004D4F9F" w:rsidRPr="0005037E">
        <w:rPr>
          <w:sz w:val="24"/>
          <w:szCs w:val="24"/>
        </w:rPr>
        <w:t>,5</w:t>
      </w:r>
      <w:r w:rsidRPr="0005037E">
        <w:rPr>
          <w:spacing w:val="-1"/>
          <w:sz w:val="24"/>
          <w:szCs w:val="24"/>
        </w:rPr>
        <w:t xml:space="preserve"> </w:t>
      </w:r>
      <w:r w:rsidRPr="0005037E">
        <w:rPr>
          <w:sz w:val="24"/>
          <w:szCs w:val="24"/>
        </w:rPr>
        <w:t>VRP</w:t>
      </w:r>
      <w:r w:rsidRPr="0005037E">
        <w:rPr>
          <w:spacing w:val="1"/>
          <w:sz w:val="24"/>
          <w:szCs w:val="24"/>
        </w:rPr>
        <w:t xml:space="preserve"> </w:t>
      </w:r>
      <w:r w:rsidRPr="0005037E">
        <w:rPr>
          <w:sz w:val="24"/>
          <w:szCs w:val="24"/>
        </w:rPr>
        <w:t>(</w:t>
      </w:r>
      <w:r w:rsidR="004D4F9F" w:rsidRPr="0005037E">
        <w:rPr>
          <w:sz w:val="24"/>
          <w:szCs w:val="24"/>
        </w:rPr>
        <w:t>4</w:t>
      </w:r>
      <w:r w:rsidR="00943331">
        <w:rPr>
          <w:sz w:val="24"/>
          <w:szCs w:val="24"/>
        </w:rPr>
        <w:t>51,50</w:t>
      </w:r>
      <w:r w:rsidRPr="0005037E">
        <w:rPr>
          <w:spacing w:val="-2"/>
          <w:sz w:val="24"/>
          <w:szCs w:val="24"/>
        </w:rPr>
        <w:t xml:space="preserve"> </w:t>
      </w:r>
      <w:r w:rsidRPr="0005037E">
        <w:rPr>
          <w:sz w:val="24"/>
          <w:szCs w:val="24"/>
        </w:rPr>
        <w:t>Eur),</w:t>
      </w:r>
      <w:r w:rsidRPr="0005037E">
        <w:rPr>
          <w:spacing w:val="-1"/>
          <w:sz w:val="24"/>
          <w:szCs w:val="24"/>
        </w:rPr>
        <w:t xml:space="preserve"> </w:t>
      </w:r>
      <w:r w:rsidRPr="0005037E">
        <w:rPr>
          <w:sz w:val="24"/>
          <w:szCs w:val="24"/>
        </w:rPr>
        <w:t>vieno gyvenančio</w:t>
      </w:r>
      <w:r w:rsidRPr="0005037E">
        <w:rPr>
          <w:spacing w:val="-1"/>
          <w:sz w:val="24"/>
          <w:szCs w:val="24"/>
        </w:rPr>
        <w:t xml:space="preserve"> </w:t>
      </w:r>
      <w:r w:rsidRPr="0005037E">
        <w:rPr>
          <w:sz w:val="24"/>
          <w:szCs w:val="24"/>
        </w:rPr>
        <w:t>asmens –</w:t>
      </w:r>
      <w:r w:rsidRPr="0005037E">
        <w:rPr>
          <w:spacing w:val="-1"/>
          <w:sz w:val="24"/>
          <w:szCs w:val="24"/>
        </w:rPr>
        <w:t xml:space="preserve"> </w:t>
      </w:r>
      <w:r w:rsidR="004D4F9F" w:rsidRPr="0005037E">
        <w:rPr>
          <w:spacing w:val="-1"/>
          <w:sz w:val="24"/>
          <w:szCs w:val="24"/>
        </w:rPr>
        <w:t>4</w:t>
      </w:r>
      <w:r w:rsidRPr="0005037E">
        <w:rPr>
          <w:spacing w:val="-1"/>
          <w:sz w:val="24"/>
          <w:szCs w:val="24"/>
        </w:rPr>
        <w:t xml:space="preserve"> </w:t>
      </w:r>
      <w:r w:rsidRPr="0005037E">
        <w:rPr>
          <w:sz w:val="24"/>
          <w:szCs w:val="24"/>
        </w:rPr>
        <w:t>VRP (</w:t>
      </w:r>
      <w:r w:rsidR="00C349D7" w:rsidRPr="0005037E">
        <w:rPr>
          <w:sz w:val="24"/>
          <w:szCs w:val="24"/>
        </w:rPr>
        <w:t>51</w:t>
      </w:r>
      <w:r w:rsidR="00943331">
        <w:rPr>
          <w:sz w:val="24"/>
          <w:szCs w:val="24"/>
        </w:rPr>
        <w:t>6</w:t>
      </w:r>
      <w:r w:rsidRPr="0005037E">
        <w:rPr>
          <w:spacing w:val="-2"/>
          <w:sz w:val="24"/>
          <w:szCs w:val="24"/>
        </w:rPr>
        <w:t xml:space="preserve"> </w:t>
      </w:r>
      <w:r w:rsidRPr="0005037E">
        <w:rPr>
          <w:sz w:val="24"/>
          <w:szCs w:val="24"/>
        </w:rPr>
        <w:t>Eur),</w:t>
      </w:r>
      <w:r w:rsidRPr="0005037E">
        <w:rPr>
          <w:spacing w:val="-1"/>
          <w:sz w:val="24"/>
          <w:szCs w:val="24"/>
        </w:rPr>
        <w:t xml:space="preserve"> </w:t>
      </w:r>
      <w:r w:rsidR="00C349D7" w:rsidRPr="0005037E">
        <w:rPr>
          <w:sz w:val="24"/>
          <w:szCs w:val="24"/>
        </w:rPr>
        <w:t xml:space="preserve">pateikus aplinkybes ir/ar išlaidas pagrindžiančius dokumentus </w:t>
      </w:r>
      <w:r w:rsidRPr="0005037E">
        <w:rPr>
          <w:sz w:val="24"/>
          <w:szCs w:val="24"/>
        </w:rPr>
        <w:t>šiais</w:t>
      </w:r>
      <w:r w:rsidRPr="0005037E">
        <w:rPr>
          <w:spacing w:val="-2"/>
          <w:sz w:val="24"/>
          <w:szCs w:val="24"/>
        </w:rPr>
        <w:t xml:space="preserve"> </w:t>
      </w:r>
      <w:r w:rsidRPr="0005037E">
        <w:rPr>
          <w:sz w:val="24"/>
          <w:szCs w:val="24"/>
        </w:rPr>
        <w:t>atvejais:</w:t>
      </w:r>
    </w:p>
    <w:p w14:paraId="5F010117" w14:textId="77777777" w:rsidR="0021235D" w:rsidRPr="0005037E" w:rsidRDefault="00E608B7">
      <w:pPr>
        <w:pStyle w:val="Sraopastraipa"/>
        <w:numPr>
          <w:ilvl w:val="3"/>
          <w:numId w:val="4"/>
        </w:numPr>
        <w:tabs>
          <w:tab w:val="left" w:pos="1302"/>
        </w:tabs>
        <w:ind w:right="104" w:firstLine="719"/>
        <w:rPr>
          <w:sz w:val="24"/>
          <w:szCs w:val="24"/>
        </w:rPr>
      </w:pPr>
      <w:r w:rsidRPr="0005037E">
        <w:rPr>
          <w:sz w:val="24"/>
          <w:szCs w:val="24"/>
        </w:rPr>
        <w:t>įvykus</w:t>
      </w:r>
      <w:r w:rsidRPr="0005037E">
        <w:rPr>
          <w:spacing w:val="1"/>
          <w:sz w:val="24"/>
          <w:szCs w:val="24"/>
        </w:rPr>
        <w:t xml:space="preserve"> </w:t>
      </w:r>
      <w:r w:rsidRPr="0005037E">
        <w:rPr>
          <w:sz w:val="24"/>
          <w:szCs w:val="24"/>
        </w:rPr>
        <w:t>nelaimei,</w:t>
      </w:r>
      <w:r w:rsidRPr="0005037E">
        <w:rPr>
          <w:spacing w:val="1"/>
          <w:sz w:val="24"/>
          <w:szCs w:val="24"/>
        </w:rPr>
        <w:t xml:space="preserve"> </w:t>
      </w:r>
      <w:r w:rsidRPr="0005037E">
        <w:rPr>
          <w:sz w:val="24"/>
          <w:szCs w:val="24"/>
        </w:rPr>
        <w:t>padariusiai</w:t>
      </w:r>
      <w:r w:rsidRPr="0005037E">
        <w:rPr>
          <w:spacing w:val="1"/>
          <w:sz w:val="24"/>
          <w:szCs w:val="24"/>
        </w:rPr>
        <w:t xml:space="preserve"> </w:t>
      </w:r>
      <w:r w:rsidRPr="0005037E">
        <w:rPr>
          <w:sz w:val="24"/>
          <w:szCs w:val="24"/>
        </w:rPr>
        <w:t>žalą</w:t>
      </w:r>
      <w:r w:rsidRPr="0005037E">
        <w:rPr>
          <w:spacing w:val="1"/>
          <w:sz w:val="24"/>
          <w:szCs w:val="24"/>
        </w:rPr>
        <w:t xml:space="preserve"> </w:t>
      </w:r>
      <w:r w:rsidRPr="0005037E">
        <w:rPr>
          <w:sz w:val="24"/>
          <w:szCs w:val="24"/>
        </w:rPr>
        <w:t>bendrai</w:t>
      </w:r>
      <w:r w:rsidRPr="0005037E">
        <w:rPr>
          <w:spacing w:val="1"/>
          <w:sz w:val="24"/>
          <w:szCs w:val="24"/>
        </w:rPr>
        <w:t xml:space="preserve"> </w:t>
      </w:r>
      <w:r w:rsidRPr="0005037E">
        <w:rPr>
          <w:sz w:val="24"/>
          <w:szCs w:val="24"/>
        </w:rPr>
        <w:t>gyvenančių</w:t>
      </w:r>
      <w:r w:rsidRPr="0005037E">
        <w:rPr>
          <w:spacing w:val="1"/>
          <w:sz w:val="24"/>
          <w:szCs w:val="24"/>
        </w:rPr>
        <w:t xml:space="preserve"> </w:t>
      </w:r>
      <w:r w:rsidRPr="0005037E">
        <w:rPr>
          <w:sz w:val="24"/>
          <w:szCs w:val="24"/>
        </w:rPr>
        <w:t>asmenų</w:t>
      </w:r>
      <w:r w:rsidRPr="0005037E">
        <w:rPr>
          <w:spacing w:val="1"/>
          <w:sz w:val="24"/>
          <w:szCs w:val="24"/>
        </w:rPr>
        <w:t xml:space="preserve"> </w:t>
      </w:r>
      <w:r w:rsidRPr="0005037E">
        <w:rPr>
          <w:sz w:val="24"/>
          <w:szCs w:val="24"/>
        </w:rPr>
        <w:t>ar</w:t>
      </w:r>
      <w:r w:rsidRPr="0005037E">
        <w:rPr>
          <w:spacing w:val="1"/>
          <w:sz w:val="24"/>
          <w:szCs w:val="24"/>
        </w:rPr>
        <w:t xml:space="preserve"> </w:t>
      </w:r>
      <w:r w:rsidRPr="0005037E">
        <w:rPr>
          <w:sz w:val="24"/>
          <w:szCs w:val="24"/>
        </w:rPr>
        <w:t>vieno</w:t>
      </w:r>
      <w:r w:rsidRPr="0005037E">
        <w:rPr>
          <w:spacing w:val="1"/>
          <w:sz w:val="24"/>
          <w:szCs w:val="24"/>
        </w:rPr>
        <w:t xml:space="preserve"> </w:t>
      </w:r>
      <w:r w:rsidRPr="0005037E">
        <w:rPr>
          <w:sz w:val="24"/>
          <w:szCs w:val="24"/>
        </w:rPr>
        <w:t>gyvenančio</w:t>
      </w:r>
      <w:r w:rsidRPr="0005037E">
        <w:rPr>
          <w:spacing w:val="-57"/>
          <w:sz w:val="24"/>
          <w:szCs w:val="24"/>
        </w:rPr>
        <w:t xml:space="preserve"> </w:t>
      </w:r>
      <w:r w:rsidRPr="0005037E">
        <w:rPr>
          <w:sz w:val="24"/>
          <w:szCs w:val="24"/>
        </w:rPr>
        <w:t>asmens,</w:t>
      </w:r>
      <w:r w:rsidRPr="0005037E">
        <w:rPr>
          <w:spacing w:val="1"/>
          <w:sz w:val="24"/>
          <w:szCs w:val="24"/>
        </w:rPr>
        <w:t xml:space="preserve"> </w:t>
      </w:r>
      <w:r w:rsidRPr="0005037E">
        <w:rPr>
          <w:sz w:val="24"/>
          <w:szCs w:val="24"/>
        </w:rPr>
        <w:t>trečiojo</w:t>
      </w:r>
      <w:r w:rsidRPr="0005037E">
        <w:rPr>
          <w:spacing w:val="1"/>
          <w:sz w:val="24"/>
          <w:szCs w:val="24"/>
        </w:rPr>
        <w:t xml:space="preserve"> </w:t>
      </w:r>
      <w:r w:rsidRPr="0005037E">
        <w:rPr>
          <w:sz w:val="24"/>
          <w:szCs w:val="24"/>
        </w:rPr>
        <w:t>asmens</w:t>
      </w:r>
      <w:r w:rsidRPr="0005037E">
        <w:rPr>
          <w:spacing w:val="1"/>
          <w:sz w:val="24"/>
          <w:szCs w:val="24"/>
        </w:rPr>
        <w:t xml:space="preserve"> </w:t>
      </w:r>
      <w:r w:rsidRPr="0005037E">
        <w:rPr>
          <w:sz w:val="24"/>
          <w:szCs w:val="24"/>
        </w:rPr>
        <w:t>neapdraustam</w:t>
      </w:r>
      <w:r w:rsidRPr="0005037E">
        <w:rPr>
          <w:spacing w:val="1"/>
          <w:sz w:val="24"/>
          <w:szCs w:val="24"/>
        </w:rPr>
        <w:t xml:space="preserve"> </w:t>
      </w:r>
      <w:r w:rsidRPr="0005037E">
        <w:rPr>
          <w:sz w:val="24"/>
          <w:szCs w:val="24"/>
        </w:rPr>
        <w:t>ar</w:t>
      </w:r>
      <w:r w:rsidRPr="0005037E">
        <w:rPr>
          <w:spacing w:val="1"/>
          <w:sz w:val="24"/>
          <w:szCs w:val="24"/>
        </w:rPr>
        <w:t xml:space="preserve"> </w:t>
      </w:r>
      <w:r w:rsidRPr="0005037E">
        <w:rPr>
          <w:sz w:val="24"/>
          <w:szCs w:val="24"/>
        </w:rPr>
        <w:t>apdraustam,</w:t>
      </w:r>
      <w:r w:rsidRPr="0005037E">
        <w:rPr>
          <w:spacing w:val="1"/>
          <w:sz w:val="24"/>
          <w:szCs w:val="24"/>
        </w:rPr>
        <w:t xml:space="preserve"> </w:t>
      </w:r>
      <w:r w:rsidRPr="0005037E">
        <w:rPr>
          <w:sz w:val="24"/>
          <w:szCs w:val="24"/>
        </w:rPr>
        <w:t>jei</w:t>
      </w:r>
      <w:r w:rsidRPr="0005037E">
        <w:rPr>
          <w:spacing w:val="1"/>
          <w:sz w:val="24"/>
          <w:szCs w:val="24"/>
        </w:rPr>
        <w:t xml:space="preserve"> </w:t>
      </w:r>
      <w:r w:rsidRPr="0005037E">
        <w:rPr>
          <w:sz w:val="24"/>
          <w:szCs w:val="24"/>
        </w:rPr>
        <w:t>pagal</w:t>
      </w:r>
      <w:r w:rsidRPr="0005037E">
        <w:rPr>
          <w:spacing w:val="1"/>
          <w:sz w:val="24"/>
          <w:szCs w:val="24"/>
        </w:rPr>
        <w:t xml:space="preserve"> </w:t>
      </w:r>
      <w:r w:rsidRPr="0005037E">
        <w:rPr>
          <w:sz w:val="24"/>
          <w:szCs w:val="24"/>
        </w:rPr>
        <w:t>draudimo</w:t>
      </w:r>
      <w:r w:rsidRPr="0005037E">
        <w:rPr>
          <w:spacing w:val="1"/>
          <w:sz w:val="24"/>
          <w:szCs w:val="24"/>
        </w:rPr>
        <w:t xml:space="preserve"> </w:t>
      </w:r>
      <w:r w:rsidRPr="0005037E">
        <w:rPr>
          <w:sz w:val="24"/>
          <w:szCs w:val="24"/>
        </w:rPr>
        <w:t>sutartį</w:t>
      </w:r>
      <w:r w:rsidRPr="0005037E">
        <w:rPr>
          <w:spacing w:val="1"/>
          <w:sz w:val="24"/>
          <w:szCs w:val="24"/>
        </w:rPr>
        <w:t xml:space="preserve"> </w:t>
      </w:r>
      <w:r w:rsidRPr="0005037E">
        <w:rPr>
          <w:sz w:val="24"/>
          <w:szCs w:val="24"/>
        </w:rPr>
        <w:t>tai</w:t>
      </w:r>
      <w:r w:rsidRPr="0005037E">
        <w:rPr>
          <w:spacing w:val="1"/>
          <w:sz w:val="24"/>
          <w:szCs w:val="24"/>
        </w:rPr>
        <w:t xml:space="preserve"> </w:t>
      </w:r>
      <w:r w:rsidRPr="0005037E">
        <w:rPr>
          <w:sz w:val="24"/>
          <w:szCs w:val="24"/>
        </w:rPr>
        <w:t>nėra</w:t>
      </w:r>
      <w:r w:rsidRPr="0005037E">
        <w:rPr>
          <w:spacing w:val="1"/>
          <w:sz w:val="24"/>
          <w:szCs w:val="24"/>
        </w:rPr>
        <w:t xml:space="preserve"> </w:t>
      </w:r>
      <w:r w:rsidRPr="0005037E">
        <w:rPr>
          <w:sz w:val="24"/>
          <w:szCs w:val="24"/>
        </w:rPr>
        <w:t>draudžiamasis</w:t>
      </w:r>
      <w:r w:rsidRPr="0005037E">
        <w:rPr>
          <w:spacing w:val="-1"/>
          <w:sz w:val="24"/>
          <w:szCs w:val="24"/>
        </w:rPr>
        <w:t xml:space="preserve"> </w:t>
      </w:r>
      <w:r w:rsidRPr="0005037E">
        <w:rPr>
          <w:sz w:val="24"/>
          <w:szCs w:val="24"/>
        </w:rPr>
        <w:t>įvykis, turtui, sveikatai;</w:t>
      </w:r>
    </w:p>
    <w:p w14:paraId="4493B436" w14:textId="77777777" w:rsidR="0021235D" w:rsidRPr="0005037E" w:rsidRDefault="00E608B7">
      <w:pPr>
        <w:pStyle w:val="Sraopastraipa"/>
        <w:numPr>
          <w:ilvl w:val="3"/>
          <w:numId w:val="4"/>
        </w:numPr>
        <w:tabs>
          <w:tab w:val="left" w:pos="1345"/>
        </w:tabs>
        <w:ind w:right="106" w:firstLine="719"/>
        <w:rPr>
          <w:sz w:val="24"/>
          <w:szCs w:val="24"/>
        </w:rPr>
      </w:pPr>
      <w:r w:rsidRPr="0005037E">
        <w:rPr>
          <w:sz w:val="24"/>
          <w:szCs w:val="24"/>
        </w:rPr>
        <w:t>nukentėjus</w:t>
      </w:r>
      <w:r w:rsidRPr="0005037E">
        <w:rPr>
          <w:spacing w:val="1"/>
          <w:sz w:val="24"/>
          <w:szCs w:val="24"/>
        </w:rPr>
        <w:t xml:space="preserve"> </w:t>
      </w:r>
      <w:r w:rsidRPr="0005037E">
        <w:rPr>
          <w:sz w:val="24"/>
          <w:szCs w:val="24"/>
        </w:rPr>
        <w:t>nuo</w:t>
      </w:r>
      <w:r w:rsidRPr="0005037E">
        <w:rPr>
          <w:spacing w:val="1"/>
          <w:sz w:val="24"/>
          <w:szCs w:val="24"/>
        </w:rPr>
        <w:t xml:space="preserve"> </w:t>
      </w:r>
      <w:r w:rsidRPr="0005037E">
        <w:rPr>
          <w:sz w:val="24"/>
          <w:szCs w:val="24"/>
        </w:rPr>
        <w:t>gaisro</w:t>
      </w:r>
      <w:r w:rsidRPr="0005037E">
        <w:rPr>
          <w:spacing w:val="1"/>
          <w:sz w:val="24"/>
          <w:szCs w:val="24"/>
        </w:rPr>
        <w:t xml:space="preserve"> </w:t>
      </w:r>
      <w:r w:rsidRPr="0005037E">
        <w:rPr>
          <w:sz w:val="24"/>
          <w:szCs w:val="24"/>
        </w:rPr>
        <w:t>ar</w:t>
      </w:r>
      <w:r w:rsidRPr="0005037E">
        <w:rPr>
          <w:spacing w:val="1"/>
          <w:sz w:val="24"/>
          <w:szCs w:val="24"/>
        </w:rPr>
        <w:t xml:space="preserve"> </w:t>
      </w:r>
      <w:r w:rsidRPr="0005037E">
        <w:rPr>
          <w:sz w:val="24"/>
          <w:szCs w:val="24"/>
        </w:rPr>
        <w:t>stichinės</w:t>
      </w:r>
      <w:r w:rsidRPr="0005037E">
        <w:rPr>
          <w:spacing w:val="1"/>
          <w:sz w:val="24"/>
          <w:szCs w:val="24"/>
        </w:rPr>
        <w:t xml:space="preserve"> </w:t>
      </w:r>
      <w:r w:rsidRPr="0005037E">
        <w:rPr>
          <w:sz w:val="24"/>
          <w:szCs w:val="24"/>
        </w:rPr>
        <w:t>nelaimės,</w:t>
      </w:r>
      <w:r w:rsidRPr="0005037E">
        <w:rPr>
          <w:spacing w:val="1"/>
          <w:sz w:val="24"/>
          <w:szCs w:val="24"/>
        </w:rPr>
        <w:t xml:space="preserve"> </w:t>
      </w:r>
      <w:r w:rsidRPr="0005037E">
        <w:rPr>
          <w:sz w:val="24"/>
          <w:szCs w:val="24"/>
        </w:rPr>
        <w:t>padariusios</w:t>
      </w:r>
      <w:r w:rsidRPr="0005037E">
        <w:rPr>
          <w:spacing w:val="1"/>
          <w:sz w:val="24"/>
          <w:szCs w:val="24"/>
        </w:rPr>
        <w:t xml:space="preserve"> </w:t>
      </w:r>
      <w:r w:rsidRPr="0005037E">
        <w:rPr>
          <w:sz w:val="24"/>
          <w:szCs w:val="24"/>
        </w:rPr>
        <w:t>žalą</w:t>
      </w:r>
      <w:r w:rsidRPr="0005037E">
        <w:rPr>
          <w:spacing w:val="1"/>
          <w:sz w:val="24"/>
          <w:szCs w:val="24"/>
        </w:rPr>
        <w:t xml:space="preserve"> </w:t>
      </w:r>
      <w:r w:rsidRPr="0005037E">
        <w:rPr>
          <w:sz w:val="24"/>
          <w:szCs w:val="24"/>
        </w:rPr>
        <w:t>neapdraustam</w:t>
      </w:r>
      <w:r w:rsidRPr="0005037E">
        <w:rPr>
          <w:spacing w:val="1"/>
          <w:sz w:val="24"/>
          <w:szCs w:val="24"/>
        </w:rPr>
        <w:t xml:space="preserve"> </w:t>
      </w:r>
      <w:r w:rsidRPr="0005037E">
        <w:rPr>
          <w:sz w:val="24"/>
          <w:szCs w:val="24"/>
        </w:rPr>
        <w:t>ar</w:t>
      </w:r>
      <w:r w:rsidRPr="0005037E">
        <w:rPr>
          <w:spacing w:val="1"/>
          <w:sz w:val="24"/>
          <w:szCs w:val="24"/>
        </w:rPr>
        <w:t xml:space="preserve"> </w:t>
      </w:r>
      <w:r w:rsidRPr="0005037E">
        <w:rPr>
          <w:sz w:val="24"/>
          <w:szCs w:val="24"/>
        </w:rPr>
        <w:t>apdraustam, jei pagal draudimo sutartį tai nėra draudžiamasis įvykis, turtui, gyvenamajam būstui,</w:t>
      </w:r>
      <w:r w:rsidRPr="0005037E">
        <w:rPr>
          <w:spacing w:val="1"/>
          <w:sz w:val="24"/>
          <w:szCs w:val="24"/>
        </w:rPr>
        <w:t xml:space="preserve"> </w:t>
      </w:r>
      <w:r w:rsidRPr="0005037E">
        <w:rPr>
          <w:sz w:val="24"/>
          <w:szCs w:val="24"/>
        </w:rPr>
        <w:t>kuriame bendrai gyvenantys asmenys ar vienas gyvenantis asmuo deklaruoja gyvenamąją vietą ir</w:t>
      </w:r>
      <w:r w:rsidRPr="0005037E">
        <w:rPr>
          <w:spacing w:val="1"/>
          <w:sz w:val="24"/>
          <w:szCs w:val="24"/>
        </w:rPr>
        <w:t xml:space="preserve"> </w:t>
      </w:r>
      <w:r w:rsidRPr="0005037E">
        <w:rPr>
          <w:sz w:val="24"/>
          <w:szCs w:val="24"/>
        </w:rPr>
        <w:t>jeigu</w:t>
      </w:r>
      <w:r w:rsidRPr="0005037E">
        <w:rPr>
          <w:spacing w:val="-1"/>
          <w:sz w:val="24"/>
          <w:szCs w:val="24"/>
        </w:rPr>
        <w:t xml:space="preserve"> </w:t>
      </w:r>
      <w:r w:rsidRPr="0005037E">
        <w:rPr>
          <w:sz w:val="24"/>
          <w:szCs w:val="24"/>
        </w:rPr>
        <w:t>tai</w:t>
      </w:r>
      <w:r w:rsidRPr="0005037E">
        <w:rPr>
          <w:spacing w:val="4"/>
          <w:sz w:val="24"/>
          <w:szCs w:val="24"/>
        </w:rPr>
        <w:t xml:space="preserve"> </w:t>
      </w:r>
      <w:r w:rsidRPr="0005037E">
        <w:rPr>
          <w:sz w:val="24"/>
          <w:szCs w:val="24"/>
        </w:rPr>
        <w:t>yra</w:t>
      </w:r>
      <w:r w:rsidRPr="0005037E">
        <w:rPr>
          <w:spacing w:val="-1"/>
          <w:sz w:val="24"/>
          <w:szCs w:val="24"/>
        </w:rPr>
        <w:t xml:space="preserve"> </w:t>
      </w:r>
      <w:r w:rsidRPr="0005037E">
        <w:rPr>
          <w:sz w:val="24"/>
          <w:szCs w:val="24"/>
        </w:rPr>
        <w:t>vienintelis gyvenamasis būstas;</w:t>
      </w:r>
    </w:p>
    <w:p w14:paraId="717541D3" w14:textId="77777777" w:rsidR="0021235D" w:rsidRPr="0005037E" w:rsidRDefault="00E608B7">
      <w:pPr>
        <w:pStyle w:val="Sraopastraipa"/>
        <w:numPr>
          <w:ilvl w:val="3"/>
          <w:numId w:val="4"/>
        </w:numPr>
        <w:tabs>
          <w:tab w:val="left" w:pos="1247"/>
        </w:tabs>
        <w:ind w:right="101" w:firstLine="719"/>
        <w:rPr>
          <w:sz w:val="24"/>
          <w:szCs w:val="24"/>
        </w:rPr>
      </w:pPr>
      <w:r w:rsidRPr="0005037E">
        <w:rPr>
          <w:sz w:val="24"/>
          <w:szCs w:val="24"/>
        </w:rPr>
        <w:t>apmokėti teisės aktų nustatyta tvarka atliekamo asmens švarinimo, kenkėjų naikinimo ir</w:t>
      </w:r>
      <w:r w:rsidRPr="0005037E">
        <w:rPr>
          <w:spacing w:val="-57"/>
          <w:sz w:val="24"/>
          <w:szCs w:val="24"/>
        </w:rPr>
        <w:t xml:space="preserve"> </w:t>
      </w:r>
      <w:r w:rsidRPr="0005037E">
        <w:rPr>
          <w:sz w:val="24"/>
          <w:szCs w:val="24"/>
        </w:rPr>
        <w:t>(ar) sukauptų šiukšlių iš būsto išvežimo paslaugas, jeigu asmens elgesys pažeidžia viešąją tvarką ir</w:t>
      </w:r>
      <w:r w:rsidRPr="0005037E">
        <w:rPr>
          <w:spacing w:val="1"/>
          <w:sz w:val="24"/>
          <w:szCs w:val="24"/>
        </w:rPr>
        <w:t xml:space="preserve"> </w:t>
      </w:r>
      <w:r w:rsidRPr="0005037E">
        <w:rPr>
          <w:sz w:val="24"/>
          <w:szCs w:val="24"/>
        </w:rPr>
        <w:t>bendruomenės</w:t>
      </w:r>
      <w:r w:rsidRPr="0005037E">
        <w:rPr>
          <w:spacing w:val="1"/>
          <w:sz w:val="24"/>
          <w:szCs w:val="24"/>
        </w:rPr>
        <w:t xml:space="preserve"> </w:t>
      </w:r>
      <w:r w:rsidRPr="0005037E">
        <w:rPr>
          <w:sz w:val="24"/>
          <w:szCs w:val="24"/>
        </w:rPr>
        <w:t>interesus,</w:t>
      </w:r>
      <w:r w:rsidRPr="0005037E">
        <w:rPr>
          <w:spacing w:val="1"/>
          <w:sz w:val="24"/>
          <w:szCs w:val="24"/>
        </w:rPr>
        <w:t xml:space="preserve"> </w:t>
      </w:r>
      <w:r w:rsidRPr="0005037E">
        <w:rPr>
          <w:sz w:val="24"/>
          <w:szCs w:val="24"/>
        </w:rPr>
        <w:t>dėl</w:t>
      </w:r>
      <w:r w:rsidRPr="0005037E">
        <w:rPr>
          <w:spacing w:val="1"/>
          <w:sz w:val="24"/>
          <w:szCs w:val="24"/>
        </w:rPr>
        <w:t xml:space="preserve"> </w:t>
      </w:r>
      <w:r w:rsidRPr="0005037E">
        <w:rPr>
          <w:sz w:val="24"/>
          <w:szCs w:val="24"/>
        </w:rPr>
        <w:t>jo</w:t>
      </w:r>
      <w:r w:rsidRPr="0005037E">
        <w:rPr>
          <w:spacing w:val="1"/>
          <w:sz w:val="24"/>
          <w:szCs w:val="24"/>
        </w:rPr>
        <w:t xml:space="preserve"> </w:t>
      </w:r>
      <w:r w:rsidRPr="0005037E">
        <w:rPr>
          <w:sz w:val="24"/>
          <w:szCs w:val="24"/>
        </w:rPr>
        <w:t>neveikimo</w:t>
      </w:r>
      <w:r w:rsidRPr="0005037E">
        <w:rPr>
          <w:spacing w:val="1"/>
          <w:sz w:val="24"/>
          <w:szCs w:val="24"/>
        </w:rPr>
        <w:t xml:space="preserve"> </w:t>
      </w:r>
      <w:r w:rsidRPr="0005037E">
        <w:rPr>
          <w:sz w:val="24"/>
          <w:szCs w:val="24"/>
        </w:rPr>
        <w:t>kyla</w:t>
      </w:r>
      <w:r w:rsidRPr="0005037E">
        <w:rPr>
          <w:spacing w:val="1"/>
          <w:sz w:val="24"/>
          <w:szCs w:val="24"/>
        </w:rPr>
        <w:t xml:space="preserve"> </w:t>
      </w:r>
      <w:r w:rsidRPr="0005037E">
        <w:rPr>
          <w:sz w:val="24"/>
          <w:szCs w:val="24"/>
        </w:rPr>
        <w:t>grėsmė</w:t>
      </w:r>
      <w:r w:rsidRPr="0005037E">
        <w:rPr>
          <w:spacing w:val="1"/>
          <w:sz w:val="24"/>
          <w:szCs w:val="24"/>
        </w:rPr>
        <w:t xml:space="preserve"> </w:t>
      </w:r>
      <w:r w:rsidRPr="0005037E">
        <w:rPr>
          <w:sz w:val="24"/>
          <w:szCs w:val="24"/>
        </w:rPr>
        <w:t>jo</w:t>
      </w:r>
      <w:r w:rsidRPr="0005037E">
        <w:rPr>
          <w:spacing w:val="1"/>
          <w:sz w:val="24"/>
          <w:szCs w:val="24"/>
        </w:rPr>
        <w:t xml:space="preserve"> </w:t>
      </w:r>
      <w:r w:rsidRPr="0005037E">
        <w:rPr>
          <w:sz w:val="24"/>
          <w:szCs w:val="24"/>
        </w:rPr>
        <w:t>ir</w:t>
      </w:r>
      <w:r w:rsidRPr="0005037E">
        <w:rPr>
          <w:spacing w:val="1"/>
          <w:sz w:val="24"/>
          <w:szCs w:val="24"/>
        </w:rPr>
        <w:t xml:space="preserve"> </w:t>
      </w:r>
      <w:r w:rsidRPr="0005037E">
        <w:rPr>
          <w:sz w:val="24"/>
          <w:szCs w:val="24"/>
        </w:rPr>
        <w:t>aplinkinių</w:t>
      </w:r>
      <w:r w:rsidRPr="0005037E">
        <w:rPr>
          <w:spacing w:val="1"/>
          <w:sz w:val="24"/>
          <w:szCs w:val="24"/>
        </w:rPr>
        <w:t xml:space="preserve"> </w:t>
      </w:r>
      <w:r w:rsidRPr="0005037E">
        <w:rPr>
          <w:sz w:val="24"/>
          <w:szCs w:val="24"/>
        </w:rPr>
        <w:t>saugumui,</w:t>
      </w:r>
      <w:r w:rsidRPr="0005037E">
        <w:rPr>
          <w:spacing w:val="1"/>
          <w:sz w:val="24"/>
          <w:szCs w:val="24"/>
        </w:rPr>
        <w:t xml:space="preserve"> </w:t>
      </w:r>
      <w:r w:rsidRPr="0005037E">
        <w:rPr>
          <w:sz w:val="24"/>
          <w:szCs w:val="24"/>
        </w:rPr>
        <w:t>bet</w:t>
      </w:r>
      <w:r w:rsidRPr="0005037E">
        <w:rPr>
          <w:spacing w:val="1"/>
          <w:sz w:val="24"/>
          <w:szCs w:val="24"/>
        </w:rPr>
        <w:t xml:space="preserve"> </w:t>
      </w:r>
      <w:r w:rsidRPr="0005037E">
        <w:rPr>
          <w:sz w:val="24"/>
          <w:szCs w:val="24"/>
        </w:rPr>
        <w:t>asmuo</w:t>
      </w:r>
      <w:r w:rsidRPr="0005037E">
        <w:rPr>
          <w:spacing w:val="1"/>
          <w:sz w:val="24"/>
          <w:szCs w:val="24"/>
        </w:rPr>
        <w:t xml:space="preserve"> </w:t>
      </w:r>
      <w:r w:rsidRPr="0005037E">
        <w:rPr>
          <w:sz w:val="24"/>
          <w:szCs w:val="24"/>
        </w:rPr>
        <w:t>neadekvačiai</w:t>
      </w:r>
      <w:r w:rsidRPr="0005037E">
        <w:rPr>
          <w:spacing w:val="-1"/>
          <w:sz w:val="24"/>
          <w:szCs w:val="24"/>
        </w:rPr>
        <w:t xml:space="preserve"> </w:t>
      </w:r>
      <w:r w:rsidRPr="0005037E">
        <w:rPr>
          <w:sz w:val="24"/>
          <w:szCs w:val="24"/>
        </w:rPr>
        <w:t>vertina</w:t>
      </w:r>
      <w:r w:rsidRPr="0005037E">
        <w:rPr>
          <w:spacing w:val="-1"/>
          <w:sz w:val="24"/>
          <w:szCs w:val="24"/>
        </w:rPr>
        <w:t xml:space="preserve"> </w:t>
      </w:r>
      <w:r w:rsidRPr="0005037E">
        <w:rPr>
          <w:sz w:val="24"/>
          <w:szCs w:val="24"/>
        </w:rPr>
        <w:t>situaciją</w:t>
      </w:r>
      <w:r w:rsidRPr="0005037E">
        <w:rPr>
          <w:spacing w:val="-1"/>
          <w:sz w:val="24"/>
          <w:szCs w:val="24"/>
        </w:rPr>
        <w:t xml:space="preserve"> </w:t>
      </w:r>
      <w:r w:rsidRPr="0005037E">
        <w:rPr>
          <w:sz w:val="24"/>
          <w:szCs w:val="24"/>
        </w:rPr>
        <w:t>ir</w:t>
      </w:r>
      <w:r w:rsidRPr="0005037E">
        <w:rPr>
          <w:spacing w:val="-1"/>
          <w:sz w:val="24"/>
          <w:szCs w:val="24"/>
        </w:rPr>
        <w:t xml:space="preserve"> </w:t>
      </w:r>
      <w:r w:rsidRPr="0005037E">
        <w:rPr>
          <w:sz w:val="24"/>
          <w:szCs w:val="24"/>
        </w:rPr>
        <w:t>negali jos</w:t>
      </w:r>
      <w:r w:rsidRPr="0005037E">
        <w:rPr>
          <w:spacing w:val="2"/>
          <w:sz w:val="24"/>
          <w:szCs w:val="24"/>
        </w:rPr>
        <w:t xml:space="preserve"> </w:t>
      </w:r>
      <w:r w:rsidRPr="0005037E">
        <w:rPr>
          <w:sz w:val="24"/>
          <w:szCs w:val="24"/>
        </w:rPr>
        <w:t>savarankiškai spręsti.</w:t>
      </w:r>
    </w:p>
    <w:p w14:paraId="3A6B1D0F" w14:textId="014D6F90" w:rsidR="0021235D" w:rsidRPr="0005037E" w:rsidRDefault="00E608B7">
      <w:pPr>
        <w:pStyle w:val="Sraopastraipa"/>
        <w:numPr>
          <w:ilvl w:val="2"/>
          <w:numId w:val="4"/>
        </w:numPr>
        <w:tabs>
          <w:tab w:val="left" w:pos="1082"/>
        </w:tabs>
        <w:ind w:right="104" w:firstLine="719"/>
        <w:rPr>
          <w:sz w:val="24"/>
          <w:szCs w:val="24"/>
        </w:rPr>
      </w:pPr>
      <w:r w:rsidRPr="0005037E">
        <w:rPr>
          <w:sz w:val="24"/>
          <w:szCs w:val="24"/>
        </w:rPr>
        <w:t>5 BSI (</w:t>
      </w:r>
      <w:r w:rsidR="009207E4" w:rsidRPr="0005037E">
        <w:rPr>
          <w:sz w:val="24"/>
          <w:szCs w:val="24"/>
        </w:rPr>
        <w:t>2</w:t>
      </w:r>
      <w:r w:rsidR="002579E7">
        <w:rPr>
          <w:sz w:val="24"/>
          <w:szCs w:val="24"/>
        </w:rPr>
        <w:t>1</w:t>
      </w:r>
      <w:r w:rsidR="009207E4" w:rsidRPr="0005037E">
        <w:rPr>
          <w:sz w:val="24"/>
          <w:szCs w:val="24"/>
        </w:rPr>
        <w:t>0</w:t>
      </w:r>
      <w:r w:rsidRPr="0005037E">
        <w:rPr>
          <w:sz w:val="24"/>
          <w:szCs w:val="24"/>
        </w:rPr>
        <w:t xml:space="preserve"> Eur)</w:t>
      </w:r>
      <w:r w:rsidR="009207E4" w:rsidRPr="0005037E">
        <w:rPr>
          <w:sz w:val="24"/>
          <w:szCs w:val="24"/>
        </w:rPr>
        <w:t xml:space="preserve">, bet ne daugiau nei faktinės išlaidos, </w:t>
      </w:r>
      <w:r w:rsidRPr="0005037E">
        <w:rPr>
          <w:sz w:val="24"/>
          <w:szCs w:val="24"/>
        </w:rPr>
        <w:t>asmeniui gydymosi išlaidoms kompensuoti sunkios ligos, nurodytos</w:t>
      </w:r>
      <w:r w:rsidRPr="0005037E">
        <w:rPr>
          <w:spacing w:val="1"/>
          <w:sz w:val="24"/>
          <w:szCs w:val="24"/>
        </w:rPr>
        <w:t xml:space="preserve"> </w:t>
      </w:r>
      <w:r w:rsidRPr="0005037E">
        <w:rPr>
          <w:sz w:val="24"/>
          <w:szCs w:val="24"/>
        </w:rPr>
        <w:t>Lietuvos Respublikos sveikatos apsaugos ministro įsakymu patvirtintame ypač sunkių ligų ir /ar</w:t>
      </w:r>
      <w:r w:rsidRPr="0005037E">
        <w:rPr>
          <w:spacing w:val="1"/>
          <w:sz w:val="24"/>
          <w:szCs w:val="24"/>
        </w:rPr>
        <w:t xml:space="preserve"> </w:t>
      </w:r>
      <w:r w:rsidRPr="0005037E">
        <w:rPr>
          <w:sz w:val="24"/>
          <w:szCs w:val="24"/>
        </w:rPr>
        <w:t>sunkių ligų sąraše, atveju, kai vidutinės pajamos per mėnesį vienam iš bendrai gyvenančių asmenų</w:t>
      </w:r>
      <w:r w:rsidRPr="0005037E">
        <w:rPr>
          <w:spacing w:val="1"/>
          <w:sz w:val="24"/>
          <w:szCs w:val="24"/>
        </w:rPr>
        <w:t xml:space="preserve"> </w:t>
      </w:r>
      <w:r w:rsidRPr="0005037E">
        <w:rPr>
          <w:sz w:val="24"/>
          <w:szCs w:val="24"/>
        </w:rPr>
        <w:t>neviršija</w:t>
      </w:r>
      <w:r w:rsidRPr="0005037E">
        <w:rPr>
          <w:spacing w:val="-2"/>
          <w:sz w:val="24"/>
          <w:szCs w:val="24"/>
        </w:rPr>
        <w:t xml:space="preserve"> </w:t>
      </w:r>
      <w:r w:rsidRPr="0005037E">
        <w:rPr>
          <w:sz w:val="24"/>
          <w:szCs w:val="24"/>
        </w:rPr>
        <w:t>5 VRP</w:t>
      </w:r>
      <w:r w:rsidRPr="0005037E">
        <w:rPr>
          <w:spacing w:val="1"/>
          <w:sz w:val="24"/>
          <w:szCs w:val="24"/>
        </w:rPr>
        <w:t xml:space="preserve"> </w:t>
      </w:r>
      <w:r w:rsidRPr="0005037E">
        <w:rPr>
          <w:sz w:val="24"/>
          <w:szCs w:val="24"/>
        </w:rPr>
        <w:t>(6</w:t>
      </w:r>
      <w:r w:rsidR="009207E4" w:rsidRPr="0005037E">
        <w:rPr>
          <w:sz w:val="24"/>
          <w:szCs w:val="24"/>
        </w:rPr>
        <w:t>4</w:t>
      </w:r>
      <w:r w:rsidR="002579E7">
        <w:rPr>
          <w:sz w:val="24"/>
          <w:szCs w:val="24"/>
        </w:rPr>
        <w:t>5</w:t>
      </w:r>
      <w:r w:rsidRPr="0005037E">
        <w:rPr>
          <w:spacing w:val="-1"/>
          <w:sz w:val="24"/>
          <w:szCs w:val="24"/>
        </w:rPr>
        <w:t xml:space="preserve"> </w:t>
      </w:r>
      <w:r w:rsidRPr="0005037E">
        <w:rPr>
          <w:sz w:val="24"/>
          <w:szCs w:val="24"/>
        </w:rPr>
        <w:t>Eur), vieno gyvenančio asmens</w:t>
      </w:r>
      <w:r w:rsidRPr="0005037E">
        <w:rPr>
          <w:spacing w:val="1"/>
          <w:sz w:val="24"/>
          <w:szCs w:val="24"/>
        </w:rPr>
        <w:t xml:space="preserve"> </w:t>
      </w:r>
      <w:r w:rsidRPr="0005037E">
        <w:rPr>
          <w:sz w:val="24"/>
          <w:szCs w:val="24"/>
        </w:rPr>
        <w:t>– 5,5 VRP (</w:t>
      </w:r>
      <w:r w:rsidR="009207E4" w:rsidRPr="0005037E">
        <w:rPr>
          <w:sz w:val="24"/>
          <w:szCs w:val="24"/>
        </w:rPr>
        <w:t>70</w:t>
      </w:r>
      <w:r w:rsidR="002579E7">
        <w:rPr>
          <w:sz w:val="24"/>
          <w:szCs w:val="24"/>
        </w:rPr>
        <w:t>9,50</w:t>
      </w:r>
      <w:r w:rsidRPr="0005037E">
        <w:rPr>
          <w:spacing w:val="-1"/>
          <w:sz w:val="24"/>
          <w:szCs w:val="24"/>
        </w:rPr>
        <w:t xml:space="preserve"> </w:t>
      </w:r>
      <w:r w:rsidRPr="0005037E">
        <w:rPr>
          <w:sz w:val="24"/>
          <w:szCs w:val="24"/>
        </w:rPr>
        <w:t>Eur).</w:t>
      </w:r>
    </w:p>
    <w:p w14:paraId="3A46A762" w14:textId="0D9D77EF" w:rsidR="0021235D" w:rsidRPr="0005037E" w:rsidRDefault="00E608B7">
      <w:pPr>
        <w:pStyle w:val="Sraopastraipa"/>
        <w:numPr>
          <w:ilvl w:val="2"/>
          <w:numId w:val="4"/>
        </w:numPr>
        <w:tabs>
          <w:tab w:val="left" w:pos="1082"/>
        </w:tabs>
        <w:ind w:right="106" w:firstLine="719"/>
        <w:rPr>
          <w:sz w:val="24"/>
          <w:szCs w:val="24"/>
        </w:rPr>
      </w:pPr>
      <w:r w:rsidRPr="0005037E">
        <w:rPr>
          <w:sz w:val="24"/>
          <w:szCs w:val="24"/>
        </w:rPr>
        <w:t>5 BSI (</w:t>
      </w:r>
      <w:r w:rsidR="00BD3DB5" w:rsidRPr="0005037E">
        <w:rPr>
          <w:sz w:val="24"/>
          <w:szCs w:val="24"/>
        </w:rPr>
        <w:t>2</w:t>
      </w:r>
      <w:r w:rsidR="002579E7">
        <w:rPr>
          <w:sz w:val="24"/>
          <w:szCs w:val="24"/>
        </w:rPr>
        <w:t>1</w:t>
      </w:r>
      <w:r w:rsidR="00BD3DB5" w:rsidRPr="0005037E">
        <w:rPr>
          <w:sz w:val="24"/>
          <w:szCs w:val="24"/>
        </w:rPr>
        <w:t>0</w:t>
      </w:r>
      <w:r w:rsidRPr="0005037E">
        <w:rPr>
          <w:sz w:val="24"/>
          <w:szCs w:val="24"/>
        </w:rPr>
        <w:t xml:space="preserve"> Eur)</w:t>
      </w:r>
      <w:r w:rsidR="00BD3DB5" w:rsidRPr="0005037E">
        <w:rPr>
          <w:sz w:val="24"/>
          <w:szCs w:val="24"/>
        </w:rPr>
        <w:t>,</w:t>
      </w:r>
      <w:r w:rsidRPr="0005037E">
        <w:rPr>
          <w:sz w:val="24"/>
          <w:szCs w:val="24"/>
        </w:rPr>
        <w:t xml:space="preserve"> </w:t>
      </w:r>
      <w:r w:rsidR="00BD3DB5" w:rsidRPr="0005037E">
        <w:rPr>
          <w:sz w:val="24"/>
          <w:szCs w:val="24"/>
        </w:rPr>
        <w:t xml:space="preserve">bet ne daugiau nei faktinės išlaidos, </w:t>
      </w:r>
      <w:r w:rsidRPr="0005037E">
        <w:rPr>
          <w:sz w:val="24"/>
          <w:szCs w:val="24"/>
        </w:rPr>
        <w:t>laidojimo išlaidoms kompensuoti, kai laidojantis asmuo organizuoja</w:t>
      </w:r>
      <w:r w:rsidRPr="0005037E">
        <w:rPr>
          <w:spacing w:val="1"/>
          <w:sz w:val="24"/>
          <w:szCs w:val="24"/>
        </w:rPr>
        <w:t xml:space="preserve"> </w:t>
      </w:r>
      <w:r w:rsidRPr="0005037E">
        <w:rPr>
          <w:sz w:val="24"/>
          <w:szCs w:val="24"/>
        </w:rPr>
        <w:t>nedirbusio</w:t>
      </w:r>
      <w:r w:rsidRPr="0005037E">
        <w:rPr>
          <w:spacing w:val="-6"/>
          <w:sz w:val="24"/>
          <w:szCs w:val="24"/>
        </w:rPr>
        <w:t xml:space="preserve"> </w:t>
      </w:r>
      <w:r w:rsidRPr="0005037E">
        <w:rPr>
          <w:sz w:val="24"/>
          <w:szCs w:val="24"/>
        </w:rPr>
        <w:t>vieno</w:t>
      </w:r>
      <w:r w:rsidRPr="0005037E">
        <w:rPr>
          <w:spacing w:val="-4"/>
          <w:sz w:val="24"/>
          <w:szCs w:val="24"/>
        </w:rPr>
        <w:t xml:space="preserve"> </w:t>
      </w:r>
      <w:r w:rsidRPr="0005037E">
        <w:rPr>
          <w:sz w:val="24"/>
          <w:szCs w:val="24"/>
        </w:rPr>
        <w:t>gyvenusio</w:t>
      </w:r>
      <w:r w:rsidRPr="0005037E">
        <w:rPr>
          <w:spacing w:val="-6"/>
          <w:sz w:val="24"/>
          <w:szCs w:val="24"/>
        </w:rPr>
        <w:t xml:space="preserve"> </w:t>
      </w:r>
      <w:r w:rsidRPr="0005037E">
        <w:rPr>
          <w:sz w:val="24"/>
          <w:szCs w:val="24"/>
        </w:rPr>
        <w:t>asmens,</w:t>
      </w:r>
      <w:r w:rsidRPr="0005037E">
        <w:rPr>
          <w:spacing w:val="-6"/>
          <w:sz w:val="24"/>
          <w:szCs w:val="24"/>
        </w:rPr>
        <w:t xml:space="preserve"> </w:t>
      </w:r>
      <w:r w:rsidRPr="0005037E">
        <w:rPr>
          <w:sz w:val="24"/>
          <w:szCs w:val="24"/>
        </w:rPr>
        <w:t>už</w:t>
      </w:r>
      <w:r w:rsidRPr="0005037E">
        <w:rPr>
          <w:spacing w:val="-5"/>
          <w:sz w:val="24"/>
          <w:szCs w:val="24"/>
        </w:rPr>
        <w:t xml:space="preserve"> </w:t>
      </w:r>
      <w:r w:rsidRPr="0005037E">
        <w:rPr>
          <w:sz w:val="24"/>
          <w:szCs w:val="24"/>
        </w:rPr>
        <w:t>kurį</w:t>
      </w:r>
      <w:r w:rsidRPr="0005037E">
        <w:rPr>
          <w:spacing w:val="-7"/>
          <w:sz w:val="24"/>
          <w:szCs w:val="24"/>
        </w:rPr>
        <w:t xml:space="preserve"> </w:t>
      </w:r>
      <w:r w:rsidRPr="0005037E">
        <w:rPr>
          <w:sz w:val="24"/>
          <w:szCs w:val="24"/>
        </w:rPr>
        <w:t>nemokamos</w:t>
      </w:r>
      <w:r w:rsidRPr="0005037E">
        <w:rPr>
          <w:spacing w:val="-5"/>
          <w:sz w:val="24"/>
          <w:szCs w:val="24"/>
        </w:rPr>
        <w:t xml:space="preserve"> </w:t>
      </w:r>
      <w:r w:rsidRPr="0005037E">
        <w:rPr>
          <w:sz w:val="24"/>
          <w:szCs w:val="24"/>
        </w:rPr>
        <w:t>šalpos</w:t>
      </w:r>
      <w:r w:rsidRPr="0005037E">
        <w:rPr>
          <w:spacing w:val="-5"/>
          <w:sz w:val="24"/>
          <w:szCs w:val="24"/>
        </w:rPr>
        <w:t xml:space="preserve"> </w:t>
      </w:r>
      <w:r w:rsidRPr="0005037E">
        <w:rPr>
          <w:sz w:val="24"/>
          <w:szCs w:val="24"/>
        </w:rPr>
        <w:t>išmokos</w:t>
      </w:r>
      <w:r w:rsidRPr="0005037E">
        <w:rPr>
          <w:spacing w:val="-6"/>
          <w:sz w:val="24"/>
          <w:szCs w:val="24"/>
        </w:rPr>
        <w:t xml:space="preserve"> </w:t>
      </w:r>
      <w:r w:rsidRPr="0005037E">
        <w:rPr>
          <w:sz w:val="24"/>
          <w:szCs w:val="24"/>
        </w:rPr>
        <w:t>arba</w:t>
      </w:r>
      <w:r w:rsidRPr="0005037E">
        <w:rPr>
          <w:spacing w:val="-7"/>
          <w:sz w:val="24"/>
          <w:szCs w:val="24"/>
        </w:rPr>
        <w:t xml:space="preserve"> </w:t>
      </w:r>
      <w:r w:rsidRPr="0005037E">
        <w:rPr>
          <w:sz w:val="24"/>
          <w:szCs w:val="24"/>
        </w:rPr>
        <w:t>išmokos</w:t>
      </w:r>
      <w:r w:rsidRPr="0005037E">
        <w:rPr>
          <w:spacing w:val="-6"/>
          <w:sz w:val="24"/>
          <w:szCs w:val="24"/>
        </w:rPr>
        <w:t xml:space="preserve"> </w:t>
      </w:r>
      <w:r w:rsidRPr="0005037E">
        <w:rPr>
          <w:sz w:val="24"/>
          <w:szCs w:val="24"/>
        </w:rPr>
        <w:t>iš</w:t>
      </w:r>
      <w:r w:rsidRPr="0005037E">
        <w:rPr>
          <w:spacing w:val="-5"/>
          <w:sz w:val="24"/>
          <w:szCs w:val="24"/>
        </w:rPr>
        <w:t xml:space="preserve"> </w:t>
      </w:r>
      <w:r w:rsidRPr="0005037E">
        <w:rPr>
          <w:sz w:val="24"/>
          <w:szCs w:val="24"/>
        </w:rPr>
        <w:t>Valstybinio</w:t>
      </w:r>
      <w:r w:rsidRPr="0005037E">
        <w:rPr>
          <w:spacing w:val="-58"/>
          <w:sz w:val="24"/>
          <w:szCs w:val="24"/>
        </w:rPr>
        <w:t xml:space="preserve"> </w:t>
      </w:r>
      <w:r w:rsidRPr="0005037E">
        <w:rPr>
          <w:sz w:val="24"/>
          <w:szCs w:val="24"/>
        </w:rPr>
        <w:t>socialinio</w:t>
      </w:r>
      <w:r w:rsidRPr="0005037E">
        <w:rPr>
          <w:spacing w:val="-1"/>
          <w:sz w:val="24"/>
          <w:szCs w:val="24"/>
        </w:rPr>
        <w:t xml:space="preserve"> </w:t>
      </w:r>
      <w:r w:rsidRPr="0005037E">
        <w:rPr>
          <w:sz w:val="24"/>
          <w:szCs w:val="24"/>
        </w:rPr>
        <w:t>draudimo fondo valdybos, laidojimą.</w:t>
      </w:r>
    </w:p>
    <w:p w14:paraId="1F08B66E" w14:textId="67BE4660" w:rsidR="00BD3DB5" w:rsidRPr="0005037E" w:rsidRDefault="00BD3DB5">
      <w:pPr>
        <w:pStyle w:val="Sraopastraipa"/>
        <w:numPr>
          <w:ilvl w:val="2"/>
          <w:numId w:val="4"/>
        </w:numPr>
        <w:tabs>
          <w:tab w:val="left" w:pos="1082"/>
        </w:tabs>
        <w:ind w:right="106" w:firstLine="719"/>
        <w:rPr>
          <w:sz w:val="24"/>
          <w:szCs w:val="24"/>
        </w:rPr>
      </w:pPr>
      <w:r w:rsidRPr="0005037E">
        <w:rPr>
          <w:sz w:val="24"/>
          <w:szCs w:val="24"/>
        </w:rPr>
        <w:t>80 proc. faktinių išlaidų dydžio, bet ne daugiau nei 2 BSI (8</w:t>
      </w:r>
      <w:r w:rsidR="002579E7">
        <w:rPr>
          <w:sz w:val="24"/>
          <w:szCs w:val="24"/>
        </w:rPr>
        <w:t>4</w:t>
      </w:r>
      <w:r w:rsidRPr="0005037E">
        <w:rPr>
          <w:sz w:val="24"/>
          <w:szCs w:val="24"/>
        </w:rPr>
        <w:t xml:space="preserve"> Eur), būtiniems vaistams, išskyrus kompensuojamuosius vaistus, įsigyti.</w:t>
      </w:r>
    </w:p>
    <w:p w14:paraId="38F8EF80" w14:textId="77777777" w:rsidR="00BD3DB5" w:rsidRPr="0005037E" w:rsidRDefault="00BD3DB5">
      <w:pPr>
        <w:pStyle w:val="Antrat1"/>
      </w:pPr>
    </w:p>
    <w:p w14:paraId="0F04BB8B" w14:textId="1D509F38" w:rsidR="0021235D" w:rsidRPr="0005037E" w:rsidRDefault="00E608B7">
      <w:pPr>
        <w:pStyle w:val="Antrat1"/>
      </w:pPr>
      <w:r w:rsidRPr="0005037E">
        <w:t>Periodinė</w:t>
      </w:r>
      <w:r w:rsidRPr="0005037E">
        <w:rPr>
          <w:spacing w:val="-2"/>
        </w:rPr>
        <w:t xml:space="preserve"> </w:t>
      </w:r>
      <w:r w:rsidRPr="0005037E">
        <w:t>pašalpa gali</w:t>
      </w:r>
      <w:r w:rsidRPr="0005037E">
        <w:rPr>
          <w:spacing w:val="-3"/>
        </w:rPr>
        <w:t xml:space="preserve"> </w:t>
      </w:r>
      <w:r w:rsidRPr="0005037E">
        <w:t>būti</w:t>
      </w:r>
      <w:r w:rsidRPr="0005037E">
        <w:rPr>
          <w:spacing w:val="-1"/>
        </w:rPr>
        <w:t xml:space="preserve"> </w:t>
      </w:r>
      <w:r w:rsidRPr="0005037E">
        <w:t>skiriamas:</w:t>
      </w:r>
    </w:p>
    <w:p w14:paraId="439B84D5" w14:textId="77777777" w:rsidR="0021235D" w:rsidRPr="0005037E" w:rsidRDefault="00E608B7">
      <w:pPr>
        <w:pStyle w:val="Sraopastraipa"/>
        <w:numPr>
          <w:ilvl w:val="0"/>
          <w:numId w:val="3"/>
        </w:numPr>
        <w:tabs>
          <w:tab w:val="left" w:pos="1125"/>
        </w:tabs>
        <w:spacing w:before="132"/>
        <w:ind w:right="101" w:firstLine="719"/>
        <w:rPr>
          <w:sz w:val="24"/>
          <w:szCs w:val="24"/>
        </w:rPr>
      </w:pPr>
      <w:r w:rsidRPr="0005037E">
        <w:rPr>
          <w:sz w:val="24"/>
          <w:szCs w:val="24"/>
        </w:rPr>
        <w:t>Apdrausti</w:t>
      </w:r>
      <w:r w:rsidRPr="0005037E">
        <w:rPr>
          <w:spacing w:val="1"/>
          <w:sz w:val="24"/>
          <w:szCs w:val="24"/>
        </w:rPr>
        <w:t xml:space="preserve"> </w:t>
      </w:r>
      <w:r w:rsidRPr="0005037E">
        <w:rPr>
          <w:sz w:val="24"/>
          <w:szCs w:val="24"/>
        </w:rPr>
        <w:t>asmenį,</w:t>
      </w:r>
      <w:r w:rsidRPr="0005037E">
        <w:rPr>
          <w:spacing w:val="1"/>
          <w:sz w:val="24"/>
          <w:szCs w:val="24"/>
        </w:rPr>
        <w:t xml:space="preserve"> </w:t>
      </w:r>
      <w:r w:rsidRPr="0005037E">
        <w:rPr>
          <w:sz w:val="24"/>
          <w:szCs w:val="24"/>
        </w:rPr>
        <w:t>nedraustą</w:t>
      </w:r>
      <w:r w:rsidRPr="0005037E">
        <w:rPr>
          <w:spacing w:val="1"/>
          <w:sz w:val="24"/>
          <w:szCs w:val="24"/>
        </w:rPr>
        <w:t xml:space="preserve"> </w:t>
      </w:r>
      <w:r w:rsidRPr="0005037E">
        <w:rPr>
          <w:sz w:val="24"/>
          <w:szCs w:val="24"/>
        </w:rPr>
        <w:t>sveikatos</w:t>
      </w:r>
      <w:r w:rsidRPr="0005037E">
        <w:rPr>
          <w:spacing w:val="1"/>
          <w:sz w:val="24"/>
          <w:szCs w:val="24"/>
        </w:rPr>
        <w:t xml:space="preserve"> </w:t>
      </w:r>
      <w:r w:rsidRPr="0005037E">
        <w:rPr>
          <w:sz w:val="24"/>
          <w:szCs w:val="24"/>
        </w:rPr>
        <w:t>draudimu,</w:t>
      </w:r>
      <w:r w:rsidRPr="0005037E">
        <w:rPr>
          <w:spacing w:val="1"/>
          <w:sz w:val="24"/>
          <w:szCs w:val="24"/>
        </w:rPr>
        <w:t xml:space="preserve"> </w:t>
      </w:r>
      <w:r w:rsidRPr="0005037E">
        <w:rPr>
          <w:sz w:val="24"/>
          <w:szCs w:val="24"/>
        </w:rPr>
        <w:t>arba</w:t>
      </w:r>
      <w:r w:rsidRPr="0005037E">
        <w:rPr>
          <w:spacing w:val="1"/>
          <w:sz w:val="24"/>
          <w:szCs w:val="24"/>
        </w:rPr>
        <w:t xml:space="preserve"> </w:t>
      </w:r>
      <w:r w:rsidRPr="0005037E">
        <w:rPr>
          <w:sz w:val="24"/>
          <w:szCs w:val="24"/>
        </w:rPr>
        <w:t>apmokėti</w:t>
      </w:r>
      <w:r w:rsidRPr="0005037E">
        <w:rPr>
          <w:spacing w:val="1"/>
          <w:sz w:val="24"/>
          <w:szCs w:val="24"/>
        </w:rPr>
        <w:t xml:space="preserve"> </w:t>
      </w:r>
      <w:r w:rsidRPr="0005037E">
        <w:rPr>
          <w:sz w:val="24"/>
          <w:szCs w:val="24"/>
        </w:rPr>
        <w:t>sveikatos</w:t>
      </w:r>
      <w:r w:rsidRPr="0005037E">
        <w:rPr>
          <w:spacing w:val="1"/>
          <w:sz w:val="24"/>
          <w:szCs w:val="24"/>
        </w:rPr>
        <w:t xml:space="preserve"> </w:t>
      </w:r>
      <w:r w:rsidRPr="0005037E">
        <w:rPr>
          <w:sz w:val="24"/>
          <w:szCs w:val="24"/>
        </w:rPr>
        <w:t>priežiūros</w:t>
      </w:r>
      <w:r w:rsidRPr="0005037E">
        <w:rPr>
          <w:spacing w:val="-57"/>
          <w:sz w:val="24"/>
          <w:szCs w:val="24"/>
        </w:rPr>
        <w:t xml:space="preserve"> </w:t>
      </w:r>
      <w:r w:rsidRPr="0005037E">
        <w:rPr>
          <w:sz w:val="24"/>
          <w:szCs w:val="24"/>
        </w:rPr>
        <w:t>paslaugas</w:t>
      </w:r>
      <w:r w:rsidRPr="0005037E">
        <w:rPr>
          <w:spacing w:val="-10"/>
          <w:sz w:val="24"/>
          <w:szCs w:val="24"/>
        </w:rPr>
        <w:t xml:space="preserve"> </w:t>
      </w:r>
      <w:r w:rsidRPr="0005037E">
        <w:rPr>
          <w:sz w:val="24"/>
          <w:szCs w:val="24"/>
        </w:rPr>
        <w:t>pagal</w:t>
      </w:r>
      <w:r w:rsidRPr="0005037E">
        <w:rPr>
          <w:spacing w:val="-9"/>
          <w:sz w:val="24"/>
          <w:szCs w:val="24"/>
        </w:rPr>
        <w:t xml:space="preserve"> </w:t>
      </w:r>
      <w:r w:rsidRPr="0005037E">
        <w:rPr>
          <w:sz w:val="24"/>
          <w:szCs w:val="24"/>
        </w:rPr>
        <w:t>Valstybinių</w:t>
      </w:r>
      <w:r w:rsidRPr="0005037E">
        <w:rPr>
          <w:spacing w:val="-7"/>
          <w:sz w:val="24"/>
          <w:szCs w:val="24"/>
        </w:rPr>
        <w:t xml:space="preserve"> </w:t>
      </w:r>
      <w:r w:rsidRPr="0005037E">
        <w:rPr>
          <w:sz w:val="24"/>
          <w:szCs w:val="24"/>
        </w:rPr>
        <w:t>ligonių</w:t>
      </w:r>
      <w:r w:rsidRPr="0005037E">
        <w:rPr>
          <w:spacing w:val="-9"/>
          <w:sz w:val="24"/>
          <w:szCs w:val="24"/>
        </w:rPr>
        <w:t xml:space="preserve"> </w:t>
      </w:r>
      <w:r w:rsidRPr="0005037E">
        <w:rPr>
          <w:sz w:val="24"/>
          <w:szCs w:val="24"/>
        </w:rPr>
        <w:t>kasų</w:t>
      </w:r>
      <w:r w:rsidRPr="0005037E">
        <w:rPr>
          <w:spacing w:val="-10"/>
          <w:sz w:val="24"/>
          <w:szCs w:val="24"/>
        </w:rPr>
        <w:t xml:space="preserve"> </w:t>
      </w:r>
      <w:r w:rsidRPr="0005037E">
        <w:rPr>
          <w:sz w:val="24"/>
          <w:szCs w:val="24"/>
        </w:rPr>
        <w:t>nustatytus</w:t>
      </w:r>
      <w:r w:rsidRPr="0005037E">
        <w:rPr>
          <w:spacing w:val="-9"/>
          <w:sz w:val="24"/>
          <w:szCs w:val="24"/>
        </w:rPr>
        <w:t xml:space="preserve"> </w:t>
      </w:r>
      <w:r w:rsidRPr="0005037E">
        <w:rPr>
          <w:sz w:val="24"/>
          <w:szCs w:val="24"/>
        </w:rPr>
        <w:t>įkainius</w:t>
      </w:r>
      <w:r w:rsidRPr="0005037E">
        <w:rPr>
          <w:spacing w:val="-9"/>
          <w:sz w:val="24"/>
          <w:szCs w:val="24"/>
        </w:rPr>
        <w:t xml:space="preserve"> </w:t>
      </w:r>
      <w:r w:rsidRPr="0005037E">
        <w:rPr>
          <w:sz w:val="24"/>
          <w:szCs w:val="24"/>
        </w:rPr>
        <w:t>asmeniui,</w:t>
      </w:r>
      <w:r w:rsidRPr="0005037E">
        <w:rPr>
          <w:spacing w:val="-10"/>
          <w:sz w:val="24"/>
          <w:szCs w:val="24"/>
        </w:rPr>
        <w:t xml:space="preserve"> </w:t>
      </w:r>
      <w:r w:rsidRPr="0005037E">
        <w:rPr>
          <w:sz w:val="24"/>
          <w:szCs w:val="24"/>
        </w:rPr>
        <w:t>neturinčiam</w:t>
      </w:r>
      <w:r w:rsidRPr="0005037E">
        <w:rPr>
          <w:spacing w:val="-9"/>
          <w:sz w:val="24"/>
          <w:szCs w:val="24"/>
        </w:rPr>
        <w:t xml:space="preserve"> </w:t>
      </w:r>
      <w:r w:rsidRPr="0005037E">
        <w:rPr>
          <w:sz w:val="24"/>
          <w:szCs w:val="24"/>
        </w:rPr>
        <w:t>jokių</w:t>
      </w:r>
      <w:r w:rsidRPr="0005037E">
        <w:rPr>
          <w:spacing w:val="-10"/>
          <w:sz w:val="24"/>
          <w:szCs w:val="24"/>
        </w:rPr>
        <w:t xml:space="preserve"> </w:t>
      </w:r>
      <w:r w:rsidRPr="0005037E">
        <w:rPr>
          <w:sz w:val="24"/>
          <w:szCs w:val="24"/>
        </w:rPr>
        <w:t>pajamų,</w:t>
      </w:r>
      <w:r w:rsidRPr="0005037E">
        <w:rPr>
          <w:spacing w:val="-10"/>
          <w:sz w:val="24"/>
          <w:szCs w:val="24"/>
        </w:rPr>
        <w:t xml:space="preserve"> </w:t>
      </w:r>
      <w:r w:rsidRPr="0005037E">
        <w:rPr>
          <w:sz w:val="24"/>
          <w:szCs w:val="24"/>
        </w:rPr>
        <w:t>kai</w:t>
      </w:r>
      <w:r w:rsidRPr="0005037E">
        <w:rPr>
          <w:spacing w:val="-58"/>
          <w:sz w:val="24"/>
          <w:szCs w:val="24"/>
        </w:rPr>
        <w:t xml:space="preserve"> </w:t>
      </w:r>
      <w:r w:rsidRPr="0005037E">
        <w:rPr>
          <w:sz w:val="24"/>
          <w:szCs w:val="24"/>
        </w:rPr>
        <w:t>dėl specifinių aplinkybių kyla grėsmė asmens sveikatos būklei ir reikalingas gydymas. Periodinė</w:t>
      </w:r>
      <w:r w:rsidRPr="0005037E">
        <w:rPr>
          <w:spacing w:val="1"/>
          <w:sz w:val="24"/>
          <w:szCs w:val="24"/>
        </w:rPr>
        <w:t xml:space="preserve"> </w:t>
      </w:r>
      <w:r w:rsidRPr="0005037E">
        <w:rPr>
          <w:sz w:val="24"/>
          <w:szCs w:val="24"/>
        </w:rPr>
        <w:t>pašalpa skiriama laikotarpiui, kurį asmuo bus gydomas, tačiau ne ilgiau kaip 3 mėnesiams, arba</w:t>
      </w:r>
      <w:r w:rsidRPr="0005037E">
        <w:rPr>
          <w:spacing w:val="1"/>
          <w:sz w:val="24"/>
          <w:szCs w:val="24"/>
        </w:rPr>
        <w:t xml:space="preserve"> </w:t>
      </w:r>
      <w:r w:rsidRPr="0005037E">
        <w:rPr>
          <w:sz w:val="24"/>
          <w:szCs w:val="24"/>
        </w:rPr>
        <w:t>asmuo</w:t>
      </w:r>
      <w:r w:rsidRPr="0005037E">
        <w:rPr>
          <w:spacing w:val="-1"/>
          <w:sz w:val="24"/>
          <w:szCs w:val="24"/>
        </w:rPr>
        <w:t xml:space="preserve"> </w:t>
      </w:r>
      <w:r w:rsidRPr="0005037E">
        <w:rPr>
          <w:sz w:val="24"/>
          <w:szCs w:val="24"/>
        </w:rPr>
        <w:t>apdraudžiamas</w:t>
      </w:r>
      <w:r w:rsidRPr="0005037E">
        <w:rPr>
          <w:spacing w:val="-1"/>
          <w:sz w:val="24"/>
          <w:szCs w:val="24"/>
        </w:rPr>
        <w:t xml:space="preserve"> </w:t>
      </w:r>
      <w:r w:rsidRPr="0005037E">
        <w:rPr>
          <w:sz w:val="24"/>
          <w:szCs w:val="24"/>
        </w:rPr>
        <w:t>sveikatos draudimu ne</w:t>
      </w:r>
      <w:r w:rsidRPr="0005037E">
        <w:rPr>
          <w:spacing w:val="-2"/>
          <w:sz w:val="24"/>
          <w:szCs w:val="24"/>
        </w:rPr>
        <w:t xml:space="preserve"> </w:t>
      </w:r>
      <w:r w:rsidRPr="0005037E">
        <w:rPr>
          <w:sz w:val="24"/>
          <w:szCs w:val="24"/>
        </w:rPr>
        <w:t>ilgiau kaip 3 mėnesiams.</w:t>
      </w:r>
    </w:p>
    <w:p w14:paraId="1F40C42D" w14:textId="69B25F66" w:rsidR="00967F1D" w:rsidRDefault="00967F1D">
      <w:pPr>
        <w:pStyle w:val="Sraopastraipa"/>
        <w:numPr>
          <w:ilvl w:val="0"/>
          <w:numId w:val="3"/>
        </w:numPr>
        <w:tabs>
          <w:tab w:val="left" w:pos="1190"/>
        </w:tabs>
        <w:ind w:right="105" w:firstLine="719"/>
        <w:rPr>
          <w:sz w:val="24"/>
          <w:szCs w:val="24"/>
        </w:rPr>
      </w:pPr>
      <w:r w:rsidRPr="0005037E">
        <w:rPr>
          <w:sz w:val="24"/>
          <w:szCs w:val="24"/>
        </w:rPr>
        <w:t xml:space="preserve">Kelionės išlaidoms, susijusioms su intensyviu gydymu atliekant chemoterapijos procedūras </w:t>
      </w:r>
      <w:r w:rsidRPr="0005037E">
        <w:rPr>
          <w:rStyle w:val="Grietas"/>
          <w:b w:val="0"/>
          <w:bCs w:val="0"/>
          <w:sz w:val="24"/>
          <w:szCs w:val="24"/>
        </w:rPr>
        <w:t>ar kitomis būtinomis procedūromis po chemoterapijos</w:t>
      </w:r>
      <w:r w:rsidRPr="0005037E">
        <w:rPr>
          <w:sz w:val="24"/>
          <w:szCs w:val="24"/>
        </w:rPr>
        <w:t>, apmokėti, kai vidutinės pajamos per mėnesį vienam iš bendrai gyvenančių asmenų neviršija 5,5 VRP (70</w:t>
      </w:r>
      <w:r w:rsidR="00E726DB">
        <w:rPr>
          <w:sz w:val="24"/>
          <w:szCs w:val="24"/>
        </w:rPr>
        <w:t>9,50 Eur)</w:t>
      </w:r>
      <w:r w:rsidRPr="0005037E">
        <w:rPr>
          <w:sz w:val="24"/>
          <w:szCs w:val="24"/>
        </w:rPr>
        <w:t>, vieno gyvenančio asmens – 6 VRP (7</w:t>
      </w:r>
      <w:r w:rsidR="00E726DB">
        <w:rPr>
          <w:sz w:val="24"/>
          <w:szCs w:val="24"/>
        </w:rPr>
        <w:t>74</w:t>
      </w:r>
      <w:r w:rsidRPr="0005037E">
        <w:rPr>
          <w:sz w:val="24"/>
          <w:szCs w:val="24"/>
        </w:rPr>
        <w:t xml:space="preserve"> Eur). Vykstant nuosavu ar nuomojamu automobiliu kompensuojamos faktinės kuro išlaidos, skaičiuojant ne didesnes nei 10 litrų 100 kilometrų kuro sąnaudų normas. Periodinė </w:t>
      </w:r>
      <w:r w:rsidRPr="0005037E">
        <w:rPr>
          <w:sz w:val="24"/>
          <w:szCs w:val="24"/>
        </w:rPr>
        <w:lastRenderedPageBreak/>
        <w:t>pašalpa skiriama laikotarpiui, kurį asmuo bus gydomas, tačiau ne ilgiau kaip 3 mėnesiams per vienus kalendorinius metus.</w:t>
      </w:r>
    </w:p>
    <w:p w14:paraId="3D3C3806" w14:textId="77777777" w:rsidR="00806D67" w:rsidRPr="0005037E" w:rsidRDefault="00806D67" w:rsidP="00806D67">
      <w:pPr>
        <w:pStyle w:val="Sraopastraipa"/>
        <w:tabs>
          <w:tab w:val="left" w:pos="1190"/>
        </w:tabs>
        <w:ind w:left="821" w:right="105" w:firstLine="0"/>
        <w:rPr>
          <w:sz w:val="24"/>
          <w:szCs w:val="24"/>
        </w:rPr>
      </w:pPr>
    </w:p>
    <w:p w14:paraId="3A8A0BFA" w14:textId="77777777" w:rsidR="0021235D" w:rsidRPr="0005037E" w:rsidRDefault="00E608B7">
      <w:pPr>
        <w:pStyle w:val="Antrat1"/>
        <w:spacing w:before="102"/>
      </w:pPr>
      <w:r w:rsidRPr="0005037E">
        <w:t>Sąlyginė</w:t>
      </w:r>
      <w:r w:rsidRPr="0005037E">
        <w:rPr>
          <w:spacing w:val="-3"/>
        </w:rPr>
        <w:t xml:space="preserve"> </w:t>
      </w:r>
      <w:r w:rsidRPr="0005037E">
        <w:t>pašalpa</w:t>
      </w:r>
      <w:r w:rsidRPr="0005037E">
        <w:rPr>
          <w:spacing w:val="-1"/>
        </w:rPr>
        <w:t xml:space="preserve"> </w:t>
      </w:r>
      <w:r w:rsidRPr="0005037E">
        <w:t>gali</w:t>
      </w:r>
      <w:r w:rsidRPr="0005037E">
        <w:rPr>
          <w:spacing w:val="-4"/>
        </w:rPr>
        <w:t xml:space="preserve"> </w:t>
      </w:r>
      <w:r w:rsidRPr="0005037E">
        <w:t>būti</w:t>
      </w:r>
      <w:r w:rsidRPr="0005037E">
        <w:rPr>
          <w:spacing w:val="-1"/>
        </w:rPr>
        <w:t xml:space="preserve"> </w:t>
      </w:r>
      <w:r w:rsidRPr="0005037E">
        <w:t>skiriamas:</w:t>
      </w:r>
    </w:p>
    <w:p w14:paraId="5CFA423F" w14:textId="05E02619" w:rsidR="0021235D" w:rsidRPr="0005037E" w:rsidRDefault="00967F1D">
      <w:pPr>
        <w:pStyle w:val="Sraopastraipa"/>
        <w:numPr>
          <w:ilvl w:val="0"/>
          <w:numId w:val="2"/>
        </w:numPr>
        <w:tabs>
          <w:tab w:val="left" w:pos="1089"/>
        </w:tabs>
        <w:spacing w:before="130"/>
        <w:ind w:right="105" w:firstLine="719"/>
        <w:rPr>
          <w:sz w:val="24"/>
          <w:szCs w:val="24"/>
        </w:rPr>
      </w:pPr>
      <w:r w:rsidRPr="0005037E">
        <w:rPr>
          <w:sz w:val="24"/>
          <w:szCs w:val="24"/>
          <w:lang w:eastAsia="ar-SA"/>
        </w:rPr>
        <w:t>10 BSI (4</w:t>
      </w:r>
      <w:r w:rsidR="00E726DB">
        <w:rPr>
          <w:sz w:val="24"/>
          <w:szCs w:val="24"/>
          <w:lang w:eastAsia="ar-SA"/>
        </w:rPr>
        <w:t>2</w:t>
      </w:r>
      <w:r w:rsidRPr="0005037E">
        <w:rPr>
          <w:sz w:val="24"/>
          <w:szCs w:val="24"/>
          <w:lang w:eastAsia="ar-SA"/>
        </w:rPr>
        <w:t>0 Eur),</w:t>
      </w:r>
      <w:r w:rsidRPr="0005037E">
        <w:rPr>
          <w:sz w:val="24"/>
          <w:szCs w:val="24"/>
        </w:rPr>
        <w:t xml:space="preserve"> bet ne daugiau nei faktinės išlaidos,</w:t>
      </w:r>
      <w:r w:rsidRPr="0005037E">
        <w:rPr>
          <w:sz w:val="24"/>
          <w:szCs w:val="24"/>
          <w:lang w:eastAsia="ar-SA"/>
        </w:rPr>
        <w:t xml:space="preserve"> per vienus kalendorinius metus, kai </w:t>
      </w:r>
      <w:r w:rsidRPr="0005037E">
        <w:rPr>
          <w:sz w:val="24"/>
          <w:szCs w:val="24"/>
        </w:rPr>
        <w:t>vidutinės pajamos per mėnesį vienam iš bendrai gyvenančių asmenų neviršija 3,5 VRP (4</w:t>
      </w:r>
      <w:r w:rsidR="00E726DB">
        <w:rPr>
          <w:sz w:val="24"/>
          <w:szCs w:val="24"/>
        </w:rPr>
        <w:t>51,50</w:t>
      </w:r>
      <w:r w:rsidRPr="0005037E">
        <w:rPr>
          <w:sz w:val="24"/>
          <w:szCs w:val="24"/>
        </w:rPr>
        <w:t xml:space="preserve"> Eur), vieno gyvenančio asmens – 4 VRP (51</w:t>
      </w:r>
      <w:r w:rsidR="00E726DB">
        <w:rPr>
          <w:sz w:val="24"/>
          <w:szCs w:val="24"/>
        </w:rPr>
        <w:t>6</w:t>
      </w:r>
      <w:r w:rsidRPr="0005037E">
        <w:rPr>
          <w:sz w:val="24"/>
          <w:szCs w:val="24"/>
        </w:rPr>
        <w:t xml:space="preserve"> Eur), apmokėti priklausomiems nuo psichoaktyviųjų medžiagų asmenims psichologinę socialinę reabilitaciją ar gydymą.</w:t>
      </w:r>
    </w:p>
    <w:p w14:paraId="07CC4F38" w14:textId="20D3A5EF" w:rsidR="0021235D" w:rsidRPr="0005037E" w:rsidRDefault="00C56873">
      <w:pPr>
        <w:pStyle w:val="Sraopastraipa"/>
        <w:numPr>
          <w:ilvl w:val="0"/>
          <w:numId w:val="2"/>
        </w:numPr>
        <w:tabs>
          <w:tab w:val="left" w:pos="1096"/>
        </w:tabs>
        <w:ind w:right="103" w:firstLine="719"/>
        <w:rPr>
          <w:sz w:val="24"/>
          <w:szCs w:val="24"/>
        </w:rPr>
      </w:pPr>
      <w:r w:rsidRPr="0005037E">
        <w:rPr>
          <w:sz w:val="24"/>
          <w:szCs w:val="24"/>
        </w:rPr>
        <w:t>8 BSI (3</w:t>
      </w:r>
      <w:r w:rsidR="00E726DB">
        <w:rPr>
          <w:sz w:val="24"/>
          <w:szCs w:val="24"/>
        </w:rPr>
        <w:t>36</w:t>
      </w:r>
      <w:r w:rsidRPr="0005037E">
        <w:rPr>
          <w:sz w:val="24"/>
          <w:szCs w:val="24"/>
        </w:rPr>
        <w:t xml:space="preserve"> Eur)</w:t>
      </w:r>
      <w:r w:rsidRPr="0005037E">
        <w:rPr>
          <w:sz w:val="24"/>
          <w:szCs w:val="24"/>
          <w:lang w:eastAsia="ar-SA"/>
        </w:rPr>
        <w:t xml:space="preserve">, </w:t>
      </w:r>
      <w:r w:rsidRPr="0005037E">
        <w:rPr>
          <w:sz w:val="24"/>
          <w:szCs w:val="24"/>
        </w:rPr>
        <w:t xml:space="preserve">bet ne daugiau nei faktinės išlaidos, </w:t>
      </w:r>
      <w:r w:rsidRPr="0005037E">
        <w:rPr>
          <w:sz w:val="24"/>
          <w:szCs w:val="24"/>
          <w:lang w:eastAsia="ar-SA"/>
        </w:rPr>
        <w:t xml:space="preserve">per vienus kalendorinius metus, kai </w:t>
      </w:r>
      <w:r w:rsidRPr="0005037E">
        <w:rPr>
          <w:sz w:val="24"/>
          <w:szCs w:val="24"/>
        </w:rPr>
        <w:t>vidutinės pajamos per mėnesį vienam iš bendrai gyvenančių asmenų neviršija 3,5 VRP (4</w:t>
      </w:r>
      <w:r w:rsidR="00E726DB">
        <w:rPr>
          <w:sz w:val="24"/>
          <w:szCs w:val="24"/>
        </w:rPr>
        <w:t>51,50</w:t>
      </w:r>
      <w:r w:rsidRPr="0005037E">
        <w:rPr>
          <w:sz w:val="24"/>
          <w:szCs w:val="24"/>
        </w:rPr>
        <w:t xml:space="preserve"> Eur), vieno gyvenančio asmens – 4 VRP (51</w:t>
      </w:r>
      <w:r w:rsidR="00E726DB">
        <w:rPr>
          <w:sz w:val="24"/>
          <w:szCs w:val="24"/>
        </w:rPr>
        <w:t>6</w:t>
      </w:r>
      <w:r w:rsidRPr="0005037E">
        <w:rPr>
          <w:sz w:val="24"/>
          <w:szCs w:val="24"/>
        </w:rPr>
        <w:t xml:space="preserve"> Eur), apmokėti kelionės išlaidas asmenims, dalyvaujantiems socialinės integracijos programose ir priemonėse arba vykstantiems už Savivaldybės teritorijos ribų dėl būtinų paslaugų, jei tos paslaugos Savivaldybės teritorijoje neteikiamos ar jų trūksta. Vykstant nuosavu ar nuomojamu automobiliu kompensuojamos faktinės kuro išlaidos, skaičiuojant ne didesnes nei 10 litrų 100 kilometrų kuro sąnaudų normas</w:t>
      </w:r>
      <w:r w:rsidR="00E608B7" w:rsidRPr="0005037E">
        <w:rPr>
          <w:sz w:val="24"/>
          <w:szCs w:val="24"/>
        </w:rPr>
        <w:t>.</w:t>
      </w:r>
    </w:p>
    <w:p w14:paraId="4407D323" w14:textId="23D31F11" w:rsidR="0021235D" w:rsidRPr="0005037E" w:rsidRDefault="00E608B7">
      <w:pPr>
        <w:pStyle w:val="Sraopastraipa"/>
        <w:numPr>
          <w:ilvl w:val="0"/>
          <w:numId w:val="2"/>
        </w:numPr>
        <w:tabs>
          <w:tab w:val="left" w:pos="1055"/>
        </w:tabs>
        <w:ind w:right="104" w:firstLine="719"/>
        <w:rPr>
          <w:sz w:val="24"/>
          <w:szCs w:val="24"/>
        </w:rPr>
      </w:pPr>
      <w:r w:rsidRPr="0005037E">
        <w:rPr>
          <w:sz w:val="24"/>
          <w:szCs w:val="24"/>
        </w:rPr>
        <w:t>6</w:t>
      </w:r>
      <w:r w:rsidRPr="0005037E">
        <w:rPr>
          <w:spacing w:val="-10"/>
          <w:sz w:val="24"/>
          <w:szCs w:val="24"/>
        </w:rPr>
        <w:t xml:space="preserve"> </w:t>
      </w:r>
      <w:r w:rsidRPr="0005037E">
        <w:rPr>
          <w:sz w:val="24"/>
          <w:szCs w:val="24"/>
        </w:rPr>
        <w:t>BSI</w:t>
      </w:r>
      <w:r w:rsidRPr="0005037E">
        <w:rPr>
          <w:spacing w:val="-14"/>
          <w:sz w:val="24"/>
          <w:szCs w:val="24"/>
        </w:rPr>
        <w:t xml:space="preserve"> </w:t>
      </w:r>
      <w:r w:rsidRPr="0005037E">
        <w:rPr>
          <w:sz w:val="24"/>
          <w:szCs w:val="24"/>
        </w:rPr>
        <w:t>(2</w:t>
      </w:r>
      <w:r w:rsidR="00E726DB">
        <w:rPr>
          <w:sz w:val="24"/>
          <w:szCs w:val="24"/>
        </w:rPr>
        <w:t>52</w:t>
      </w:r>
      <w:r w:rsidRPr="0005037E">
        <w:rPr>
          <w:spacing w:val="-9"/>
          <w:sz w:val="24"/>
          <w:szCs w:val="24"/>
        </w:rPr>
        <w:t xml:space="preserve"> </w:t>
      </w:r>
      <w:r w:rsidRPr="0005037E">
        <w:rPr>
          <w:sz w:val="24"/>
          <w:szCs w:val="24"/>
        </w:rPr>
        <w:t>Eur)</w:t>
      </w:r>
      <w:r w:rsidRPr="0005037E">
        <w:rPr>
          <w:spacing w:val="-9"/>
          <w:sz w:val="24"/>
          <w:szCs w:val="24"/>
        </w:rPr>
        <w:t xml:space="preserve"> </w:t>
      </w:r>
      <w:r w:rsidRPr="0005037E">
        <w:rPr>
          <w:sz w:val="24"/>
          <w:szCs w:val="24"/>
        </w:rPr>
        <w:t>per</w:t>
      </w:r>
      <w:r w:rsidRPr="0005037E">
        <w:rPr>
          <w:spacing w:val="-9"/>
          <w:sz w:val="24"/>
          <w:szCs w:val="24"/>
        </w:rPr>
        <w:t xml:space="preserve"> </w:t>
      </w:r>
      <w:r w:rsidRPr="0005037E">
        <w:rPr>
          <w:sz w:val="24"/>
          <w:szCs w:val="24"/>
        </w:rPr>
        <w:t>trejus</w:t>
      </w:r>
      <w:r w:rsidRPr="0005037E">
        <w:rPr>
          <w:spacing w:val="-8"/>
          <w:sz w:val="24"/>
          <w:szCs w:val="24"/>
        </w:rPr>
        <w:t xml:space="preserve"> </w:t>
      </w:r>
      <w:r w:rsidRPr="0005037E">
        <w:rPr>
          <w:sz w:val="24"/>
          <w:szCs w:val="24"/>
        </w:rPr>
        <w:t>kalendorinius</w:t>
      </w:r>
      <w:r w:rsidRPr="0005037E">
        <w:rPr>
          <w:spacing w:val="-8"/>
          <w:sz w:val="24"/>
          <w:szCs w:val="24"/>
        </w:rPr>
        <w:t xml:space="preserve"> </w:t>
      </w:r>
      <w:r w:rsidRPr="0005037E">
        <w:rPr>
          <w:sz w:val="24"/>
          <w:szCs w:val="24"/>
        </w:rPr>
        <w:t>metus</w:t>
      </w:r>
      <w:r w:rsidRPr="0005037E">
        <w:rPr>
          <w:spacing w:val="-9"/>
          <w:sz w:val="24"/>
          <w:szCs w:val="24"/>
        </w:rPr>
        <w:t xml:space="preserve"> </w:t>
      </w:r>
      <w:r w:rsidRPr="0005037E">
        <w:rPr>
          <w:sz w:val="24"/>
          <w:szCs w:val="24"/>
        </w:rPr>
        <w:t>bendrai</w:t>
      </w:r>
      <w:r w:rsidRPr="0005037E">
        <w:rPr>
          <w:spacing w:val="-6"/>
          <w:sz w:val="24"/>
          <w:szCs w:val="24"/>
        </w:rPr>
        <w:t xml:space="preserve"> </w:t>
      </w:r>
      <w:r w:rsidRPr="0005037E">
        <w:rPr>
          <w:sz w:val="24"/>
          <w:szCs w:val="24"/>
        </w:rPr>
        <w:t>gyvenantiems</w:t>
      </w:r>
      <w:r w:rsidRPr="0005037E">
        <w:rPr>
          <w:spacing w:val="-8"/>
          <w:sz w:val="24"/>
          <w:szCs w:val="24"/>
        </w:rPr>
        <w:t xml:space="preserve"> </w:t>
      </w:r>
      <w:r w:rsidRPr="0005037E">
        <w:rPr>
          <w:sz w:val="24"/>
          <w:szCs w:val="24"/>
        </w:rPr>
        <w:t>asmenims</w:t>
      </w:r>
      <w:r w:rsidRPr="0005037E">
        <w:rPr>
          <w:spacing w:val="-8"/>
          <w:sz w:val="24"/>
          <w:szCs w:val="24"/>
        </w:rPr>
        <w:t xml:space="preserve"> </w:t>
      </w:r>
      <w:r w:rsidRPr="0005037E">
        <w:rPr>
          <w:sz w:val="24"/>
          <w:szCs w:val="24"/>
        </w:rPr>
        <w:t>kai</w:t>
      </w:r>
      <w:r w:rsidRPr="0005037E">
        <w:rPr>
          <w:spacing w:val="-8"/>
          <w:sz w:val="24"/>
          <w:szCs w:val="24"/>
        </w:rPr>
        <w:t xml:space="preserve"> </w:t>
      </w:r>
      <w:r w:rsidRPr="0005037E">
        <w:rPr>
          <w:sz w:val="24"/>
          <w:szCs w:val="24"/>
        </w:rPr>
        <w:t>vaikas,</w:t>
      </w:r>
      <w:r w:rsidRPr="0005037E">
        <w:rPr>
          <w:spacing w:val="-58"/>
          <w:sz w:val="24"/>
          <w:szCs w:val="24"/>
        </w:rPr>
        <w:t xml:space="preserve"> </w:t>
      </w:r>
      <w:r w:rsidRPr="0005037E">
        <w:rPr>
          <w:sz w:val="24"/>
          <w:szCs w:val="24"/>
        </w:rPr>
        <w:t>kuriam buvo paskirta vaiko minimalios priežiūros priemonė – tęsti mokymąsi, šią priemonę įvykdė.</w:t>
      </w:r>
      <w:r w:rsidRPr="0005037E">
        <w:rPr>
          <w:spacing w:val="-57"/>
          <w:sz w:val="24"/>
          <w:szCs w:val="24"/>
        </w:rPr>
        <w:t xml:space="preserve"> </w:t>
      </w:r>
      <w:r w:rsidRPr="0005037E">
        <w:rPr>
          <w:sz w:val="24"/>
          <w:szCs w:val="24"/>
        </w:rPr>
        <w:t>Minimalios priežiūros priemonės įvykdymas vertinamas pagal minimalios priežiūros priemonės</w:t>
      </w:r>
      <w:r w:rsidRPr="0005037E">
        <w:rPr>
          <w:spacing w:val="1"/>
          <w:sz w:val="24"/>
          <w:szCs w:val="24"/>
        </w:rPr>
        <w:t xml:space="preserve"> </w:t>
      </w:r>
      <w:r w:rsidRPr="0005037E">
        <w:rPr>
          <w:sz w:val="24"/>
          <w:szCs w:val="24"/>
        </w:rPr>
        <w:t>vykdytojo</w:t>
      </w:r>
      <w:r w:rsidRPr="0005037E">
        <w:rPr>
          <w:spacing w:val="-1"/>
          <w:sz w:val="24"/>
          <w:szCs w:val="24"/>
        </w:rPr>
        <w:t xml:space="preserve"> </w:t>
      </w:r>
      <w:r w:rsidRPr="0005037E">
        <w:rPr>
          <w:sz w:val="24"/>
          <w:szCs w:val="24"/>
        </w:rPr>
        <w:t>ataskaitą.</w:t>
      </w:r>
    </w:p>
    <w:p w14:paraId="7B3BBD9A" w14:textId="77777777" w:rsidR="0021235D" w:rsidRPr="0005037E" w:rsidRDefault="0021235D">
      <w:pPr>
        <w:pStyle w:val="Pagrindinistekstas"/>
        <w:spacing w:before="6"/>
        <w:ind w:left="0" w:firstLine="0"/>
        <w:jc w:val="left"/>
      </w:pPr>
    </w:p>
    <w:p w14:paraId="3DE5BF9F" w14:textId="77777777" w:rsidR="0021235D" w:rsidRPr="0005037E" w:rsidRDefault="00E608B7">
      <w:pPr>
        <w:pStyle w:val="Antrat1"/>
        <w:ind w:left="668"/>
        <w:jc w:val="left"/>
      </w:pPr>
      <w:r w:rsidRPr="0005037E">
        <w:t>Kas,</w:t>
      </w:r>
      <w:r w:rsidRPr="0005037E">
        <w:rPr>
          <w:spacing w:val="-2"/>
        </w:rPr>
        <w:t xml:space="preserve"> </w:t>
      </w:r>
      <w:r w:rsidRPr="0005037E">
        <w:t>kur</w:t>
      </w:r>
      <w:r w:rsidRPr="0005037E">
        <w:rPr>
          <w:spacing w:val="-3"/>
        </w:rPr>
        <w:t xml:space="preserve"> </w:t>
      </w:r>
      <w:r w:rsidRPr="0005037E">
        <w:t>ir</w:t>
      </w:r>
      <w:r w:rsidRPr="0005037E">
        <w:rPr>
          <w:spacing w:val="-2"/>
        </w:rPr>
        <w:t xml:space="preserve"> </w:t>
      </w:r>
      <w:r w:rsidRPr="0005037E">
        <w:t>kada</w:t>
      </w:r>
      <w:r w:rsidRPr="0005037E">
        <w:rPr>
          <w:spacing w:val="-2"/>
        </w:rPr>
        <w:t xml:space="preserve"> </w:t>
      </w:r>
      <w:r w:rsidRPr="0005037E">
        <w:t>gali</w:t>
      </w:r>
      <w:r w:rsidRPr="0005037E">
        <w:rPr>
          <w:spacing w:val="-2"/>
        </w:rPr>
        <w:t xml:space="preserve"> </w:t>
      </w:r>
      <w:r w:rsidRPr="0005037E">
        <w:t>kreiptis</w:t>
      </w:r>
      <w:r w:rsidRPr="0005037E">
        <w:rPr>
          <w:spacing w:val="-2"/>
        </w:rPr>
        <w:t xml:space="preserve"> </w:t>
      </w:r>
      <w:r w:rsidRPr="0005037E">
        <w:t>dėl</w:t>
      </w:r>
      <w:r w:rsidRPr="0005037E">
        <w:rPr>
          <w:spacing w:val="1"/>
        </w:rPr>
        <w:t xml:space="preserve"> </w:t>
      </w:r>
      <w:r w:rsidRPr="0005037E">
        <w:t>kitos</w:t>
      </w:r>
      <w:r w:rsidRPr="0005037E">
        <w:rPr>
          <w:spacing w:val="-2"/>
        </w:rPr>
        <w:t xml:space="preserve"> </w:t>
      </w:r>
      <w:r w:rsidRPr="0005037E">
        <w:t>socialinės</w:t>
      </w:r>
      <w:r w:rsidRPr="0005037E">
        <w:rPr>
          <w:spacing w:val="-1"/>
        </w:rPr>
        <w:t xml:space="preserve"> </w:t>
      </w:r>
      <w:r w:rsidRPr="0005037E">
        <w:t>paramos?</w:t>
      </w:r>
    </w:p>
    <w:p w14:paraId="31F50836" w14:textId="77777777" w:rsidR="0021235D" w:rsidRPr="0005037E" w:rsidRDefault="0021235D">
      <w:pPr>
        <w:pStyle w:val="Pagrindinistekstas"/>
        <w:spacing w:before="6"/>
        <w:ind w:left="0" w:firstLine="0"/>
        <w:jc w:val="left"/>
        <w:rPr>
          <w:b/>
        </w:rPr>
      </w:pPr>
    </w:p>
    <w:p w14:paraId="2048C41B" w14:textId="6CE7DEC8" w:rsidR="0021235D" w:rsidRPr="0005037E" w:rsidRDefault="00E608B7">
      <w:pPr>
        <w:pStyle w:val="Pagrindinistekstas"/>
        <w:spacing w:before="1"/>
        <w:ind w:right="103" w:firstLine="566"/>
      </w:pPr>
      <w:r w:rsidRPr="0005037E">
        <w:t>Dėl kitos socialinės paramos asmenys, nurodyti Lietuvos Respublikos piniginės socialinės</w:t>
      </w:r>
      <w:r w:rsidRPr="0005037E">
        <w:rPr>
          <w:spacing w:val="1"/>
        </w:rPr>
        <w:t xml:space="preserve"> </w:t>
      </w:r>
      <w:r w:rsidRPr="0005037E">
        <w:t>paramos nepasiturintiems gyventojams įstatymo 1 straipsnio 2 dalyje ir deklaravę gyvenamąją vietą,</w:t>
      </w:r>
      <w:r w:rsidRPr="0005037E">
        <w:rPr>
          <w:spacing w:val="-57"/>
        </w:rPr>
        <w:t xml:space="preserve"> </w:t>
      </w:r>
      <w:r w:rsidRPr="0005037E">
        <w:t>įtraukti į gyvenamosios vietos neturinčių asmenų apskaitą, asmenys, nedeklaravę gyvenamosios</w:t>
      </w:r>
      <w:r w:rsidRPr="0005037E">
        <w:rPr>
          <w:spacing w:val="1"/>
        </w:rPr>
        <w:t xml:space="preserve"> </w:t>
      </w:r>
      <w:r w:rsidRPr="0005037E">
        <w:t>vietos ir neįtraukti į gyvenamosios vietos neturinčių asmenų apskaitą, bet faktiškai gyvenantys ar</w:t>
      </w:r>
      <w:r w:rsidRPr="0005037E">
        <w:rPr>
          <w:spacing w:val="1"/>
        </w:rPr>
        <w:t xml:space="preserve"> </w:t>
      </w:r>
      <w:r w:rsidRPr="0005037E">
        <w:t>nuomojantys būstą Visagino savivaldybėje turi kreiptis į Visagino savivaldybės administracijos</w:t>
      </w:r>
      <w:r w:rsidRPr="0005037E">
        <w:rPr>
          <w:spacing w:val="1"/>
        </w:rPr>
        <w:t xml:space="preserve"> </w:t>
      </w:r>
      <w:r w:rsidRPr="0005037E">
        <w:t>Socialinės paramos skyrių, pateikdami prašymą ir kitus būtinus dokumentus (priklausomai nuo</w:t>
      </w:r>
      <w:r w:rsidRPr="0005037E">
        <w:rPr>
          <w:spacing w:val="1"/>
        </w:rPr>
        <w:t xml:space="preserve"> </w:t>
      </w:r>
      <w:r w:rsidRPr="0005037E">
        <w:t>aplinkybių):</w:t>
      </w:r>
    </w:p>
    <w:p w14:paraId="2297F409" w14:textId="77777777" w:rsidR="0021235D" w:rsidRPr="0005037E" w:rsidRDefault="00E608B7">
      <w:pPr>
        <w:pStyle w:val="Sraopastraipa"/>
        <w:numPr>
          <w:ilvl w:val="0"/>
          <w:numId w:val="1"/>
        </w:numPr>
        <w:tabs>
          <w:tab w:val="left" w:pos="1050"/>
        </w:tabs>
        <w:rPr>
          <w:sz w:val="24"/>
          <w:szCs w:val="24"/>
        </w:rPr>
      </w:pPr>
      <w:r w:rsidRPr="0005037E">
        <w:rPr>
          <w:sz w:val="24"/>
          <w:szCs w:val="24"/>
        </w:rPr>
        <w:t>asmens</w:t>
      </w:r>
      <w:r w:rsidRPr="0005037E">
        <w:rPr>
          <w:spacing w:val="-3"/>
          <w:sz w:val="24"/>
          <w:szCs w:val="24"/>
        </w:rPr>
        <w:t xml:space="preserve"> </w:t>
      </w:r>
      <w:r w:rsidRPr="0005037E">
        <w:rPr>
          <w:sz w:val="24"/>
          <w:szCs w:val="24"/>
        </w:rPr>
        <w:t>tapatybę</w:t>
      </w:r>
      <w:r w:rsidRPr="0005037E">
        <w:rPr>
          <w:spacing w:val="-3"/>
          <w:sz w:val="24"/>
          <w:szCs w:val="24"/>
        </w:rPr>
        <w:t xml:space="preserve"> </w:t>
      </w:r>
      <w:r w:rsidRPr="0005037E">
        <w:rPr>
          <w:sz w:val="24"/>
          <w:szCs w:val="24"/>
        </w:rPr>
        <w:t>patvirtinantį</w:t>
      </w:r>
      <w:r w:rsidRPr="0005037E">
        <w:rPr>
          <w:spacing w:val="-2"/>
          <w:sz w:val="24"/>
          <w:szCs w:val="24"/>
        </w:rPr>
        <w:t xml:space="preserve"> </w:t>
      </w:r>
      <w:r w:rsidRPr="0005037E">
        <w:rPr>
          <w:sz w:val="24"/>
          <w:szCs w:val="24"/>
        </w:rPr>
        <w:t>dokumentą;</w:t>
      </w:r>
    </w:p>
    <w:p w14:paraId="6CF69918" w14:textId="77777777" w:rsidR="0021235D" w:rsidRPr="0005037E" w:rsidRDefault="00E608B7">
      <w:pPr>
        <w:pStyle w:val="Sraopastraipa"/>
        <w:numPr>
          <w:ilvl w:val="0"/>
          <w:numId w:val="1"/>
        </w:numPr>
        <w:tabs>
          <w:tab w:val="left" w:pos="1098"/>
        </w:tabs>
        <w:ind w:left="102" w:right="110" w:firstLine="707"/>
        <w:rPr>
          <w:sz w:val="24"/>
          <w:szCs w:val="24"/>
        </w:rPr>
      </w:pPr>
      <w:r w:rsidRPr="0005037E">
        <w:rPr>
          <w:sz w:val="24"/>
          <w:szCs w:val="24"/>
        </w:rPr>
        <w:t>asmens (šeimos narių) pažymas apie gaunamas pajamas, išskyrus tas pajamas, kurias</w:t>
      </w:r>
      <w:r w:rsidRPr="0005037E">
        <w:rPr>
          <w:spacing w:val="1"/>
          <w:sz w:val="24"/>
          <w:szCs w:val="24"/>
        </w:rPr>
        <w:t xml:space="preserve"> </w:t>
      </w:r>
      <w:r w:rsidRPr="0005037E">
        <w:rPr>
          <w:sz w:val="24"/>
          <w:szCs w:val="24"/>
        </w:rPr>
        <w:t>savivaldybės</w:t>
      </w:r>
      <w:r w:rsidRPr="0005037E">
        <w:rPr>
          <w:spacing w:val="1"/>
          <w:sz w:val="24"/>
          <w:szCs w:val="24"/>
        </w:rPr>
        <w:t xml:space="preserve"> </w:t>
      </w:r>
      <w:r w:rsidRPr="0005037E">
        <w:rPr>
          <w:sz w:val="24"/>
          <w:szCs w:val="24"/>
        </w:rPr>
        <w:t>administracija</w:t>
      </w:r>
      <w:r w:rsidRPr="0005037E">
        <w:rPr>
          <w:spacing w:val="1"/>
          <w:sz w:val="24"/>
          <w:szCs w:val="24"/>
        </w:rPr>
        <w:t xml:space="preserve"> </w:t>
      </w:r>
      <w:r w:rsidRPr="0005037E">
        <w:rPr>
          <w:sz w:val="24"/>
          <w:szCs w:val="24"/>
        </w:rPr>
        <w:t>gauna</w:t>
      </w:r>
      <w:r w:rsidRPr="0005037E">
        <w:rPr>
          <w:spacing w:val="1"/>
          <w:sz w:val="24"/>
          <w:szCs w:val="24"/>
        </w:rPr>
        <w:t xml:space="preserve"> </w:t>
      </w:r>
      <w:r w:rsidRPr="0005037E">
        <w:rPr>
          <w:sz w:val="24"/>
          <w:szCs w:val="24"/>
        </w:rPr>
        <w:t>iš</w:t>
      </w:r>
      <w:r w:rsidRPr="0005037E">
        <w:rPr>
          <w:spacing w:val="1"/>
          <w:sz w:val="24"/>
          <w:szCs w:val="24"/>
        </w:rPr>
        <w:t xml:space="preserve"> </w:t>
      </w:r>
      <w:r w:rsidRPr="0005037E">
        <w:rPr>
          <w:sz w:val="24"/>
          <w:szCs w:val="24"/>
        </w:rPr>
        <w:t>valstybės</w:t>
      </w:r>
      <w:r w:rsidRPr="0005037E">
        <w:rPr>
          <w:spacing w:val="1"/>
          <w:sz w:val="24"/>
          <w:szCs w:val="24"/>
        </w:rPr>
        <w:t xml:space="preserve"> </w:t>
      </w:r>
      <w:r w:rsidRPr="0005037E">
        <w:rPr>
          <w:sz w:val="24"/>
          <w:szCs w:val="24"/>
        </w:rPr>
        <w:t>ir</w:t>
      </w:r>
      <w:r w:rsidRPr="0005037E">
        <w:rPr>
          <w:spacing w:val="1"/>
          <w:sz w:val="24"/>
          <w:szCs w:val="24"/>
        </w:rPr>
        <w:t xml:space="preserve"> </w:t>
      </w:r>
      <w:r w:rsidRPr="0005037E">
        <w:rPr>
          <w:sz w:val="24"/>
          <w:szCs w:val="24"/>
        </w:rPr>
        <w:t>žinybinių</w:t>
      </w:r>
      <w:r w:rsidRPr="0005037E">
        <w:rPr>
          <w:spacing w:val="1"/>
          <w:sz w:val="24"/>
          <w:szCs w:val="24"/>
        </w:rPr>
        <w:t xml:space="preserve"> </w:t>
      </w:r>
      <w:r w:rsidRPr="0005037E">
        <w:rPr>
          <w:sz w:val="24"/>
          <w:szCs w:val="24"/>
        </w:rPr>
        <w:t>registrų</w:t>
      </w:r>
      <w:r w:rsidRPr="0005037E">
        <w:rPr>
          <w:spacing w:val="1"/>
          <w:sz w:val="24"/>
          <w:szCs w:val="24"/>
        </w:rPr>
        <w:t xml:space="preserve"> </w:t>
      </w:r>
      <w:r w:rsidRPr="0005037E">
        <w:rPr>
          <w:sz w:val="24"/>
          <w:szCs w:val="24"/>
        </w:rPr>
        <w:t>bei</w:t>
      </w:r>
      <w:r w:rsidRPr="0005037E">
        <w:rPr>
          <w:spacing w:val="1"/>
          <w:sz w:val="24"/>
          <w:szCs w:val="24"/>
        </w:rPr>
        <w:t xml:space="preserve"> </w:t>
      </w:r>
      <w:r w:rsidRPr="0005037E">
        <w:rPr>
          <w:sz w:val="24"/>
          <w:szCs w:val="24"/>
        </w:rPr>
        <w:t>valstybės</w:t>
      </w:r>
      <w:r w:rsidRPr="0005037E">
        <w:rPr>
          <w:spacing w:val="1"/>
          <w:sz w:val="24"/>
          <w:szCs w:val="24"/>
        </w:rPr>
        <w:t xml:space="preserve"> </w:t>
      </w:r>
      <w:r w:rsidRPr="0005037E">
        <w:rPr>
          <w:sz w:val="24"/>
          <w:szCs w:val="24"/>
        </w:rPr>
        <w:t>informacinių</w:t>
      </w:r>
      <w:r w:rsidRPr="0005037E">
        <w:rPr>
          <w:spacing w:val="-58"/>
          <w:sz w:val="24"/>
          <w:szCs w:val="24"/>
        </w:rPr>
        <w:t xml:space="preserve"> </w:t>
      </w:r>
      <w:r w:rsidRPr="0005037E">
        <w:rPr>
          <w:sz w:val="24"/>
          <w:szCs w:val="24"/>
        </w:rPr>
        <w:t>sistemų;</w:t>
      </w:r>
    </w:p>
    <w:p w14:paraId="4B5C260E" w14:textId="77777777" w:rsidR="0021235D" w:rsidRPr="0005037E" w:rsidRDefault="00E608B7">
      <w:pPr>
        <w:pStyle w:val="Sraopastraipa"/>
        <w:numPr>
          <w:ilvl w:val="0"/>
          <w:numId w:val="1"/>
        </w:numPr>
        <w:tabs>
          <w:tab w:val="left" w:pos="1050"/>
        </w:tabs>
        <w:rPr>
          <w:sz w:val="24"/>
          <w:szCs w:val="24"/>
        </w:rPr>
      </w:pPr>
      <w:r w:rsidRPr="0005037E">
        <w:rPr>
          <w:sz w:val="24"/>
          <w:szCs w:val="24"/>
        </w:rPr>
        <w:t>pažymą</w:t>
      </w:r>
      <w:r w:rsidRPr="0005037E">
        <w:rPr>
          <w:spacing w:val="-3"/>
          <w:sz w:val="24"/>
          <w:szCs w:val="24"/>
        </w:rPr>
        <w:t xml:space="preserve"> </w:t>
      </w:r>
      <w:r w:rsidRPr="0005037E">
        <w:rPr>
          <w:sz w:val="24"/>
          <w:szCs w:val="24"/>
        </w:rPr>
        <w:t>iš</w:t>
      </w:r>
      <w:r w:rsidRPr="0005037E">
        <w:rPr>
          <w:spacing w:val="-2"/>
          <w:sz w:val="24"/>
          <w:szCs w:val="24"/>
        </w:rPr>
        <w:t xml:space="preserve"> </w:t>
      </w:r>
      <w:r w:rsidRPr="0005037E">
        <w:rPr>
          <w:sz w:val="24"/>
          <w:szCs w:val="24"/>
        </w:rPr>
        <w:t>priešgaisrinės</w:t>
      </w:r>
      <w:r w:rsidRPr="0005037E">
        <w:rPr>
          <w:spacing w:val="-3"/>
          <w:sz w:val="24"/>
          <w:szCs w:val="24"/>
        </w:rPr>
        <w:t xml:space="preserve"> </w:t>
      </w:r>
      <w:r w:rsidRPr="0005037E">
        <w:rPr>
          <w:sz w:val="24"/>
          <w:szCs w:val="24"/>
        </w:rPr>
        <w:t>apsaugos</w:t>
      </w:r>
      <w:r w:rsidRPr="0005037E">
        <w:rPr>
          <w:spacing w:val="-2"/>
          <w:sz w:val="24"/>
          <w:szCs w:val="24"/>
        </w:rPr>
        <w:t xml:space="preserve"> </w:t>
      </w:r>
      <w:r w:rsidRPr="0005037E">
        <w:rPr>
          <w:sz w:val="24"/>
          <w:szCs w:val="24"/>
        </w:rPr>
        <w:t>tarnybos;</w:t>
      </w:r>
    </w:p>
    <w:p w14:paraId="292CB623" w14:textId="77777777" w:rsidR="0021235D" w:rsidRPr="0005037E" w:rsidRDefault="00E608B7">
      <w:pPr>
        <w:pStyle w:val="Sraopastraipa"/>
        <w:numPr>
          <w:ilvl w:val="0"/>
          <w:numId w:val="1"/>
        </w:numPr>
        <w:tabs>
          <w:tab w:val="left" w:pos="1170"/>
        </w:tabs>
        <w:ind w:left="102" w:right="108" w:firstLine="707"/>
        <w:rPr>
          <w:sz w:val="24"/>
          <w:szCs w:val="24"/>
        </w:rPr>
      </w:pPr>
      <w:r w:rsidRPr="0005037E">
        <w:rPr>
          <w:sz w:val="24"/>
          <w:szCs w:val="24"/>
        </w:rPr>
        <w:t>pažymą</w:t>
      </w:r>
      <w:r w:rsidRPr="0005037E">
        <w:rPr>
          <w:spacing w:val="1"/>
          <w:sz w:val="24"/>
          <w:szCs w:val="24"/>
        </w:rPr>
        <w:t xml:space="preserve"> </w:t>
      </w:r>
      <w:r w:rsidRPr="0005037E">
        <w:rPr>
          <w:sz w:val="24"/>
          <w:szCs w:val="24"/>
        </w:rPr>
        <w:t>iš</w:t>
      </w:r>
      <w:r w:rsidRPr="0005037E">
        <w:rPr>
          <w:spacing w:val="1"/>
          <w:sz w:val="24"/>
          <w:szCs w:val="24"/>
        </w:rPr>
        <w:t xml:space="preserve"> </w:t>
      </w:r>
      <w:r w:rsidRPr="0005037E">
        <w:rPr>
          <w:sz w:val="24"/>
          <w:szCs w:val="24"/>
        </w:rPr>
        <w:t>asmens</w:t>
      </w:r>
      <w:r w:rsidRPr="0005037E">
        <w:rPr>
          <w:spacing w:val="1"/>
          <w:sz w:val="24"/>
          <w:szCs w:val="24"/>
        </w:rPr>
        <w:t xml:space="preserve"> </w:t>
      </w:r>
      <w:r w:rsidRPr="0005037E">
        <w:rPr>
          <w:sz w:val="24"/>
          <w:szCs w:val="24"/>
        </w:rPr>
        <w:t>sveikatos</w:t>
      </w:r>
      <w:r w:rsidRPr="0005037E">
        <w:rPr>
          <w:spacing w:val="1"/>
          <w:sz w:val="24"/>
          <w:szCs w:val="24"/>
        </w:rPr>
        <w:t xml:space="preserve"> </w:t>
      </w:r>
      <w:r w:rsidRPr="0005037E">
        <w:rPr>
          <w:sz w:val="24"/>
          <w:szCs w:val="24"/>
        </w:rPr>
        <w:t>priežiūros</w:t>
      </w:r>
      <w:r w:rsidRPr="0005037E">
        <w:rPr>
          <w:spacing w:val="1"/>
          <w:sz w:val="24"/>
          <w:szCs w:val="24"/>
        </w:rPr>
        <w:t xml:space="preserve"> </w:t>
      </w:r>
      <w:r w:rsidRPr="0005037E">
        <w:rPr>
          <w:sz w:val="24"/>
          <w:szCs w:val="24"/>
        </w:rPr>
        <w:t>įstaigos</w:t>
      </w:r>
      <w:r w:rsidRPr="0005037E">
        <w:rPr>
          <w:spacing w:val="1"/>
          <w:sz w:val="24"/>
          <w:szCs w:val="24"/>
        </w:rPr>
        <w:t xml:space="preserve"> </w:t>
      </w:r>
      <w:r w:rsidRPr="0005037E">
        <w:rPr>
          <w:sz w:val="24"/>
          <w:szCs w:val="24"/>
        </w:rPr>
        <w:t>apie</w:t>
      </w:r>
      <w:r w:rsidRPr="0005037E">
        <w:rPr>
          <w:spacing w:val="1"/>
          <w:sz w:val="24"/>
          <w:szCs w:val="24"/>
        </w:rPr>
        <w:t xml:space="preserve"> </w:t>
      </w:r>
      <w:r w:rsidRPr="0005037E">
        <w:rPr>
          <w:sz w:val="24"/>
          <w:szCs w:val="24"/>
        </w:rPr>
        <w:t>sveikatos</w:t>
      </w:r>
      <w:r w:rsidRPr="0005037E">
        <w:rPr>
          <w:spacing w:val="1"/>
          <w:sz w:val="24"/>
          <w:szCs w:val="24"/>
        </w:rPr>
        <w:t xml:space="preserve"> </w:t>
      </w:r>
      <w:r w:rsidRPr="0005037E">
        <w:rPr>
          <w:sz w:val="24"/>
          <w:szCs w:val="24"/>
        </w:rPr>
        <w:t>būklę,</w:t>
      </w:r>
      <w:r w:rsidRPr="0005037E">
        <w:rPr>
          <w:spacing w:val="1"/>
          <w:sz w:val="24"/>
          <w:szCs w:val="24"/>
        </w:rPr>
        <w:t xml:space="preserve"> </w:t>
      </w:r>
      <w:r w:rsidRPr="0005037E">
        <w:rPr>
          <w:sz w:val="24"/>
          <w:szCs w:val="24"/>
        </w:rPr>
        <w:t>paskirtas</w:t>
      </w:r>
      <w:r w:rsidRPr="0005037E">
        <w:rPr>
          <w:spacing w:val="-57"/>
          <w:sz w:val="24"/>
          <w:szCs w:val="24"/>
        </w:rPr>
        <w:t xml:space="preserve"> </w:t>
      </w:r>
      <w:r w:rsidRPr="0005037E">
        <w:rPr>
          <w:sz w:val="24"/>
          <w:szCs w:val="24"/>
        </w:rPr>
        <w:t>chemoterapijos</w:t>
      </w:r>
      <w:r w:rsidRPr="0005037E">
        <w:rPr>
          <w:spacing w:val="-1"/>
          <w:sz w:val="24"/>
          <w:szCs w:val="24"/>
        </w:rPr>
        <w:t xml:space="preserve"> </w:t>
      </w:r>
      <w:r w:rsidRPr="0005037E">
        <w:rPr>
          <w:sz w:val="24"/>
          <w:szCs w:val="24"/>
        </w:rPr>
        <w:t>procedūras</w:t>
      </w:r>
      <w:r w:rsidRPr="0005037E">
        <w:rPr>
          <w:spacing w:val="-1"/>
          <w:sz w:val="24"/>
          <w:szCs w:val="24"/>
        </w:rPr>
        <w:t xml:space="preserve"> </w:t>
      </w:r>
      <w:r w:rsidRPr="0005037E">
        <w:rPr>
          <w:sz w:val="24"/>
          <w:szCs w:val="24"/>
        </w:rPr>
        <w:t>ar</w:t>
      </w:r>
      <w:r w:rsidRPr="0005037E">
        <w:rPr>
          <w:spacing w:val="-1"/>
          <w:sz w:val="24"/>
          <w:szCs w:val="24"/>
        </w:rPr>
        <w:t xml:space="preserve"> </w:t>
      </w:r>
      <w:r w:rsidRPr="0005037E">
        <w:rPr>
          <w:sz w:val="24"/>
          <w:szCs w:val="24"/>
        </w:rPr>
        <w:t>atliktą</w:t>
      </w:r>
      <w:r w:rsidRPr="0005037E">
        <w:rPr>
          <w:spacing w:val="-1"/>
          <w:sz w:val="24"/>
          <w:szCs w:val="24"/>
        </w:rPr>
        <w:t xml:space="preserve"> </w:t>
      </w:r>
      <w:r w:rsidRPr="0005037E">
        <w:rPr>
          <w:sz w:val="24"/>
          <w:szCs w:val="24"/>
        </w:rPr>
        <w:t>operaciją,</w:t>
      </w:r>
      <w:r w:rsidRPr="0005037E">
        <w:rPr>
          <w:spacing w:val="1"/>
          <w:sz w:val="24"/>
          <w:szCs w:val="24"/>
        </w:rPr>
        <w:t xml:space="preserve"> </w:t>
      </w:r>
      <w:r w:rsidRPr="0005037E">
        <w:rPr>
          <w:sz w:val="24"/>
          <w:szCs w:val="24"/>
        </w:rPr>
        <w:t>receptus, čekius,</w:t>
      </w:r>
      <w:r w:rsidRPr="0005037E">
        <w:rPr>
          <w:spacing w:val="-1"/>
          <w:sz w:val="24"/>
          <w:szCs w:val="24"/>
        </w:rPr>
        <w:t xml:space="preserve"> </w:t>
      </w:r>
      <w:r w:rsidRPr="0005037E">
        <w:rPr>
          <w:sz w:val="24"/>
          <w:szCs w:val="24"/>
        </w:rPr>
        <w:t>sąskaitas</w:t>
      </w:r>
      <w:r w:rsidRPr="0005037E">
        <w:rPr>
          <w:spacing w:val="-1"/>
          <w:sz w:val="24"/>
          <w:szCs w:val="24"/>
        </w:rPr>
        <w:t xml:space="preserve"> </w:t>
      </w:r>
      <w:r w:rsidRPr="0005037E">
        <w:rPr>
          <w:sz w:val="24"/>
          <w:szCs w:val="24"/>
        </w:rPr>
        <w:t>ir</w:t>
      </w:r>
      <w:r w:rsidRPr="0005037E">
        <w:rPr>
          <w:spacing w:val="-1"/>
          <w:sz w:val="24"/>
          <w:szCs w:val="24"/>
        </w:rPr>
        <w:t xml:space="preserve"> </w:t>
      </w:r>
      <w:r w:rsidRPr="0005037E">
        <w:rPr>
          <w:sz w:val="24"/>
          <w:szCs w:val="24"/>
        </w:rPr>
        <w:t>pan.;</w:t>
      </w:r>
    </w:p>
    <w:p w14:paraId="33542865" w14:textId="77777777" w:rsidR="0021235D" w:rsidRPr="0005037E" w:rsidRDefault="00E608B7">
      <w:pPr>
        <w:pStyle w:val="Sraopastraipa"/>
        <w:numPr>
          <w:ilvl w:val="0"/>
          <w:numId w:val="1"/>
        </w:numPr>
        <w:tabs>
          <w:tab w:val="left" w:pos="1050"/>
        </w:tabs>
        <w:rPr>
          <w:sz w:val="24"/>
          <w:szCs w:val="24"/>
        </w:rPr>
      </w:pPr>
      <w:r w:rsidRPr="0005037E">
        <w:rPr>
          <w:sz w:val="24"/>
          <w:szCs w:val="24"/>
        </w:rPr>
        <w:t>pažymą</w:t>
      </w:r>
      <w:r w:rsidRPr="0005037E">
        <w:rPr>
          <w:spacing w:val="-2"/>
          <w:sz w:val="24"/>
          <w:szCs w:val="24"/>
        </w:rPr>
        <w:t xml:space="preserve"> </w:t>
      </w:r>
      <w:r w:rsidRPr="0005037E">
        <w:rPr>
          <w:sz w:val="24"/>
          <w:szCs w:val="24"/>
        </w:rPr>
        <w:t>iš</w:t>
      </w:r>
      <w:r w:rsidRPr="0005037E">
        <w:rPr>
          <w:spacing w:val="-2"/>
          <w:sz w:val="24"/>
          <w:szCs w:val="24"/>
        </w:rPr>
        <w:t xml:space="preserve"> </w:t>
      </w:r>
      <w:r w:rsidRPr="0005037E">
        <w:rPr>
          <w:sz w:val="24"/>
          <w:szCs w:val="24"/>
        </w:rPr>
        <w:t>policijos</w:t>
      </w:r>
      <w:r w:rsidRPr="0005037E">
        <w:rPr>
          <w:spacing w:val="-1"/>
          <w:sz w:val="24"/>
          <w:szCs w:val="24"/>
        </w:rPr>
        <w:t xml:space="preserve"> </w:t>
      </w:r>
      <w:r w:rsidRPr="0005037E">
        <w:rPr>
          <w:sz w:val="24"/>
          <w:szCs w:val="24"/>
        </w:rPr>
        <w:t>(apie</w:t>
      </w:r>
      <w:r w:rsidRPr="0005037E">
        <w:rPr>
          <w:spacing w:val="-2"/>
          <w:sz w:val="24"/>
          <w:szCs w:val="24"/>
        </w:rPr>
        <w:t xml:space="preserve"> </w:t>
      </w:r>
      <w:r w:rsidRPr="0005037E">
        <w:rPr>
          <w:sz w:val="24"/>
          <w:szCs w:val="24"/>
        </w:rPr>
        <w:t>vagystės</w:t>
      </w:r>
      <w:r w:rsidRPr="0005037E">
        <w:rPr>
          <w:spacing w:val="-2"/>
          <w:sz w:val="24"/>
          <w:szCs w:val="24"/>
        </w:rPr>
        <w:t xml:space="preserve"> </w:t>
      </w:r>
      <w:r w:rsidRPr="0005037E">
        <w:rPr>
          <w:sz w:val="24"/>
          <w:szCs w:val="24"/>
        </w:rPr>
        <w:t>atvejį);</w:t>
      </w:r>
    </w:p>
    <w:p w14:paraId="6A992DEE" w14:textId="77777777" w:rsidR="007B28CA" w:rsidRPr="008C0864" w:rsidRDefault="00E608B7" w:rsidP="007B28CA">
      <w:pPr>
        <w:pStyle w:val="Sraopastraipa"/>
        <w:numPr>
          <w:ilvl w:val="0"/>
          <w:numId w:val="1"/>
        </w:numPr>
        <w:tabs>
          <w:tab w:val="left" w:pos="1050"/>
        </w:tabs>
        <w:rPr>
          <w:sz w:val="24"/>
          <w:szCs w:val="24"/>
        </w:rPr>
      </w:pPr>
      <w:r w:rsidRPr="008C0864">
        <w:rPr>
          <w:sz w:val="24"/>
          <w:szCs w:val="24"/>
        </w:rPr>
        <w:t>pažymos</w:t>
      </w:r>
      <w:r w:rsidRPr="008C0864">
        <w:rPr>
          <w:spacing w:val="-2"/>
          <w:sz w:val="24"/>
          <w:szCs w:val="24"/>
        </w:rPr>
        <w:t xml:space="preserve"> </w:t>
      </w:r>
      <w:r w:rsidRPr="008C0864">
        <w:rPr>
          <w:sz w:val="24"/>
          <w:szCs w:val="24"/>
        </w:rPr>
        <w:t>iš</w:t>
      </w:r>
      <w:r w:rsidRPr="008C0864">
        <w:rPr>
          <w:spacing w:val="-2"/>
          <w:sz w:val="24"/>
          <w:szCs w:val="24"/>
        </w:rPr>
        <w:t xml:space="preserve"> </w:t>
      </w:r>
      <w:r w:rsidRPr="008C0864">
        <w:rPr>
          <w:sz w:val="24"/>
          <w:szCs w:val="24"/>
        </w:rPr>
        <w:t>įkalinimo</w:t>
      </w:r>
      <w:r w:rsidRPr="008C0864">
        <w:rPr>
          <w:spacing w:val="-1"/>
          <w:sz w:val="24"/>
          <w:szCs w:val="24"/>
        </w:rPr>
        <w:t xml:space="preserve"> </w:t>
      </w:r>
      <w:r w:rsidRPr="008C0864">
        <w:rPr>
          <w:sz w:val="24"/>
          <w:szCs w:val="24"/>
        </w:rPr>
        <w:t>įstaigos</w:t>
      </w:r>
      <w:r w:rsidRPr="008C0864">
        <w:rPr>
          <w:spacing w:val="-1"/>
          <w:sz w:val="24"/>
          <w:szCs w:val="24"/>
        </w:rPr>
        <w:t xml:space="preserve"> </w:t>
      </w:r>
      <w:r w:rsidRPr="008C0864">
        <w:rPr>
          <w:sz w:val="24"/>
          <w:szCs w:val="24"/>
        </w:rPr>
        <w:t>apie</w:t>
      </w:r>
      <w:r w:rsidRPr="008C0864">
        <w:rPr>
          <w:spacing w:val="-1"/>
          <w:sz w:val="24"/>
          <w:szCs w:val="24"/>
        </w:rPr>
        <w:t xml:space="preserve"> </w:t>
      </w:r>
      <w:r w:rsidRPr="008C0864">
        <w:rPr>
          <w:sz w:val="24"/>
          <w:szCs w:val="24"/>
        </w:rPr>
        <w:t>bausmės</w:t>
      </w:r>
      <w:r w:rsidRPr="008C0864">
        <w:rPr>
          <w:spacing w:val="-1"/>
          <w:sz w:val="24"/>
          <w:szCs w:val="24"/>
        </w:rPr>
        <w:t xml:space="preserve"> </w:t>
      </w:r>
      <w:r w:rsidRPr="008C0864">
        <w:rPr>
          <w:sz w:val="24"/>
          <w:szCs w:val="24"/>
        </w:rPr>
        <w:t>atlikimą</w:t>
      </w:r>
      <w:r w:rsidRPr="008C0864">
        <w:rPr>
          <w:spacing w:val="-2"/>
          <w:sz w:val="24"/>
          <w:szCs w:val="24"/>
        </w:rPr>
        <w:t xml:space="preserve"> </w:t>
      </w:r>
      <w:r w:rsidRPr="008C0864">
        <w:rPr>
          <w:sz w:val="24"/>
          <w:szCs w:val="24"/>
        </w:rPr>
        <w:t>kopiją;</w:t>
      </w:r>
      <w:r w:rsidR="007B28CA" w:rsidRPr="008C0864">
        <w:rPr>
          <w:sz w:val="24"/>
          <w:szCs w:val="24"/>
        </w:rPr>
        <w:t xml:space="preserve"> </w:t>
      </w:r>
    </w:p>
    <w:p w14:paraId="086AE02E" w14:textId="77777777" w:rsidR="00BF1AFF" w:rsidRPr="008C0864" w:rsidRDefault="00BF1AFF" w:rsidP="00BF1AFF">
      <w:pPr>
        <w:pStyle w:val="Sraopastraipa"/>
        <w:tabs>
          <w:tab w:val="left" w:pos="851"/>
        </w:tabs>
        <w:ind w:left="142" w:firstLine="0"/>
        <w:rPr>
          <w:sz w:val="24"/>
          <w:szCs w:val="24"/>
          <w:lang w:eastAsia="ar-SA"/>
        </w:rPr>
      </w:pPr>
      <w:r w:rsidRPr="008C0864">
        <w:rPr>
          <w:sz w:val="24"/>
          <w:szCs w:val="24"/>
          <w:lang w:eastAsia="ar-SA"/>
        </w:rPr>
        <w:tab/>
        <w:t xml:space="preserve">8. </w:t>
      </w:r>
      <w:r w:rsidR="007B28CA" w:rsidRPr="008C0864">
        <w:rPr>
          <w:sz w:val="24"/>
          <w:szCs w:val="24"/>
          <w:lang w:eastAsia="ar-SA"/>
        </w:rPr>
        <w:t>Migracijos departamento prie Lietuvos Respublikos vidaus reikalų ministerijos išduotą dokumentą (duomenis) apie priimtą prašymą teisinės padėties klausimui Lietuvos Respublikoje spręsti arba išduoto leidimo laikinai gyventi Lietuvos Respublikoje kopiją;</w:t>
      </w:r>
      <w:r w:rsidRPr="008C0864">
        <w:rPr>
          <w:sz w:val="24"/>
          <w:szCs w:val="24"/>
          <w:lang w:eastAsia="ar-SA"/>
        </w:rPr>
        <w:t xml:space="preserve"> </w:t>
      </w:r>
    </w:p>
    <w:p w14:paraId="5F300B07" w14:textId="782EE0BD" w:rsidR="0021235D" w:rsidRPr="008C0864" w:rsidRDefault="00BF1AFF" w:rsidP="00BF1AFF">
      <w:pPr>
        <w:pStyle w:val="Sraopastraipa"/>
        <w:tabs>
          <w:tab w:val="left" w:pos="851"/>
        </w:tabs>
        <w:ind w:left="142" w:firstLine="0"/>
        <w:rPr>
          <w:sz w:val="24"/>
          <w:szCs w:val="24"/>
        </w:rPr>
      </w:pPr>
      <w:r w:rsidRPr="008C0864">
        <w:rPr>
          <w:sz w:val="24"/>
          <w:szCs w:val="24"/>
          <w:lang w:eastAsia="ar-SA"/>
        </w:rPr>
        <w:tab/>
        <w:t xml:space="preserve">9. </w:t>
      </w:r>
      <w:r w:rsidR="00E608B7" w:rsidRPr="008C0864">
        <w:rPr>
          <w:sz w:val="24"/>
          <w:szCs w:val="24"/>
        </w:rPr>
        <w:t>kitus dokumentus, įrodančius teisę į kitą socialinę paramą ar reikalingus kitai socialinei</w:t>
      </w:r>
      <w:r w:rsidR="00E608B7" w:rsidRPr="008C0864">
        <w:rPr>
          <w:spacing w:val="1"/>
          <w:sz w:val="24"/>
          <w:szCs w:val="24"/>
        </w:rPr>
        <w:t xml:space="preserve"> </w:t>
      </w:r>
      <w:r w:rsidR="00E608B7" w:rsidRPr="008C0864">
        <w:rPr>
          <w:sz w:val="24"/>
          <w:szCs w:val="24"/>
        </w:rPr>
        <w:t>paramai</w:t>
      </w:r>
      <w:r w:rsidR="00E608B7" w:rsidRPr="008C0864">
        <w:rPr>
          <w:spacing w:val="-1"/>
          <w:sz w:val="24"/>
          <w:szCs w:val="24"/>
        </w:rPr>
        <w:t xml:space="preserve"> </w:t>
      </w:r>
      <w:r w:rsidR="00E608B7" w:rsidRPr="008C0864">
        <w:rPr>
          <w:sz w:val="24"/>
          <w:szCs w:val="24"/>
        </w:rPr>
        <w:t>skirti.</w:t>
      </w:r>
    </w:p>
    <w:p w14:paraId="5124060D" w14:textId="77777777" w:rsidR="0021235D" w:rsidRPr="0005037E" w:rsidRDefault="0021235D">
      <w:pPr>
        <w:pStyle w:val="Pagrindinistekstas"/>
        <w:ind w:left="0" w:firstLine="0"/>
        <w:jc w:val="left"/>
      </w:pPr>
    </w:p>
    <w:p w14:paraId="460D88CB" w14:textId="51A1CFB6" w:rsidR="001C4D89" w:rsidRPr="0005037E" w:rsidRDefault="00E608B7" w:rsidP="001C4D89">
      <w:pPr>
        <w:ind w:left="102" w:right="104" w:firstLine="566"/>
        <w:jc w:val="both"/>
        <w:rPr>
          <w:i/>
          <w:sz w:val="24"/>
          <w:szCs w:val="24"/>
        </w:rPr>
      </w:pPr>
      <w:r w:rsidRPr="0005037E">
        <w:rPr>
          <w:i/>
          <w:sz w:val="24"/>
          <w:szCs w:val="24"/>
        </w:rPr>
        <w:t>Išsamesnę</w:t>
      </w:r>
      <w:r w:rsidRPr="0005037E">
        <w:rPr>
          <w:i/>
          <w:spacing w:val="-10"/>
          <w:sz w:val="24"/>
          <w:szCs w:val="24"/>
        </w:rPr>
        <w:t xml:space="preserve"> </w:t>
      </w:r>
      <w:r w:rsidRPr="0005037E">
        <w:rPr>
          <w:i/>
          <w:sz w:val="24"/>
          <w:szCs w:val="24"/>
        </w:rPr>
        <w:t>informaciją</w:t>
      </w:r>
      <w:r w:rsidRPr="0005037E">
        <w:rPr>
          <w:i/>
          <w:spacing w:val="-10"/>
          <w:sz w:val="24"/>
          <w:szCs w:val="24"/>
        </w:rPr>
        <w:t xml:space="preserve"> </w:t>
      </w:r>
      <w:r w:rsidRPr="0005037E">
        <w:rPr>
          <w:i/>
          <w:sz w:val="24"/>
          <w:szCs w:val="24"/>
        </w:rPr>
        <w:t>apie</w:t>
      </w:r>
      <w:r w:rsidRPr="0005037E">
        <w:rPr>
          <w:i/>
          <w:spacing w:val="-9"/>
          <w:sz w:val="24"/>
          <w:szCs w:val="24"/>
        </w:rPr>
        <w:t xml:space="preserve"> </w:t>
      </w:r>
      <w:r w:rsidRPr="0005037E">
        <w:rPr>
          <w:i/>
          <w:sz w:val="24"/>
          <w:szCs w:val="24"/>
        </w:rPr>
        <w:t>kitą</w:t>
      </w:r>
      <w:r w:rsidRPr="0005037E">
        <w:rPr>
          <w:i/>
          <w:spacing w:val="-9"/>
          <w:sz w:val="24"/>
          <w:szCs w:val="24"/>
        </w:rPr>
        <w:t xml:space="preserve"> </w:t>
      </w:r>
      <w:r w:rsidRPr="0005037E">
        <w:rPr>
          <w:i/>
          <w:sz w:val="24"/>
          <w:szCs w:val="24"/>
        </w:rPr>
        <w:t>socialinę</w:t>
      </w:r>
      <w:r w:rsidRPr="0005037E">
        <w:rPr>
          <w:i/>
          <w:spacing w:val="-10"/>
          <w:sz w:val="24"/>
          <w:szCs w:val="24"/>
        </w:rPr>
        <w:t xml:space="preserve"> </w:t>
      </w:r>
      <w:r w:rsidRPr="0005037E">
        <w:rPr>
          <w:i/>
          <w:sz w:val="24"/>
          <w:szCs w:val="24"/>
        </w:rPr>
        <w:t>paramą</w:t>
      </w:r>
      <w:r w:rsidRPr="0005037E">
        <w:rPr>
          <w:i/>
          <w:spacing w:val="-9"/>
          <w:sz w:val="24"/>
          <w:szCs w:val="24"/>
        </w:rPr>
        <w:t xml:space="preserve"> </w:t>
      </w:r>
      <w:r w:rsidRPr="0005037E">
        <w:rPr>
          <w:i/>
          <w:sz w:val="24"/>
          <w:szCs w:val="24"/>
        </w:rPr>
        <w:t>teikia</w:t>
      </w:r>
      <w:r w:rsidRPr="0005037E">
        <w:rPr>
          <w:i/>
          <w:spacing w:val="-8"/>
          <w:sz w:val="24"/>
          <w:szCs w:val="24"/>
        </w:rPr>
        <w:t xml:space="preserve"> </w:t>
      </w:r>
      <w:r w:rsidRPr="0005037E">
        <w:rPr>
          <w:i/>
          <w:sz w:val="24"/>
          <w:szCs w:val="24"/>
        </w:rPr>
        <w:t>Visagino</w:t>
      </w:r>
      <w:r w:rsidRPr="0005037E">
        <w:rPr>
          <w:i/>
          <w:spacing w:val="-10"/>
          <w:sz w:val="24"/>
          <w:szCs w:val="24"/>
        </w:rPr>
        <w:t xml:space="preserve"> </w:t>
      </w:r>
      <w:r w:rsidRPr="0005037E">
        <w:rPr>
          <w:i/>
          <w:sz w:val="24"/>
          <w:szCs w:val="24"/>
        </w:rPr>
        <w:t>savivaldybės</w:t>
      </w:r>
      <w:r w:rsidRPr="0005037E">
        <w:rPr>
          <w:i/>
          <w:spacing w:val="-10"/>
          <w:sz w:val="24"/>
          <w:szCs w:val="24"/>
        </w:rPr>
        <w:t xml:space="preserve"> </w:t>
      </w:r>
      <w:r w:rsidRPr="0005037E">
        <w:rPr>
          <w:i/>
          <w:sz w:val="24"/>
          <w:szCs w:val="24"/>
        </w:rPr>
        <w:t>administracijos</w:t>
      </w:r>
      <w:r w:rsidRPr="0005037E">
        <w:rPr>
          <w:i/>
          <w:spacing w:val="-57"/>
          <w:sz w:val="24"/>
          <w:szCs w:val="24"/>
        </w:rPr>
        <w:t xml:space="preserve"> </w:t>
      </w:r>
      <w:r w:rsidRPr="0005037E">
        <w:rPr>
          <w:i/>
          <w:sz w:val="24"/>
          <w:szCs w:val="24"/>
        </w:rPr>
        <w:t>Socialinės</w:t>
      </w:r>
      <w:r w:rsidRPr="0005037E">
        <w:rPr>
          <w:i/>
          <w:spacing w:val="-1"/>
          <w:sz w:val="24"/>
          <w:szCs w:val="24"/>
        </w:rPr>
        <w:t xml:space="preserve"> </w:t>
      </w:r>
      <w:r w:rsidRPr="0005037E">
        <w:rPr>
          <w:i/>
          <w:sz w:val="24"/>
          <w:szCs w:val="24"/>
        </w:rPr>
        <w:t>paramos skyrius (Parko g. 14,</w:t>
      </w:r>
      <w:r w:rsidRPr="0005037E">
        <w:rPr>
          <w:i/>
          <w:spacing w:val="-1"/>
          <w:sz w:val="24"/>
          <w:szCs w:val="24"/>
        </w:rPr>
        <w:t xml:space="preserve"> </w:t>
      </w:r>
      <w:r w:rsidRPr="0005037E">
        <w:rPr>
          <w:i/>
          <w:sz w:val="24"/>
          <w:szCs w:val="24"/>
        </w:rPr>
        <w:t>232-231</w:t>
      </w:r>
      <w:r w:rsidRPr="0005037E">
        <w:rPr>
          <w:i/>
          <w:spacing w:val="2"/>
          <w:sz w:val="24"/>
          <w:szCs w:val="24"/>
        </w:rPr>
        <w:t xml:space="preserve"> </w:t>
      </w:r>
      <w:r w:rsidRPr="0005037E">
        <w:rPr>
          <w:i/>
          <w:sz w:val="24"/>
          <w:szCs w:val="24"/>
        </w:rPr>
        <w:t>kab.), tel.</w:t>
      </w:r>
      <w:r w:rsidRPr="0005037E">
        <w:rPr>
          <w:i/>
          <w:spacing w:val="3"/>
          <w:sz w:val="24"/>
          <w:szCs w:val="24"/>
        </w:rPr>
        <w:t xml:space="preserve"> </w:t>
      </w:r>
      <w:bookmarkStart w:id="1" w:name="_Hlk100846045"/>
      <w:r w:rsidRPr="0005037E">
        <w:rPr>
          <w:i/>
          <w:sz w:val="24"/>
          <w:szCs w:val="24"/>
        </w:rPr>
        <w:t>(8 386)</w:t>
      </w:r>
      <w:r w:rsidRPr="0005037E">
        <w:rPr>
          <w:i/>
          <w:spacing w:val="-4"/>
          <w:sz w:val="24"/>
          <w:szCs w:val="24"/>
        </w:rPr>
        <w:t xml:space="preserve"> </w:t>
      </w:r>
      <w:r w:rsidRPr="0005037E">
        <w:rPr>
          <w:i/>
          <w:sz w:val="24"/>
          <w:szCs w:val="24"/>
        </w:rPr>
        <w:t>60</w:t>
      </w:r>
      <w:r w:rsidRPr="0005037E">
        <w:rPr>
          <w:i/>
          <w:spacing w:val="-1"/>
          <w:sz w:val="24"/>
          <w:szCs w:val="24"/>
        </w:rPr>
        <w:t xml:space="preserve"> </w:t>
      </w:r>
      <w:r w:rsidRPr="0005037E">
        <w:rPr>
          <w:i/>
          <w:sz w:val="24"/>
          <w:szCs w:val="24"/>
        </w:rPr>
        <w:t>016</w:t>
      </w:r>
      <w:r w:rsidR="001C4D89">
        <w:rPr>
          <w:i/>
          <w:sz w:val="24"/>
          <w:szCs w:val="24"/>
        </w:rPr>
        <w:t xml:space="preserve">, </w:t>
      </w:r>
      <w:r w:rsidR="001C4D89" w:rsidRPr="0005037E">
        <w:rPr>
          <w:i/>
          <w:sz w:val="24"/>
          <w:szCs w:val="24"/>
        </w:rPr>
        <w:t>(8 386)</w:t>
      </w:r>
      <w:r w:rsidR="001C4D89" w:rsidRPr="0005037E">
        <w:rPr>
          <w:i/>
          <w:spacing w:val="-4"/>
          <w:sz w:val="24"/>
          <w:szCs w:val="24"/>
        </w:rPr>
        <w:t xml:space="preserve"> </w:t>
      </w:r>
      <w:r w:rsidR="001C4D89">
        <w:rPr>
          <w:i/>
          <w:spacing w:val="-4"/>
          <w:sz w:val="24"/>
          <w:szCs w:val="24"/>
        </w:rPr>
        <w:t>36</w:t>
      </w:r>
      <w:r w:rsidR="001C4D89" w:rsidRPr="0005037E">
        <w:rPr>
          <w:i/>
          <w:spacing w:val="-1"/>
          <w:sz w:val="24"/>
          <w:szCs w:val="24"/>
        </w:rPr>
        <w:t xml:space="preserve"> </w:t>
      </w:r>
      <w:r w:rsidR="001C4D89" w:rsidRPr="0005037E">
        <w:rPr>
          <w:i/>
          <w:sz w:val="24"/>
          <w:szCs w:val="24"/>
        </w:rPr>
        <w:t>0</w:t>
      </w:r>
      <w:r w:rsidR="001C4D89">
        <w:rPr>
          <w:i/>
          <w:sz w:val="24"/>
          <w:szCs w:val="24"/>
        </w:rPr>
        <w:t>41.</w:t>
      </w:r>
      <w:r w:rsidR="001C4D89">
        <w:rPr>
          <w:i/>
          <w:sz w:val="24"/>
          <w:szCs w:val="24"/>
        </w:rPr>
        <w:t xml:space="preserve"> </w:t>
      </w:r>
    </w:p>
    <w:p w14:paraId="1045B3BC" w14:textId="77777777" w:rsidR="001C4D89" w:rsidRPr="0005037E" w:rsidRDefault="001C4D89" w:rsidP="001C4D89">
      <w:pPr>
        <w:pStyle w:val="Pagrindinistekstas"/>
        <w:ind w:left="0" w:firstLine="0"/>
        <w:jc w:val="left"/>
        <w:rPr>
          <w:i/>
        </w:rPr>
      </w:pPr>
    </w:p>
    <w:p w14:paraId="69675925" w14:textId="77777777" w:rsidR="0021235D" w:rsidRPr="0005037E" w:rsidRDefault="0021235D">
      <w:pPr>
        <w:pStyle w:val="Pagrindinistekstas"/>
        <w:ind w:left="0" w:firstLine="0"/>
        <w:jc w:val="left"/>
        <w:rPr>
          <w:i/>
        </w:rPr>
      </w:pPr>
    </w:p>
    <w:bookmarkEnd w:id="1"/>
    <w:p w14:paraId="3CD3DEFF" w14:textId="77777777" w:rsidR="0021235D" w:rsidRPr="0005037E" w:rsidRDefault="00E608B7">
      <w:pPr>
        <w:ind w:left="102" w:right="101" w:firstLine="566"/>
        <w:jc w:val="both"/>
        <w:rPr>
          <w:i/>
          <w:sz w:val="24"/>
          <w:szCs w:val="24"/>
        </w:rPr>
      </w:pPr>
      <w:r w:rsidRPr="0005037E">
        <w:rPr>
          <w:i/>
          <w:sz w:val="24"/>
          <w:szCs w:val="24"/>
        </w:rPr>
        <w:t>Daugiau</w:t>
      </w:r>
      <w:r w:rsidRPr="0005037E">
        <w:rPr>
          <w:i/>
          <w:spacing w:val="1"/>
          <w:sz w:val="24"/>
          <w:szCs w:val="24"/>
        </w:rPr>
        <w:t xml:space="preserve"> </w:t>
      </w:r>
      <w:r w:rsidRPr="0005037E">
        <w:rPr>
          <w:i/>
          <w:sz w:val="24"/>
          <w:szCs w:val="24"/>
        </w:rPr>
        <w:t>informacijos</w:t>
      </w:r>
      <w:r w:rsidRPr="0005037E">
        <w:rPr>
          <w:i/>
          <w:spacing w:val="1"/>
          <w:sz w:val="24"/>
          <w:szCs w:val="24"/>
        </w:rPr>
        <w:t xml:space="preserve"> </w:t>
      </w:r>
      <w:r w:rsidRPr="0005037E">
        <w:rPr>
          <w:i/>
          <w:sz w:val="24"/>
          <w:szCs w:val="24"/>
        </w:rPr>
        <w:t>apie</w:t>
      </w:r>
      <w:r w:rsidRPr="0005037E">
        <w:rPr>
          <w:i/>
          <w:spacing w:val="1"/>
          <w:sz w:val="24"/>
          <w:szCs w:val="24"/>
        </w:rPr>
        <w:t xml:space="preserve"> </w:t>
      </w:r>
      <w:r w:rsidRPr="0005037E">
        <w:rPr>
          <w:i/>
          <w:sz w:val="24"/>
          <w:szCs w:val="24"/>
        </w:rPr>
        <w:t>kitą</w:t>
      </w:r>
      <w:r w:rsidRPr="0005037E">
        <w:rPr>
          <w:i/>
          <w:spacing w:val="1"/>
          <w:sz w:val="24"/>
          <w:szCs w:val="24"/>
        </w:rPr>
        <w:t xml:space="preserve"> </w:t>
      </w:r>
      <w:r w:rsidRPr="0005037E">
        <w:rPr>
          <w:i/>
          <w:sz w:val="24"/>
          <w:szCs w:val="24"/>
        </w:rPr>
        <w:t>socialinę</w:t>
      </w:r>
      <w:r w:rsidRPr="0005037E">
        <w:rPr>
          <w:i/>
          <w:spacing w:val="1"/>
          <w:sz w:val="24"/>
          <w:szCs w:val="24"/>
        </w:rPr>
        <w:t xml:space="preserve"> </w:t>
      </w:r>
      <w:r w:rsidRPr="0005037E">
        <w:rPr>
          <w:i/>
          <w:sz w:val="24"/>
          <w:szCs w:val="24"/>
        </w:rPr>
        <w:t>paramą</w:t>
      </w:r>
      <w:r w:rsidRPr="0005037E">
        <w:rPr>
          <w:i/>
          <w:spacing w:val="1"/>
          <w:sz w:val="24"/>
          <w:szCs w:val="24"/>
        </w:rPr>
        <w:t xml:space="preserve"> </w:t>
      </w:r>
      <w:r w:rsidRPr="0005037E">
        <w:rPr>
          <w:i/>
          <w:sz w:val="24"/>
          <w:szCs w:val="24"/>
        </w:rPr>
        <w:t>rasite</w:t>
      </w:r>
      <w:r w:rsidRPr="0005037E">
        <w:rPr>
          <w:i/>
          <w:spacing w:val="1"/>
          <w:sz w:val="24"/>
          <w:szCs w:val="24"/>
        </w:rPr>
        <w:t xml:space="preserve"> </w:t>
      </w:r>
      <w:r w:rsidRPr="0005037E">
        <w:rPr>
          <w:b/>
          <w:i/>
          <w:sz w:val="24"/>
          <w:szCs w:val="24"/>
        </w:rPr>
        <w:t>Piniginės</w:t>
      </w:r>
      <w:r w:rsidRPr="0005037E">
        <w:rPr>
          <w:b/>
          <w:i/>
          <w:spacing w:val="1"/>
          <w:sz w:val="24"/>
          <w:szCs w:val="24"/>
        </w:rPr>
        <w:t xml:space="preserve"> </w:t>
      </w:r>
      <w:r w:rsidRPr="0005037E">
        <w:rPr>
          <w:b/>
          <w:i/>
          <w:sz w:val="24"/>
          <w:szCs w:val="24"/>
        </w:rPr>
        <w:t>socialinės</w:t>
      </w:r>
      <w:r w:rsidRPr="0005037E">
        <w:rPr>
          <w:b/>
          <w:i/>
          <w:spacing w:val="1"/>
          <w:sz w:val="24"/>
          <w:szCs w:val="24"/>
        </w:rPr>
        <w:t xml:space="preserve"> </w:t>
      </w:r>
      <w:r w:rsidRPr="0005037E">
        <w:rPr>
          <w:b/>
          <w:i/>
          <w:sz w:val="24"/>
          <w:szCs w:val="24"/>
        </w:rPr>
        <w:t>paramos</w:t>
      </w:r>
      <w:r w:rsidRPr="0005037E">
        <w:rPr>
          <w:b/>
          <w:i/>
          <w:spacing w:val="1"/>
          <w:sz w:val="24"/>
          <w:szCs w:val="24"/>
        </w:rPr>
        <w:t xml:space="preserve"> </w:t>
      </w:r>
      <w:r w:rsidRPr="0005037E">
        <w:rPr>
          <w:b/>
          <w:i/>
          <w:sz w:val="24"/>
          <w:szCs w:val="24"/>
        </w:rPr>
        <w:t>nepasiturintiems</w:t>
      </w:r>
      <w:r w:rsidRPr="0005037E">
        <w:rPr>
          <w:b/>
          <w:i/>
          <w:spacing w:val="1"/>
          <w:sz w:val="24"/>
          <w:szCs w:val="24"/>
        </w:rPr>
        <w:t xml:space="preserve"> </w:t>
      </w:r>
      <w:r w:rsidRPr="0005037E">
        <w:rPr>
          <w:b/>
          <w:i/>
          <w:sz w:val="24"/>
          <w:szCs w:val="24"/>
        </w:rPr>
        <w:t>Visagino</w:t>
      </w:r>
      <w:r w:rsidRPr="0005037E">
        <w:rPr>
          <w:b/>
          <w:i/>
          <w:spacing w:val="1"/>
          <w:sz w:val="24"/>
          <w:szCs w:val="24"/>
        </w:rPr>
        <w:t xml:space="preserve"> </w:t>
      </w:r>
      <w:r w:rsidRPr="0005037E">
        <w:rPr>
          <w:b/>
          <w:i/>
          <w:sz w:val="24"/>
          <w:szCs w:val="24"/>
        </w:rPr>
        <w:t>savivaldybės</w:t>
      </w:r>
      <w:r w:rsidRPr="0005037E">
        <w:rPr>
          <w:b/>
          <w:i/>
          <w:spacing w:val="1"/>
          <w:sz w:val="24"/>
          <w:szCs w:val="24"/>
        </w:rPr>
        <w:t xml:space="preserve"> </w:t>
      </w:r>
      <w:r w:rsidRPr="0005037E">
        <w:rPr>
          <w:b/>
          <w:i/>
          <w:sz w:val="24"/>
          <w:szCs w:val="24"/>
        </w:rPr>
        <w:t>gyventojams</w:t>
      </w:r>
      <w:r w:rsidRPr="0005037E">
        <w:rPr>
          <w:b/>
          <w:i/>
          <w:spacing w:val="1"/>
          <w:sz w:val="24"/>
          <w:szCs w:val="24"/>
        </w:rPr>
        <w:t xml:space="preserve"> </w:t>
      </w:r>
      <w:r w:rsidRPr="0005037E">
        <w:rPr>
          <w:b/>
          <w:i/>
          <w:sz w:val="24"/>
          <w:szCs w:val="24"/>
        </w:rPr>
        <w:t>teikimo</w:t>
      </w:r>
      <w:r w:rsidRPr="0005037E">
        <w:rPr>
          <w:b/>
          <w:i/>
          <w:spacing w:val="1"/>
          <w:sz w:val="24"/>
          <w:szCs w:val="24"/>
        </w:rPr>
        <w:t xml:space="preserve"> </w:t>
      </w:r>
      <w:r w:rsidRPr="0005037E">
        <w:rPr>
          <w:b/>
          <w:i/>
          <w:sz w:val="24"/>
          <w:szCs w:val="24"/>
        </w:rPr>
        <w:t>tvarkos</w:t>
      </w:r>
      <w:r w:rsidRPr="0005037E">
        <w:rPr>
          <w:b/>
          <w:i/>
          <w:spacing w:val="1"/>
          <w:sz w:val="24"/>
          <w:szCs w:val="24"/>
        </w:rPr>
        <w:t xml:space="preserve"> </w:t>
      </w:r>
      <w:r w:rsidRPr="0005037E">
        <w:rPr>
          <w:b/>
          <w:i/>
          <w:sz w:val="24"/>
          <w:szCs w:val="24"/>
        </w:rPr>
        <w:t>apraše,</w:t>
      </w:r>
      <w:r w:rsidRPr="0005037E">
        <w:rPr>
          <w:b/>
          <w:i/>
          <w:spacing w:val="1"/>
          <w:sz w:val="24"/>
          <w:szCs w:val="24"/>
        </w:rPr>
        <w:t xml:space="preserve"> </w:t>
      </w:r>
      <w:r w:rsidRPr="0005037E">
        <w:rPr>
          <w:i/>
          <w:sz w:val="24"/>
          <w:szCs w:val="24"/>
        </w:rPr>
        <w:t>patvirtintame</w:t>
      </w:r>
      <w:r w:rsidRPr="0005037E">
        <w:rPr>
          <w:i/>
          <w:spacing w:val="1"/>
          <w:sz w:val="24"/>
          <w:szCs w:val="24"/>
        </w:rPr>
        <w:t xml:space="preserve"> </w:t>
      </w:r>
      <w:r w:rsidRPr="0005037E">
        <w:rPr>
          <w:i/>
          <w:sz w:val="24"/>
          <w:szCs w:val="24"/>
        </w:rPr>
        <w:t>Visagino savivaldybės tarybos2015 m. sausio 29 d. sprendimu Nr. TS-1</w:t>
      </w:r>
      <w:r w:rsidRPr="0005037E">
        <w:rPr>
          <w:i/>
          <w:spacing w:val="1"/>
          <w:sz w:val="24"/>
          <w:szCs w:val="24"/>
        </w:rPr>
        <w:t xml:space="preserve"> </w:t>
      </w:r>
      <w:r w:rsidRPr="0005037E">
        <w:rPr>
          <w:i/>
          <w:sz w:val="24"/>
          <w:szCs w:val="24"/>
        </w:rPr>
        <w:t>„Dėl Piniginės socialinės</w:t>
      </w:r>
      <w:r w:rsidRPr="0005037E">
        <w:rPr>
          <w:i/>
          <w:spacing w:val="1"/>
          <w:sz w:val="24"/>
          <w:szCs w:val="24"/>
        </w:rPr>
        <w:t xml:space="preserve"> </w:t>
      </w:r>
      <w:r w:rsidRPr="0005037E">
        <w:rPr>
          <w:i/>
          <w:sz w:val="24"/>
          <w:szCs w:val="24"/>
        </w:rPr>
        <w:t>paramos nepasiturintiems Visagino savivaldybės gyventojams teikimo tvarkos aprašo patvirtinimo“</w:t>
      </w:r>
      <w:r w:rsidRPr="0005037E">
        <w:rPr>
          <w:i/>
          <w:spacing w:val="-57"/>
          <w:sz w:val="24"/>
          <w:szCs w:val="24"/>
        </w:rPr>
        <w:t xml:space="preserve"> </w:t>
      </w:r>
      <w:r w:rsidRPr="0005037E">
        <w:rPr>
          <w:i/>
          <w:sz w:val="24"/>
          <w:szCs w:val="24"/>
        </w:rPr>
        <w:t>(kartu</w:t>
      </w:r>
      <w:r w:rsidRPr="0005037E">
        <w:rPr>
          <w:i/>
          <w:spacing w:val="-1"/>
          <w:sz w:val="24"/>
          <w:szCs w:val="24"/>
        </w:rPr>
        <w:t xml:space="preserve"> </w:t>
      </w:r>
      <w:r w:rsidRPr="0005037E">
        <w:rPr>
          <w:i/>
          <w:sz w:val="24"/>
          <w:szCs w:val="24"/>
        </w:rPr>
        <w:t>su visais pakeitimais).</w:t>
      </w:r>
    </w:p>
    <w:sectPr w:rsidR="0021235D" w:rsidRPr="0005037E">
      <w:pgSz w:w="11910" w:h="16840"/>
      <w:pgMar w:top="1580" w:right="460" w:bottom="280" w:left="160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7526"/>
    <w:multiLevelType w:val="multilevel"/>
    <w:tmpl w:val="0D0033F4"/>
    <w:lvl w:ilvl="0">
      <w:start w:val="3"/>
      <w:numFmt w:val="decimal"/>
      <w:lvlText w:val="%1"/>
      <w:lvlJc w:val="left"/>
      <w:pPr>
        <w:ind w:left="522" w:hanging="420"/>
      </w:pPr>
      <w:rPr>
        <w:rFonts w:hint="default"/>
        <w:lang w:val="lt-LT" w:eastAsia="en-US" w:bidi="ar-SA"/>
      </w:rPr>
    </w:lvl>
    <w:lvl w:ilvl="1">
      <w:start w:val="1"/>
      <w:numFmt w:val="decimal"/>
      <w:lvlText w:val="%1.%2."/>
      <w:lvlJc w:val="left"/>
      <w:pPr>
        <w:ind w:left="522" w:hanging="420"/>
      </w:pPr>
      <w:rPr>
        <w:rFonts w:ascii="Times New Roman" w:eastAsia="Times New Roman" w:hAnsi="Times New Roman" w:cs="Times New Roman" w:hint="default"/>
        <w:w w:val="100"/>
        <w:sz w:val="24"/>
        <w:szCs w:val="24"/>
        <w:lang w:val="lt-LT" w:eastAsia="en-US" w:bidi="ar-SA"/>
      </w:rPr>
    </w:lvl>
    <w:lvl w:ilvl="2">
      <w:start w:val="1"/>
      <w:numFmt w:val="decimal"/>
      <w:lvlText w:val="%3."/>
      <w:lvlJc w:val="left"/>
      <w:pPr>
        <w:ind w:left="102" w:hanging="284"/>
      </w:pPr>
      <w:rPr>
        <w:rFonts w:ascii="Times New Roman" w:eastAsia="Times New Roman" w:hAnsi="Times New Roman" w:cs="Times New Roman" w:hint="default"/>
        <w:w w:val="100"/>
        <w:sz w:val="24"/>
        <w:szCs w:val="24"/>
        <w:lang w:val="lt-LT" w:eastAsia="en-US" w:bidi="ar-SA"/>
      </w:rPr>
    </w:lvl>
    <w:lvl w:ilvl="3">
      <w:start w:val="1"/>
      <w:numFmt w:val="decimal"/>
      <w:lvlText w:val="%3.%4."/>
      <w:lvlJc w:val="left"/>
      <w:pPr>
        <w:ind w:left="102" w:hanging="550"/>
      </w:pPr>
      <w:rPr>
        <w:rFonts w:ascii="Times New Roman" w:eastAsia="Times New Roman" w:hAnsi="Times New Roman" w:cs="Times New Roman" w:hint="default"/>
        <w:w w:val="100"/>
        <w:sz w:val="24"/>
        <w:szCs w:val="24"/>
        <w:lang w:val="lt-LT" w:eastAsia="en-US" w:bidi="ar-SA"/>
      </w:rPr>
    </w:lvl>
    <w:lvl w:ilvl="4">
      <w:numFmt w:val="bullet"/>
      <w:lvlText w:val="•"/>
      <w:lvlJc w:val="left"/>
      <w:pPr>
        <w:ind w:left="3251" w:hanging="550"/>
      </w:pPr>
      <w:rPr>
        <w:rFonts w:hint="default"/>
        <w:lang w:val="lt-LT" w:eastAsia="en-US" w:bidi="ar-SA"/>
      </w:rPr>
    </w:lvl>
    <w:lvl w:ilvl="5">
      <w:numFmt w:val="bullet"/>
      <w:lvlText w:val="•"/>
      <w:lvlJc w:val="left"/>
      <w:pPr>
        <w:ind w:left="4161" w:hanging="550"/>
      </w:pPr>
      <w:rPr>
        <w:rFonts w:hint="default"/>
        <w:lang w:val="lt-LT" w:eastAsia="en-US" w:bidi="ar-SA"/>
      </w:rPr>
    </w:lvl>
    <w:lvl w:ilvl="6">
      <w:numFmt w:val="bullet"/>
      <w:lvlText w:val="•"/>
      <w:lvlJc w:val="left"/>
      <w:pPr>
        <w:ind w:left="5072" w:hanging="550"/>
      </w:pPr>
      <w:rPr>
        <w:rFonts w:hint="default"/>
        <w:lang w:val="lt-LT" w:eastAsia="en-US" w:bidi="ar-SA"/>
      </w:rPr>
    </w:lvl>
    <w:lvl w:ilvl="7">
      <w:numFmt w:val="bullet"/>
      <w:lvlText w:val="•"/>
      <w:lvlJc w:val="left"/>
      <w:pPr>
        <w:ind w:left="5982" w:hanging="550"/>
      </w:pPr>
      <w:rPr>
        <w:rFonts w:hint="default"/>
        <w:lang w:val="lt-LT" w:eastAsia="en-US" w:bidi="ar-SA"/>
      </w:rPr>
    </w:lvl>
    <w:lvl w:ilvl="8">
      <w:numFmt w:val="bullet"/>
      <w:lvlText w:val="•"/>
      <w:lvlJc w:val="left"/>
      <w:pPr>
        <w:ind w:left="6892" w:hanging="550"/>
      </w:pPr>
      <w:rPr>
        <w:rFonts w:hint="default"/>
        <w:lang w:val="lt-LT" w:eastAsia="en-US" w:bidi="ar-SA"/>
      </w:rPr>
    </w:lvl>
  </w:abstractNum>
  <w:abstractNum w:abstractNumId="1" w15:restartNumberingAfterBreak="0">
    <w:nsid w:val="0B8A56A8"/>
    <w:multiLevelType w:val="multilevel"/>
    <w:tmpl w:val="4FBE8130"/>
    <w:lvl w:ilvl="0">
      <w:start w:val="6"/>
      <w:numFmt w:val="decimal"/>
      <w:lvlText w:val="%1"/>
      <w:lvlJc w:val="left"/>
      <w:pPr>
        <w:ind w:left="360" w:hanging="360"/>
      </w:pPr>
      <w:rPr>
        <w:rFonts w:hint="default"/>
      </w:rPr>
    </w:lvl>
    <w:lvl w:ilvl="1">
      <w:start w:val="2"/>
      <w:numFmt w:val="decimal"/>
      <w:lvlText w:val="%1.%2"/>
      <w:lvlJc w:val="left"/>
      <w:pPr>
        <w:ind w:left="-25" w:hanging="360"/>
      </w:pPr>
      <w:rPr>
        <w:rFonts w:hint="default"/>
      </w:rPr>
    </w:lvl>
    <w:lvl w:ilvl="2">
      <w:start w:val="1"/>
      <w:numFmt w:val="decimal"/>
      <w:lvlText w:val="%1.%2.%3"/>
      <w:lvlJc w:val="left"/>
      <w:pPr>
        <w:ind w:left="-50" w:hanging="720"/>
      </w:pPr>
      <w:rPr>
        <w:rFonts w:hint="default"/>
      </w:rPr>
    </w:lvl>
    <w:lvl w:ilvl="3">
      <w:start w:val="1"/>
      <w:numFmt w:val="decimal"/>
      <w:lvlText w:val="%1.%2.%3.%4"/>
      <w:lvlJc w:val="left"/>
      <w:pPr>
        <w:ind w:left="-435" w:hanging="720"/>
      </w:pPr>
      <w:rPr>
        <w:rFonts w:hint="default"/>
      </w:rPr>
    </w:lvl>
    <w:lvl w:ilvl="4">
      <w:start w:val="1"/>
      <w:numFmt w:val="decimal"/>
      <w:lvlText w:val="%1.%2.%3.%4.%5"/>
      <w:lvlJc w:val="left"/>
      <w:pPr>
        <w:ind w:left="-460" w:hanging="1080"/>
      </w:pPr>
      <w:rPr>
        <w:rFonts w:hint="default"/>
      </w:rPr>
    </w:lvl>
    <w:lvl w:ilvl="5">
      <w:start w:val="1"/>
      <w:numFmt w:val="decimal"/>
      <w:lvlText w:val="%1.%2.%3.%4.%5.%6"/>
      <w:lvlJc w:val="left"/>
      <w:pPr>
        <w:ind w:left="-845" w:hanging="1080"/>
      </w:pPr>
      <w:rPr>
        <w:rFonts w:hint="default"/>
      </w:rPr>
    </w:lvl>
    <w:lvl w:ilvl="6">
      <w:start w:val="1"/>
      <w:numFmt w:val="decimal"/>
      <w:lvlText w:val="%1.%2.%3.%4.%5.%6.%7"/>
      <w:lvlJc w:val="left"/>
      <w:pPr>
        <w:ind w:left="-870" w:hanging="1440"/>
      </w:pPr>
      <w:rPr>
        <w:rFonts w:hint="default"/>
      </w:rPr>
    </w:lvl>
    <w:lvl w:ilvl="7">
      <w:start w:val="1"/>
      <w:numFmt w:val="decimal"/>
      <w:lvlText w:val="%1.%2.%3.%4.%5.%6.%7.%8"/>
      <w:lvlJc w:val="left"/>
      <w:pPr>
        <w:ind w:left="-1255" w:hanging="1440"/>
      </w:pPr>
      <w:rPr>
        <w:rFonts w:hint="default"/>
      </w:rPr>
    </w:lvl>
    <w:lvl w:ilvl="8">
      <w:start w:val="1"/>
      <w:numFmt w:val="decimal"/>
      <w:lvlText w:val="%1.%2.%3.%4.%5.%6.%7.%8.%9"/>
      <w:lvlJc w:val="left"/>
      <w:pPr>
        <w:ind w:left="-1280" w:hanging="1800"/>
      </w:pPr>
      <w:rPr>
        <w:rFonts w:hint="default"/>
      </w:rPr>
    </w:lvl>
  </w:abstractNum>
  <w:abstractNum w:abstractNumId="2" w15:restartNumberingAfterBreak="0">
    <w:nsid w:val="40053A1A"/>
    <w:multiLevelType w:val="multilevel"/>
    <w:tmpl w:val="EF7C1762"/>
    <w:lvl w:ilvl="0">
      <w:start w:val="1"/>
      <w:numFmt w:val="decimal"/>
      <w:lvlText w:val="%1."/>
      <w:lvlJc w:val="left"/>
      <w:pPr>
        <w:ind w:left="1234" w:hanging="216"/>
      </w:pPr>
      <w:rPr>
        <w:rFonts w:ascii="Times New Roman" w:eastAsia="Times New Roman" w:hAnsi="Times New Roman" w:cs="Times New Roman" w:hint="default"/>
        <w:w w:val="100"/>
        <w:sz w:val="24"/>
        <w:szCs w:val="24"/>
        <w:lang w:val="lt-LT" w:eastAsia="en-US" w:bidi="ar-SA"/>
      </w:rPr>
    </w:lvl>
    <w:lvl w:ilvl="1">
      <w:start w:val="1"/>
      <w:numFmt w:val="decimal"/>
      <w:lvlText w:val="%2."/>
      <w:lvlJc w:val="left"/>
      <w:pPr>
        <w:ind w:left="102" w:hanging="274"/>
      </w:pPr>
      <w:rPr>
        <w:rFonts w:hint="default"/>
        <w:w w:val="100"/>
        <w:sz w:val="24"/>
        <w:szCs w:val="24"/>
        <w:lang w:val="lt-LT" w:eastAsia="en-US" w:bidi="ar-SA"/>
      </w:rPr>
    </w:lvl>
    <w:lvl w:ilvl="2">
      <w:start w:val="1"/>
      <w:numFmt w:val="decimal"/>
      <w:lvlText w:val="%2.%3."/>
      <w:lvlJc w:val="left"/>
      <w:pPr>
        <w:ind w:left="102" w:hanging="487"/>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3152" w:hanging="487"/>
      </w:pPr>
      <w:rPr>
        <w:rFonts w:hint="default"/>
        <w:lang w:val="lt-LT" w:eastAsia="en-US" w:bidi="ar-SA"/>
      </w:rPr>
    </w:lvl>
    <w:lvl w:ilvl="4">
      <w:numFmt w:val="bullet"/>
      <w:lvlText w:val="•"/>
      <w:lvlJc w:val="left"/>
      <w:pPr>
        <w:ind w:left="4108" w:hanging="487"/>
      </w:pPr>
      <w:rPr>
        <w:rFonts w:hint="default"/>
        <w:lang w:val="lt-LT" w:eastAsia="en-US" w:bidi="ar-SA"/>
      </w:rPr>
    </w:lvl>
    <w:lvl w:ilvl="5">
      <w:numFmt w:val="bullet"/>
      <w:lvlText w:val="•"/>
      <w:lvlJc w:val="left"/>
      <w:pPr>
        <w:ind w:left="5065" w:hanging="487"/>
      </w:pPr>
      <w:rPr>
        <w:rFonts w:hint="default"/>
        <w:lang w:val="lt-LT" w:eastAsia="en-US" w:bidi="ar-SA"/>
      </w:rPr>
    </w:lvl>
    <w:lvl w:ilvl="6">
      <w:numFmt w:val="bullet"/>
      <w:lvlText w:val="•"/>
      <w:lvlJc w:val="left"/>
      <w:pPr>
        <w:ind w:left="6021" w:hanging="487"/>
      </w:pPr>
      <w:rPr>
        <w:rFonts w:hint="default"/>
        <w:lang w:val="lt-LT" w:eastAsia="en-US" w:bidi="ar-SA"/>
      </w:rPr>
    </w:lvl>
    <w:lvl w:ilvl="7">
      <w:numFmt w:val="bullet"/>
      <w:lvlText w:val="•"/>
      <w:lvlJc w:val="left"/>
      <w:pPr>
        <w:ind w:left="6977" w:hanging="487"/>
      </w:pPr>
      <w:rPr>
        <w:rFonts w:hint="default"/>
        <w:lang w:val="lt-LT" w:eastAsia="en-US" w:bidi="ar-SA"/>
      </w:rPr>
    </w:lvl>
    <w:lvl w:ilvl="8">
      <w:numFmt w:val="bullet"/>
      <w:lvlText w:val="•"/>
      <w:lvlJc w:val="left"/>
      <w:pPr>
        <w:ind w:left="7933" w:hanging="487"/>
      </w:pPr>
      <w:rPr>
        <w:rFonts w:hint="default"/>
        <w:lang w:val="lt-LT" w:eastAsia="en-US" w:bidi="ar-SA"/>
      </w:rPr>
    </w:lvl>
  </w:abstractNum>
  <w:abstractNum w:abstractNumId="3" w15:restartNumberingAfterBreak="0">
    <w:nsid w:val="5F010250"/>
    <w:multiLevelType w:val="hybridMultilevel"/>
    <w:tmpl w:val="EBD85D6E"/>
    <w:lvl w:ilvl="0" w:tplc="D3D8BF70">
      <w:start w:val="1"/>
      <w:numFmt w:val="decimal"/>
      <w:lvlText w:val="%1."/>
      <w:lvlJc w:val="left"/>
      <w:pPr>
        <w:ind w:left="102" w:hanging="267"/>
      </w:pPr>
      <w:rPr>
        <w:rFonts w:ascii="Times New Roman" w:eastAsia="Times New Roman" w:hAnsi="Times New Roman" w:cs="Times New Roman" w:hint="default"/>
        <w:w w:val="100"/>
        <w:sz w:val="24"/>
        <w:szCs w:val="24"/>
        <w:lang w:val="lt-LT" w:eastAsia="en-US" w:bidi="ar-SA"/>
      </w:rPr>
    </w:lvl>
    <w:lvl w:ilvl="1" w:tplc="A9907FD4">
      <w:numFmt w:val="bullet"/>
      <w:lvlText w:val="•"/>
      <w:lvlJc w:val="left"/>
      <w:pPr>
        <w:ind w:left="1074" w:hanging="267"/>
      </w:pPr>
      <w:rPr>
        <w:rFonts w:hint="default"/>
        <w:lang w:val="lt-LT" w:eastAsia="en-US" w:bidi="ar-SA"/>
      </w:rPr>
    </w:lvl>
    <w:lvl w:ilvl="2" w:tplc="8484663C">
      <w:numFmt w:val="bullet"/>
      <w:lvlText w:val="•"/>
      <w:lvlJc w:val="left"/>
      <w:pPr>
        <w:ind w:left="2049" w:hanging="267"/>
      </w:pPr>
      <w:rPr>
        <w:rFonts w:hint="default"/>
        <w:lang w:val="lt-LT" w:eastAsia="en-US" w:bidi="ar-SA"/>
      </w:rPr>
    </w:lvl>
    <w:lvl w:ilvl="3" w:tplc="ABA8FB84">
      <w:numFmt w:val="bullet"/>
      <w:lvlText w:val="•"/>
      <w:lvlJc w:val="left"/>
      <w:pPr>
        <w:ind w:left="3023" w:hanging="267"/>
      </w:pPr>
      <w:rPr>
        <w:rFonts w:hint="default"/>
        <w:lang w:val="lt-LT" w:eastAsia="en-US" w:bidi="ar-SA"/>
      </w:rPr>
    </w:lvl>
    <w:lvl w:ilvl="4" w:tplc="B9B84D4A">
      <w:numFmt w:val="bullet"/>
      <w:lvlText w:val="•"/>
      <w:lvlJc w:val="left"/>
      <w:pPr>
        <w:ind w:left="3998" w:hanging="267"/>
      </w:pPr>
      <w:rPr>
        <w:rFonts w:hint="default"/>
        <w:lang w:val="lt-LT" w:eastAsia="en-US" w:bidi="ar-SA"/>
      </w:rPr>
    </w:lvl>
    <w:lvl w:ilvl="5" w:tplc="82045A68">
      <w:numFmt w:val="bullet"/>
      <w:lvlText w:val="•"/>
      <w:lvlJc w:val="left"/>
      <w:pPr>
        <w:ind w:left="4973" w:hanging="267"/>
      </w:pPr>
      <w:rPr>
        <w:rFonts w:hint="default"/>
        <w:lang w:val="lt-LT" w:eastAsia="en-US" w:bidi="ar-SA"/>
      </w:rPr>
    </w:lvl>
    <w:lvl w:ilvl="6" w:tplc="C0B21878">
      <w:numFmt w:val="bullet"/>
      <w:lvlText w:val="•"/>
      <w:lvlJc w:val="left"/>
      <w:pPr>
        <w:ind w:left="5947" w:hanging="267"/>
      </w:pPr>
      <w:rPr>
        <w:rFonts w:hint="default"/>
        <w:lang w:val="lt-LT" w:eastAsia="en-US" w:bidi="ar-SA"/>
      </w:rPr>
    </w:lvl>
    <w:lvl w:ilvl="7" w:tplc="19E23746">
      <w:numFmt w:val="bullet"/>
      <w:lvlText w:val="•"/>
      <w:lvlJc w:val="left"/>
      <w:pPr>
        <w:ind w:left="6922" w:hanging="267"/>
      </w:pPr>
      <w:rPr>
        <w:rFonts w:hint="default"/>
        <w:lang w:val="lt-LT" w:eastAsia="en-US" w:bidi="ar-SA"/>
      </w:rPr>
    </w:lvl>
    <w:lvl w:ilvl="8" w:tplc="D3841924">
      <w:numFmt w:val="bullet"/>
      <w:lvlText w:val="•"/>
      <w:lvlJc w:val="left"/>
      <w:pPr>
        <w:ind w:left="7897" w:hanging="267"/>
      </w:pPr>
      <w:rPr>
        <w:rFonts w:hint="default"/>
        <w:lang w:val="lt-LT" w:eastAsia="en-US" w:bidi="ar-SA"/>
      </w:rPr>
    </w:lvl>
  </w:abstractNum>
  <w:abstractNum w:abstractNumId="4" w15:restartNumberingAfterBreak="0">
    <w:nsid w:val="75587DF9"/>
    <w:multiLevelType w:val="hybridMultilevel"/>
    <w:tmpl w:val="16B446FE"/>
    <w:lvl w:ilvl="0" w:tplc="F2E86F0A">
      <w:start w:val="1"/>
      <w:numFmt w:val="decimal"/>
      <w:lvlText w:val="%1."/>
      <w:lvlJc w:val="left"/>
      <w:pPr>
        <w:ind w:left="1050" w:hanging="240"/>
      </w:pPr>
      <w:rPr>
        <w:rFonts w:ascii="Times New Roman" w:eastAsia="Times New Roman" w:hAnsi="Times New Roman" w:cs="Times New Roman" w:hint="default"/>
        <w:w w:val="100"/>
        <w:sz w:val="24"/>
        <w:szCs w:val="24"/>
        <w:lang w:val="lt-LT" w:eastAsia="en-US" w:bidi="ar-SA"/>
      </w:rPr>
    </w:lvl>
    <w:lvl w:ilvl="1" w:tplc="2F42690A">
      <w:numFmt w:val="bullet"/>
      <w:lvlText w:val="•"/>
      <w:lvlJc w:val="left"/>
      <w:pPr>
        <w:ind w:left="1938" w:hanging="240"/>
      </w:pPr>
      <w:rPr>
        <w:rFonts w:hint="default"/>
        <w:lang w:val="lt-LT" w:eastAsia="en-US" w:bidi="ar-SA"/>
      </w:rPr>
    </w:lvl>
    <w:lvl w:ilvl="2" w:tplc="1E54C234">
      <w:numFmt w:val="bullet"/>
      <w:lvlText w:val="•"/>
      <w:lvlJc w:val="left"/>
      <w:pPr>
        <w:ind w:left="2817" w:hanging="240"/>
      </w:pPr>
      <w:rPr>
        <w:rFonts w:hint="default"/>
        <w:lang w:val="lt-LT" w:eastAsia="en-US" w:bidi="ar-SA"/>
      </w:rPr>
    </w:lvl>
    <w:lvl w:ilvl="3" w:tplc="D71A877C">
      <w:numFmt w:val="bullet"/>
      <w:lvlText w:val="•"/>
      <w:lvlJc w:val="left"/>
      <w:pPr>
        <w:ind w:left="3695" w:hanging="240"/>
      </w:pPr>
      <w:rPr>
        <w:rFonts w:hint="default"/>
        <w:lang w:val="lt-LT" w:eastAsia="en-US" w:bidi="ar-SA"/>
      </w:rPr>
    </w:lvl>
    <w:lvl w:ilvl="4" w:tplc="3A704442">
      <w:numFmt w:val="bullet"/>
      <w:lvlText w:val="•"/>
      <w:lvlJc w:val="left"/>
      <w:pPr>
        <w:ind w:left="4574" w:hanging="240"/>
      </w:pPr>
      <w:rPr>
        <w:rFonts w:hint="default"/>
        <w:lang w:val="lt-LT" w:eastAsia="en-US" w:bidi="ar-SA"/>
      </w:rPr>
    </w:lvl>
    <w:lvl w:ilvl="5" w:tplc="E92A87E4">
      <w:numFmt w:val="bullet"/>
      <w:lvlText w:val="•"/>
      <w:lvlJc w:val="left"/>
      <w:pPr>
        <w:ind w:left="5453" w:hanging="240"/>
      </w:pPr>
      <w:rPr>
        <w:rFonts w:hint="default"/>
        <w:lang w:val="lt-LT" w:eastAsia="en-US" w:bidi="ar-SA"/>
      </w:rPr>
    </w:lvl>
    <w:lvl w:ilvl="6" w:tplc="9D4273D4">
      <w:numFmt w:val="bullet"/>
      <w:lvlText w:val="•"/>
      <w:lvlJc w:val="left"/>
      <w:pPr>
        <w:ind w:left="6331" w:hanging="240"/>
      </w:pPr>
      <w:rPr>
        <w:rFonts w:hint="default"/>
        <w:lang w:val="lt-LT" w:eastAsia="en-US" w:bidi="ar-SA"/>
      </w:rPr>
    </w:lvl>
    <w:lvl w:ilvl="7" w:tplc="043CEA16">
      <w:numFmt w:val="bullet"/>
      <w:lvlText w:val="•"/>
      <w:lvlJc w:val="left"/>
      <w:pPr>
        <w:ind w:left="7210" w:hanging="240"/>
      </w:pPr>
      <w:rPr>
        <w:rFonts w:hint="default"/>
        <w:lang w:val="lt-LT" w:eastAsia="en-US" w:bidi="ar-SA"/>
      </w:rPr>
    </w:lvl>
    <w:lvl w:ilvl="8" w:tplc="0C4E58CA">
      <w:numFmt w:val="bullet"/>
      <w:lvlText w:val="•"/>
      <w:lvlJc w:val="left"/>
      <w:pPr>
        <w:ind w:left="8089" w:hanging="240"/>
      </w:pPr>
      <w:rPr>
        <w:rFonts w:hint="default"/>
        <w:lang w:val="lt-LT" w:eastAsia="en-US" w:bidi="ar-SA"/>
      </w:rPr>
    </w:lvl>
  </w:abstractNum>
  <w:abstractNum w:abstractNumId="5" w15:restartNumberingAfterBreak="0">
    <w:nsid w:val="7F011630"/>
    <w:multiLevelType w:val="hybridMultilevel"/>
    <w:tmpl w:val="C58AF2EA"/>
    <w:lvl w:ilvl="0" w:tplc="90E65D44">
      <w:start w:val="1"/>
      <w:numFmt w:val="decimal"/>
      <w:lvlText w:val="%1."/>
      <w:lvlJc w:val="left"/>
      <w:pPr>
        <w:ind w:left="102" w:hanging="303"/>
      </w:pPr>
      <w:rPr>
        <w:rFonts w:ascii="Times New Roman" w:eastAsia="Times New Roman" w:hAnsi="Times New Roman" w:cs="Times New Roman" w:hint="default"/>
        <w:w w:val="100"/>
        <w:sz w:val="24"/>
        <w:szCs w:val="24"/>
        <w:lang w:val="lt-LT" w:eastAsia="en-US" w:bidi="ar-SA"/>
      </w:rPr>
    </w:lvl>
    <w:lvl w:ilvl="1" w:tplc="7F1CB928">
      <w:numFmt w:val="bullet"/>
      <w:lvlText w:val="•"/>
      <w:lvlJc w:val="left"/>
      <w:pPr>
        <w:ind w:left="1074" w:hanging="303"/>
      </w:pPr>
      <w:rPr>
        <w:rFonts w:hint="default"/>
        <w:lang w:val="lt-LT" w:eastAsia="en-US" w:bidi="ar-SA"/>
      </w:rPr>
    </w:lvl>
    <w:lvl w:ilvl="2" w:tplc="C01A338C">
      <w:numFmt w:val="bullet"/>
      <w:lvlText w:val="•"/>
      <w:lvlJc w:val="left"/>
      <w:pPr>
        <w:ind w:left="2049" w:hanging="303"/>
      </w:pPr>
      <w:rPr>
        <w:rFonts w:hint="default"/>
        <w:lang w:val="lt-LT" w:eastAsia="en-US" w:bidi="ar-SA"/>
      </w:rPr>
    </w:lvl>
    <w:lvl w:ilvl="3" w:tplc="1368FB54">
      <w:numFmt w:val="bullet"/>
      <w:lvlText w:val="•"/>
      <w:lvlJc w:val="left"/>
      <w:pPr>
        <w:ind w:left="3023" w:hanging="303"/>
      </w:pPr>
      <w:rPr>
        <w:rFonts w:hint="default"/>
        <w:lang w:val="lt-LT" w:eastAsia="en-US" w:bidi="ar-SA"/>
      </w:rPr>
    </w:lvl>
    <w:lvl w:ilvl="4" w:tplc="883A9F5A">
      <w:numFmt w:val="bullet"/>
      <w:lvlText w:val="•"/>
      <w:lvlJc w:val="left"/>
      <w:pPr>
        <w:ind w:left="3998" w:hanging="303"/>
      </w:pPr>
      <w:rPr>
        <w:rFonts w:hint="default"/>
        <w:lang w:val="lt-LT" w:eastAsia="en-US" w:bidi="ar-SA"/>
      </w:rPr>
    </w:lvl>
    <w:lvl w:ilvl="5" w:tplc="AD10C010">
      <w:numFmt w:val="bullet"/>
      <w:lvlText w:val="•"/>
      <w:lvlJc w:val="left"/>
      <w:pPr>
        <w:ind w:left="4973" w:hanging="303"/>
      </w:pPr>
      <w:rPr>
        <w:rFonts w:hint="default"/>
        <w:lang w:val="lt-LT" w:eastAsia="en-US" w:bidi="ar-SA"/>
      </w:rPr>
    </w:lvl>
    <w:lvl w:ilvl="6" w:tplc="C3F89130">
      <w:numFmt w:val="bullet"/>
      <w:lvlText w:val="•"/>
      <w:lvlJc w:val="left"/>
      <w:pPr>
        <w:ind w:left="5947" w:hanging="303"/>
      </w:pPr>
      <w:rPr>
        <w:rFonts w:hint="default"/>
        <w:lang w:val="lt-LT" w:eastAsia="en-US" w:bidi="ar-SA"/>
      </w:rPr>
    </w:lvl>
    <w:lvl w:ilvl="7" w:tplc="5C049C96">
      <w:numFmt w:val="bullet"/>
      <w:lvlText w:val="•"/>
      <w:lvlJc w:val="left"/>
      <w:pPr>
        <w:ind w:left="6922" w:hanging="303"/>
      </w:pPr>
      <w:rPr>
        <w:rFonts w:hint="default"/>
        <w:lang w:val="lt-LT" w:eastAsia="en-US" w:bidi="ar-SA"/>
      </w:rPr>
    </w:lvl>
    <w:lvl w:ilvl="8" w:tplc="A378AE3E">
      <w:numFmt w:val="bullet"/>
      <w:lvlText w:val="•"/>
      <w:lvlJc w:val="left"/>
      <w:pPr>
        <w:ind w:left="7897" w:hanging="303"/>
      </w:pPr>
      <w:rPr>
        <w:rFonts w:hint="default"/>
        <w:lang w:val="lt-LT" w:eastAsia="en-US" w:bidi="ar-SA"/>
      </w:rPr>
    </w:lvl>
  </w:abstractNum>
  <w:num w:numId="1" w16cid:durableId="1839225146">
    <w:abstractNumId w:val="4"/>
  </w:num>
  <w:num w:numId="2" w16cid:durableId="141428541">
    <w:abstractNumId w:val="3"/>
  </w:num>
  <w:num w:numId="3" w16cid:durableId="1597012450">
    <w:abstractNumId w:val="5"/>
  </w:num>
  <w:num w:numId="4" w16cid:durableId="1787919750">
    <w:abstractNumId w:val="0"/>
  </w:num>
  <w:num w:numId="5" w16cid:durableId="727532303">
    <w:abstractNumId w:val="2"/>
  </w:num>
  <w:num w:numId="6" w16cid:durableId="222567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5D"/>
    <w:rsid w:val="0005037E"/>
    <w:rsid w:val="0014742B"/>
    <w:rsid w:val="001C4D89"/>
    <w:rsid w:val="0021235D"/>
    <w:rsid w:val="002579E7"/>
    <w:rsid w:val="004D4F9F"/>
    <w:rsid w:val="004F4A0E"/>
    <w:rsid w:val="005A004F"/>
    <w:rsid w:val="00690494"/>
    <w:rsid w:val="007405F8"/>
    <w:rsid w:val="007B28CA"/>
    <w:rsid w:val="00806D67"/>
    <w:rsid w:val="00821EC2"/>
    <w:rsid w:val="008C0864"/>
    <w:rsid w:val="009207E4"/>
    <w:rsid w:val="00943331"/>
    <w:rsid w:val="00967F1D"/>
    <w:rsid w:val="00AF18BB"/>
    <w:rsid w:val="00BD3DB5"/>
    <w:rsid w:val="00BF1AFF"/>
    <w:rsid w:val="00C349D7"/>
    <w:rsid w:val="00C56873"/>
    <w:rsid w:val="00C91546"/>
    <w:rsid w:val="00C95F61"/>
    <w:rsid w:val="00CF7ACF"/>
    <w:rsid w:val="00D812BE"/>
    <w:rsid w:val="00DE5A3E"/>
    <w:rsid w:val="00E608B7"/>
    <w:rsid w:val="00E726DB"/>
    <w:rsid w:val="00F273AA"/>
    <w:rsid w:val="00F34652"/>
    <w:rsid w:val="00F611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A5D4"/>
  <w15:docId w15:val="{C011924C-7C99-4984-82F4-8349E146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left="821"/>
      <w:jc w:val="both"/>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2" w:firstLine="719"/>
      <w:jc w:val="both"/>
    </w:pPr>
    <w:rPr>
      <w:sz w:val="24"/>
      <w:szCs w:val="24"/>
    </w:rPr>
  </w:style>
  <w:style w:type="paragraph" w:styleId="Sraopastraipa">
    <w:name w:val="List Paragraph"/>
    <w:basedOn w:val="prastasis"/>
    <w:uiPriority w:val="1"/>
    <w:qFormat/>
    <w:pPr>
      <w:ind w:left="102" w:firstLine="719"/>
      <w:jc w:val="both"/>
    </w:pPr>
  </w:style>
  <w:style w:type="paragraph" w:customStyle="1" w:styleId="TableParagraph">
    <w:name w:val="Table Paragraph"/>
    <w:basedOn w:val="prastasis"/>
    <w:uiPriority w:val="1"/>
    <w:qFormat/>
  </w:style>
  <w:style w:type="character" w:styleId="Grietas">
    <w:name w:val="Strong"/>
    <w:uiPriority w:val="22"/>
    <w:qFormat/>
    <w:rsid w:val="00967F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7EC2B-3ECA-4FD8-B4DB-4C68A638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6838</Words>
  <Characters>3898</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2022-04-14T12:57:00Z</dcterms:created>
  <dcterms:modified xsi:type="dcterms:W3CDTF">2022-04-14T13:34:00Z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Microsoft® Word 2013</vt:lpwstr>
  </property>
  <property fmtid="{D5CDD505-2E9C-101B-9397-08002B2CF9AE}" pid="4" name="LastSaved">
    <vt:filetime>2021-04-15T00:00:00Z</vt:filetime>
  </property>
</Properties>
</file>