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D7DB" w14:textId="77777777" w:rsidR="00A6730D" w:rsidRPr="00BD0E95" w:rsidRDefault="00A6730D" w:rsidP="00A6730D">
      <w:pPr>
        <w:rPr>
          <w:lang w:val="lt-LT"/>
        </w:rPr>
      </w:pPr>
      <w:r w:rsidRPr="00BD0E95">
        <w:rPr>
          <w:noProof/>
          <w:lang w:val="lt-LT" w:eastAsia="lt-LT"/>
        </w:rPr>
        <w:drawing>
          <wp:inline distT="0" distB="0" distL="0" distR="0" wp14:anchorId="2068E0C6" wp14:editId="7283D9C7">
            <wp:extent cx="542925" cy="5905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590550"/>
                    </a:xfrm>
                    <a:prstGeom prst="rect">
                      <a:avLst/>
                    </a:prstGeom>
                    <a:solidFill>
                      <a:srgbClr val="FFFFFF"/>
                    </a:solidFill>
                    <a:ln w="9525">
                      <a:noFill/>
                      <a:miter lim="800000"/>
                      <a:headEnd/>
                      <a:tailEnd/>
                    </a:ln>
                  </pic:spPr>
                </pic:pic>
              </a:graphicData>
            </a:graphic>
          </wp:inline>
        </w:drawing>
      </w:r>
    </w:p>
    <w:p w14:paraId="3F5C9F10" w14:textId="77777777" w:rsidR="00A6730D" w:rsidRDefault="00A6730D" w:rsidP="00A6730D">
      <w:pPr>
        <w:rPr>
          <w:lang w:val="lt-LT"/>
        </w:rPr>
      </w:pPr>
    </w:p>
    <w:p w14:paraId="5F4EEC9F" w14:textId="77777777" w:rsidR="00A6730D" w:rsidRDefault="00A6730D" w:rsidP="00A6730D">
      <w:pPr>
        <w:rPr>
          <w:b/>
          <w:caps/>
          <w:lang w:val="lt-LT"/>
        </w:rPr>
      </w:pPr>
      <w:r>
        <w:rPr>
          <w:b/>
          <w:caps/>
          <w:lang w:val="lt-LT"/>
        </w:rPr>
        <w:t>Visagino savivaldybės taryba</w:t>
      </w:r>
    </w:p>
    <w:p w14:paraId="71D8785C" w14:textId="77777777" w:rsidR="00A6730D" w:rsidRDefault="00A6730D" w:rsidP="00A6730D">
      <w:pPr>
        <w:rPr>
          <w:caps/>
          <w:lang w:val="lt-LT"/>
        </w:rPr>
      </w:pPr>
    </w:p>
    <w:p w14:paraId="188E5125" w14:textId="77777777" w:rsidR="00A6730D" w:rsidRDefault="00A6730D" w:rsidP="00A6730D">
      <w:pPr>
        <w:pStyle w:val="prastasiniatinklio1"/>
        <w:spacing w:before="0" w:after="0"/>
        <w:jc w:val="center"/>
        <w:rPr>
          <w:rStyle w:val="Numatytasispastraiposriftas1"/>
          <w:b/>
          <w:caps/>
        </w:rPr>
      </w:pPr>
      <w:r>
        <w:rPr>
          <w:rStyle w:val="Numatytasispastraiposriftas1"/>
          <w:b/>
          <w:caps/>
        </w:rPr>
        <w:t>sprendimas</w:t>
      </w:r>
    </w:p>
    <w:p w14:paraId="26CBA553" w14:textId="77777777" w:rsidR="00A6730D" w:rsidRDefault="00A6730D" w:rsidP="00A6730D">
      <w:pPr>
        <w:rPr>
          <w:b/>
          <w:szCs w:val="24"/>
          <w:lang w:val="lt-LT"/>
        </w:rPr>
      </w:pPr>
      <w:r w:rsidRPr="0033710A">
        <w:rPr>
          <w:b/>
          <w:szCs w:val="24"/>
          <w:lang w:val="lt-LT"/>
        </w:rPr>
        <w:t xml:space="preserve">DĖL VISAGINO SAVIVALDYBĖS ŽELDYNŲ IR ŽELDINIŲ APSAUGOS, PRIEŽIŪROS IR TVARKYMO KOMISIJOS SUDĖTIES IR NUOSTATŲ </w:t>
      </w:r>
    </w:p>
    <w:p w14:paraId="6D92336C" w14:textId="77777777" w:rsidR="00A6730D" w:rsidRPr="0033710A" w:rsidRDefault="00A6730D" w:rsidP="00A6730D">
      <w:pPr>
        <w:rPr>
          <w:szCs w:val="24"/>
          <w:lang w:val="lt-LT"/>
        </w:rPr>
      </w:pPr>
      <w:r w:rsidRPr="0033710A">
        <w:rPr>
          <w:b/>
          <w:szCs w:val="24"/>
          <w:lang w:val="lt-LT"/>
        </w:rPr>
        <w:t>PATVIRTINIMO</w:t>
      </w:r>
    </w:p>
    <w:p w14:paraId="4AEC9D6C" w14:textId="77777777" w:rsidR="00A6730D" w:rsidRDefault="00A6730D" w:rsidP="008B58A4">
      <w:pPr>
        <w:pStyle w:val="Antrat1"/>
        <w:tabs>
          <w:tab w:val="left" w:pos="15"/>
        </w:tabs>
        <w:jc w:val="both"/>
        <w:rPr>
          <w:b/>
          <w:lang w:val="lt-LT"/>
        </w:rPr>
      </w:pPr>
    </w:p>
    <w:p w14:paraId="72600DF3" w14:textId="77777777" w:rsidR="00A6730D" w:rsidRDefault="00A6730D" w:rsidP="00A6730D">
      <w:pPr>
        <w:rPr>
          <w:lang w:val="lt-LT"/>
        </w:rPr>
      </w:pPr>
      <w:r>
        <w:rPr>
          <w:lang w:val="lt-LT"/>
        </w:rPr>
        <w:t>2021 m. gruodžio __ d. Nr. TS- __</w:t>
      </w:r>
    </w:p>
    <w:p w14:paraId="6A041BAF" w14:textId="77777777" w:rsidR="00A6730D" w:rsidRDefault="00A6730D" w:rsidP="00A6730D">
      <w:pPr>
        <w:rPr>
          <w:lang w:val="lt-LT"/>
        </w:rPr>
      </w:pPr>
      <w:r>
        <w:rPr>
          <w:lang w:val="lt-LT"/>
        </w:rPr>
        <w:t>Visaginas</w:t>
      </w:r>
    </w:p>
    <w:p w14:paraId="3AA704E2" w14:textId="77777777" w:rsidR="00A6730D" w:rsidRDefault="00A6730D" w:rsidP="00896BB4">
      <w:pPr>
        <w:jc w:val="both"/>
        <w:rPr>
          <w:lang w:val="lt-LT"/>
        </w:rPr>
      </w:pPr>
    </w:p>
    <w:p w14:paraId="347312B1" w14:textId="2A29BD53" w:rsidR="00A6730D" w:rsidRDefault="00A6730D" w:rsidP="00A6730D">
      <w:pPr>
        <w:rPr>
          <w:lang w:val="lt-LT"/>
        </w:rPr>
      </w:pPr>
    </w:p>
    <w:p w14:paraId="1E50ED4D" w14:textId="77777777" w:rsidR="008B58A4" w:rsidRDefault="008B58A4" w:rsidP="00A6730D">
      <w:pPr>
        <w:rPr>
          <w:lang w:val="lt-LT"/>
        </w:rPr>
      </w:pPr>
    </w:p>
    <w:p w14:paraId="3DA0D9CE" w14:textId="77777777" w:rsidR="00A6730D" w:rsidRDefault="00A6730D" w:rsidP="00A6730D">
      <w:pPr>
        <w:ind w:firstLine="1276"/>
        <w:jc w:val="both"/>
        <w:rPr>
          <w:szCs w:val="24"/>
          <w:lang w:val="lt-LT"/>
        </w:rPr>
      </w:pPr>
      <w:r>
        <w:rPr>
          <w:szCs w:val="24"/>
          <w:lang w:val="lt-LT"/>
        </w:rPr>
        <w:t xml:space="preserve">Visagino savivaldybės taryba, </w:t>
      </w:r>
      <w:r>
        <w:rPr>
          <w:szCs w:val="24"/>
          <w:shd w:val="clear" w:color="auto" w:fill="FFFFFF"/>
          <w:lang w:val="lt-LT"/>
        </w:rPr>
        <w:t xml:space="preserve">vadovaudamasi </w:t>
      </w:r>
      <w:r>
        <w:rPr>
          <w:szCs w:val="24"/>
          <w:lang w:val="lt-LT"/>
        </w:rPr>
        <w:t xml:space="preserve">Lietuvos Respublikos vietos savivaldos įstatymo 16 straipsnio 2 dalies 6 punktu, </w:t>
      </w:r>
      <w:r w:rsidRPr="0033710A">
        <w:rPr>
          <w:lang w:val="lt-LT" w:eastAsia="lt-LT"/>
        </w:rPr>
        <w:t>Lietuvos Respublikos želdynų įstatymo 5 straipsnio 1 dalies  4 punktu ir 25 straipsniu</w:t>
      </w:r>
      <w:r>
        <w:rPr>
          <w:lang w:val="lt-LT" w:eastAsia="lt-LT"/>
        </w:rPr>
        <w:t xml:space="preserve"> ir atsižvelgdama į Visagino savivaldybės mero 2021</w:t>
      </w:r>
      <w:r w:rsidR="0095724D">
        <w:rPr>
          <w:lang w:val="lt-LT" w:eastAsia="lt-LT"/>
        </w:rPr>
        <w:t xml:space="preserve"> </w:t>
      </w:r>
      <w:r>
        <w:rPr>
          <w:lang w:val="lt-LT" w:eastAsia="lt-LT"/>
        </w:rPr>
        <w:t>m. lapkričio 30 d. raštą Nr. (4.17E) 1-5031 „Dėl komisijos nario delegavimo“, Visagino savivaldybės seniūnaičių sueigos 2021 m. lapkričio 24 d. raštą „</w:t>
      </w:r>
      <w:r w:rsidRPr="00B96200">
        <w:rPr>
          <w:color w:val="000000"/>
          <w:szCs w:val="24"/>
          <w:shd w:val="clear" w:color="auto" w:fill="FFFFFF"/>
          <w:lang w:val="lt-LT"/>
        </w:rPr>
        <w:t>Dėl želdynų ir želdinių apsaugos, priežiūros ir tvarkymo komisijai deleguojamų seniūnaičių</w:t>
      </w:r>
      <w:r>
        <w:rPr>
          <w:lang w:val="lt-LT" w:eastAsia="lt-LT"/>
        </w:rPr>
        <w:t>“</w:t>
      </w:r>
      <w:r>
        <w:rPr>
          <w:rFonts w:cs="Calibri"/>
          <w:color w:val="000000"/>
          <w:kern w:val="2"/>
          <w:szCs w:val="24"/>
          <w:lang w:val="lt-LT" w:eastAsia="lt-LT"/>
        </w:rPr>
        <w:t>,</w:t>
      </w:r>
      <w:r>
        <w:rPr>
          <w:spacing w:val="60"/>
          <w:szCs w:val="24"/>
          <w:lang w:val="lt-LT" w:eastAsia="lt-LT"/>
        </w:rPr>
        <w:t xml:space="preserve"> nusprendžia</w:t>
      </w:r>
      <w:r>
        <w:rPr>
          <w:szCs w:val="24"/>
          <w:lang w:val="lt-LT" w:eastAsia="lt-LT"/>
        </w:rPr>
        <w:t>:</w:t>
      </w:r>
    </w:p>
    <w:p w14:paraId="5ED094F1" w14:textId="77777777" w:rsidR="00A6730D" w:rsidRPr="0033710A" w:rsidRDefault="00A6730D" w:rsidP="00A6730D">
      <w:pPr>
        <w:tabs>
          <w:tab w:val="left" w:pos="1247"/>
        </w:tabs>
        <w:ind w:firstLine="1247"/>
        <w:jc w:val="both"/>
        <w:rPr>
          <w:szCs w:val="24"/>
          <w:lang w:val="lt-LT" w:eastAsia="lt-LT"/>
        </w:rPr>
      </w:pPr>
      <w:r w:rsidRPr="0033710A">
        <w:rPr>
          <w:szCs w:val="24"/>
          <w:lang w:val="lt-LT" w:eastAsia="lt-LT"/>
        </w:rPr>
        <w:t xml:space="preserve">1. </w:t>
      </w:r>
      <w:r w:rsidR="00316FD8">
        <w:rPr>
          <w:szCs w:val="24"/>
          <w:lang w:val="lt-LT" w:eastAsia="lt-LT"/>
        </w:rPr>
        <w:t>Patvirtinti</w:t>
      </w:r>
      <w:r w:rsidRPr="0033710A">
        <w:rPr>
          <w:szCs w:val="24"/>
          <w:lang w:val="lt-LT" w:eastAsia="lt-LT"/>
        </w:rPr>
        <w:t xml:space="preserve"> </w:t>
      </w:r>
      <w:r>
        <w:rPr>
          <w:szCs w:val="24"/>
          <w:lang w:val="lt-LT" w:eastAsia="lt-LT"/>
        </w:rPr>
        <w:t>Visagino</w:t>
      </w:r>
      <w:r w:rsidRPr="0033710A">
        <w:rPr>
          <w:szCs w:val="24"/>
          <w:lang w:val="lt-LT" w:eastAsia="lt-LT"/>
        </w:rPr>
        <w:t xml:space="preserve"> savivaldybės želdynų ir želdinių apsaugos,</w:t>
      </w:r>
      <w:r w:rsidR="0095724D">
        <w:rPr>
          <w:szCs w:val="24"/>
          <w:lang w:val="lt-LT" w:eastAsia="lt-LT"/>
        </w:rPr>
        <w:t xml:space="preserve"> priežiūros ir tvarkymo komisijos</w:t>
      </w:r>
      <w:r w:rsidRPr="0033710A">
        <w:rPr>
          <w:szCs w:val="24"/>
          <w:lang w:val="lt-LT" w:eastAsia="lt-LT"/>
        </w:rPr>
        <w:t xml:space="preserve"> (toliau – Komisija)</w:t>
      </w:r>
      <w:r w:rsidR="0095724D">
        <w:rPr>
          <w:szCs w:val="24"/>
          <w:lang w:val="lt-LT" w:eastAsia="lt-LT"/>
        </w:rPr>
        <w:t xml:space="preserve"> sudėtį</w:t>
      </w:r>
      <w:r w:rsidRPr="0033710A">
        <w:rPr>
          <w:szCs w:val="24"/>
          <w:lang w:val="lt-LT" w:eastAsia="lt-LT"/>
        </w:rPr>
        <w:t>:</w:t>
      </w:r>
    </w:p>
    <w:p w14:paraId="02EECAFB" w14:textId="77777777" w:rsidR="00A6730D" w:rsidRDefault="00A6730D" w:rsidP="00A6730D">
      <w:pPr>
        <w:tabs>
          <w:tab w:val="left" w:pos="1247"/>
        </w:tabs>
        <w:ind w:firstLine="1247"/>
        <w:jc w:val="both"/>
        <w:rPr>
          <w:szCs w:val="24"/>
          <w:lang w:eastAsia="lt-LT"/>
        </w:rPr>
      </w:pPr>
      <w:r w:rsidRPr="0033710A">
        <w:rPr>
          <w:szCs w:val="24"/>
          <w:lang w:val="lt-LT" w:eastAsia="lt-LT"/>
        </w:rPr>
        <w:t xml:space="preserve">1.1. </w:t>
      </w:r>
      <w:r>
        <w:rPr>
          <w:szCs w:val="24"/>
          <w:lang w:eastAsia="lt-LT"/>
        </w:rPr>
        <w:t>Julija Svidėnienė</w:t>
      </w:r>
      <w:r>
        <w:rPr>
          <w:rFonts w:eastAsia="SimSun" w:cs="Mangal"/>
          <w:kern w:val="2"/>
          <w:szCs w:val="24"/>
          <w:lang w:eastAsia="hi-IN" w:bidi="hi-IN"/>
        </w:rPr>
        <w:t xml:space="preserve"> </w:t>
      </w:r>
      <w:r>
        <w:rPr>
          <w:szCs w:val="24"/>
          <w:lang w:eastAsia="lt-LT"/>
        </w:rPr>
        <w:t xml:space="preserve">– </w:t>
      </w:r>
      <w:r>
        <w:rPr>
          <w:rFonts w:eastAsia="SimSun" w:cs="Mangal"/>
          <w:kern w:val="2"/>
          <w:szCs w:val="24"/>
          <w:lang w:eastAsia="hi-IN" w:bidi="hi-IN"/>
        </w:rPr>
        <w:t>Komisijos pirmininkė,</w:t>
      </w:r>
      <w:r>
        <w:rPr>
          <w:szCs w:val="24"/>
          <w:lang w:eastAsia="lt-LT"/>
        </w:rPr>
        <w:t xml:space="preserve"> Visagino savivaldybės administracijos direktoriaus pavaduotoja;</w:t>
      </w:r>
    </w:p>
    <w:p w14:paraId="1DEDA21A" w14:textId="77777777" w:rsidR="00A6730D" w:rsidRPr="0033710A" w:rsidRDefault="00A6730D" w:rsidP="00A6730D">
      <w:pPr>
        <w:tabs>
          <w:tab w:val="left" w:pos="1247"/>
        </w:tabs>
        <w:ind w:firstLine="1247"/>
        <w:jc w:val="both"/>
        <w:rPr>
          <w:szCs w:val="24"/>
          <w:lang w:val="lt-LT" w:eastAsia="lt-LT"/>
        </w:rPr>
      </w:pPr>
      <w:r w:rsidRPr="0033710A">
        <w:rPr>
          <w:szCs w:val="24"/>
          <w:lang w:val="lt-LT" w:eastAsia="lt-LT"/>
        </w:rPr>
        <w:t xml:space="preserve">1.2. </w:t>
      </w:r>
      <w:r>
        <w:rPr>
          <w:szCs w:val="24"/>
          <w:lang w:eastAsia="lt-LT"/>
        </w:rPr>
        <w:t>Danutė Kardelienė –</w:t>
      </w:r>
      <w:r w:rsidRPr="009410D2">
        <w:rPr>
          <w:rFonts w:eastAsia="SimSun" w:cs="Mangal"/>
          <w:kern w:val="2"/>
          <w:szCs w:val="24"/>
          <w:lang w:eastAsia="hi-IN" w:bidi="hi-IN"/>
        </w:rPr>
        <w:t xml:space="preserve"> Komisijos pi</w:t>
      </w:r>
      <w:r>
        <w:rPr>
          <w:rFonts w:eastAsia="SimSun" w:cs="Mangal"/>
          <w:kern w:val="2"/>
          <w:szCs w:val="24"/>
          <w:lang w:eastAsia="hi-IN" w:bidi="hi-IN"/>
        </w:rPr>
        <w:t>rmininko pavaduotoja</w:t>
      </w:r>
      <w:r>
        <w:rPr>
          <w:szCs w:val="24"/>
          <w:lang w:eastAsia="lt-LT"/>
        </w:rPr>
        <w:t>, Visagino savivaldybės administracijos Vietinio ūkio valdymo ir statybos skyriaus vyresnioji specialistė</w:t>
      </w:r>
      <w:r w:rsidRPr="0033710A">
        <w:rPr>
          <w:szCs w:val="24"/>
          <w:lang w:val="lt-LT" w:eastAsia="lt-LT"/>
        </w:rPr>
        <w:t>;</w:t>
      </w:r>
    </w:p>
    <w:p w14:paraId="40708BA6" w14:textId="77777777" w:rsidR="00A6730D" w:rsidRDefault="00A6730D" w:rsidP="00A6730D">
      <w:pPr>
        <w:tabs>
          <w:tab w:val="left" w:pos="1247"/>
        </w:tabs>
        <w:ind w:firstLine="1247"/>
        <w:jc w:val="both"/>
        <w:rPr>
          <w:szCs w:val="24"/>
          <w:lang w:val="lt-LT" w:eastAsia="lt-LT"/>
        </w:rPr>
      </w:pPr>
      <w:r w:rsidRPr="0033710A">
        <w:rPr>
          <w:szCs w:val="24"/>
          <w:lang w:val="lt-LT" w:eastAsia="lt-LT"/>
        </w:rPr>
        <w:t xml:space="preserve">1.3. </w:t>
      </w:r>
      <w:r w:rsidRPr="001A3477">
        <w:rPr>
          <w:szCs w:val="24"/>
          <w:lang w:val="lt-LT" w:eastAsia="lt-LT"/>
        </w:rPr>
        <w:t xml:space="preserve">Agata Lavrinovič – </w:t>
      </w:r>
      <w:r w:rsidRPr="001A3477">
        <w:rPr>
          <w:rFonts w:eastAsia="SimSun" w:cs="Mangal"/>
          <w:kern w:val="2"/>
          <w:szCs w:val="24"/>
          <w:lang w:val="lt-LT" w:eastAsia="hi-IN" w:bidi="hi-IN"/>
        </w:rPr>
        <w:t xml:space="preserve">Komisijos </w:t>
      </w:r>
      <w:r>
        <w:rPr>
          <w:rFonts w:eastAsia="SimSun" w:cs="Mangal"/>
          <w:kern w:val="2"/>
          <w:szCs w:val="24"/>
          <w:lang w:val="lt-LT" w:eastAsia="hi-IN" w:bidi="hi-IN"/>
        </w:rPr>
        <w:t xml:space="preserve">sekretorė ir </w:t>
      </w:r>
      <w:r w:rsidRPr="001A3477">
        <w:rPr>
          <w:rFonts w:eastAsia="SimSun" w:cs="Mangal"/>
          <w:kern w:val="2"/>
          <w:szCs w:val="24"/>
          <w:lang w:val="lt-LT" w:eastAsia="hi-IN" w:bidi="hi-IN"/>
        </w:rPr>
        <w:t>narė</w:t>
      </w:r>
      <w:r w:rsidRPr="001A3477">
        <w:rPr>
          <w:szCs w:val="24"/>
          <w:lang w:val="lt-LT" w:eastAsia="lt-LT"/>
        </w:rPr>
        <w:t>, Visagino savivaldybės administracijos Architektūros ir teritorijų planavimo skyriaus vyriausioji specialistė</w:t>
      </w:r>
      <w:r>
        <w:rPr>
          <w:szCs w:val="24"/>
          <w:lang w:val="lt-LT" w:eastAsia="lt-LT"/>
        </w:rPr>
        <w:t xml:space="preserve">; </w:t>
      </w:r>
    </w:p>
    <w:p w14:paraId="38AA45BC" w14:textId="77777777" w:rsidR="00A6730D" w:rsidRDefault="00A6730D" w:rsidP="00A6730D">
      <w:pPr>
        <w:tabs>
          <w:tab w:val="left" w:pos="1247"/>
        </w:tabs>
        <w:ind w:firstLine="1247"/>
        <w:jc w:val="both"/>
        <w:rPr>
          <w:szCs w:val="24"/>
          <w:lang w:val="lt-LT" w:eastAsia="lt-LT"/>
        </w:rPr>
      </w:pPr>
      <w:r>
        <w:rPr>
          <w:szCs w:val="24"/>
          <w:lang w:val="lt-LT" w:eastAsia="lt-LT"/>
        </w:rPr>
        <w:t>1.4.</w:t>
      </w:r>
      <w:r w:rsidRPr="001A3477">
        <w:rPr>
          <w:szCs w:val="24"/>
          <w:lang w:val="lt-LT" w:eastAsia="lt-LT"/>
        </w:rPr>
        <w:t xml:space="preserve"> </w:t>
      </w:r>
      <w:r>
        <w:rPr>
          <w:szCs w:val="24"/>
          <w:lang w:val="lt-LT" w:eastAsia="lt-LT"/>
        </w:rPr>
        <w:t>Andrejus Akopovas</w:t>
      </w:r>
      <w:r w:rsidRPr="0033710A">
        <w:rPr>
          <w:szCs w:val="24"/>
          <w:lang w:val="lt-LT" w:eastAsia="lt-LT"/>
        </w:rPr>
        <w:t xml:space="preserve"> –</w:t>
      </w:r>
      <w:r w:rsidRPr="001A3477">
        <w:rPr>
          <w:rFonts w:eastAsia="SimSun" w:cs="Mangal"/>
          <w:kern w:val="2"/>
          <w:szCs w:val="24"/>
          <w:lang w:val="lt-LT" w:eastAsia="hi-IN" w:bidi="hi-IN"/>
        </w:rPr>
        <w:t xml:space="preserve"> Komisijos narys, </w:t>
      </w:r>
      <w:r>
        <w:rPr>
          <w:szCs w:val="24"/>
          <w:lang w:val="lt-LT" w:eastAsia="lt-LT"/>
        </w:rPr>
        <w:t>Visagino savivaldybės tarybos narys;</w:t>
      </w:r>
      <w:r w:rsidRPr="001A3477">
        <w:rPr>
          <w:rFonts w:eastAsia="SimSun" w:cs="Mangal"/>
          <w:kern w:val="2"/>
          <w:szCs w:val="24"/>
          <w:lang w:val="lt-LT" w:eastAsia="hi-IN" w:bidi="hi-IN"/>
        </w:rPr>
        <w:t xml:space="preserve"> </w:t>
      </w:r>
    </w:p>
    <w:p w14:paraId="7741FC62" w14:textId="77777777" w:rsidR="00A6730D" w:rsidRPr="0033710A" w:rsidRDefault="00A6730D" w:rsidP="00A6730D">
      <w:pPr>
        <w:tabs>
          <w:tab w:val="left" w:pos="1247"/>
        </w:tabs>
        <w:ind w:firstLine="1247"/>
        <w:jc w:val="both"/>
        <w:rPr>
          <w:szCs w:val="24"/>
          <w:lang w:val="lt-LT" w:eastAsia="lt-LT"/>
        </w:rPr>
      </w:pPr>
      <w:r>
        <w:rPr>
          <w:szCs w:val="24"/>
          <w:lang w:val="lt-LT" w:eastAsia="lt-LT"/>
        </w:rPr>
        <w:t xml:space="preserve">1.5. Česlovas Mikšys </w:t>
      </w:r>
      <w:r w:rsidRPr="0033710A">
        <w:rPr>
          <w:szCs w:val="24"/>
          <w:lang w:val="lt-LT" w:eastAsia="lt-LT"/>
        </w:rPr>
        <w:t>–</w:t>
      </w:r>
      <w:r>
        <w:rPr>
          <w:rFonts w:eastAsia="SimSun" w:cs="Mangal"/>
          <w:kern w:val="2"/>
          <w:szCs w:val="24"/>
          <w:lang w:eastAsia="hi-IN" w:bidi="hi-IN"/>
        </w:rPr>
        <w:t xml:space="preserve"> </w:t>
      </w:r>
      <w:r w:rsidRPr="009410D2">
        <w:rPr>
          <w:rFonts w:eastAsia="SimSun" w:cs="Mangal"/>
          <w:kern w:val="2"/>
          <w:szCs w:val="24"/>
          <w:lang w:eastAsia="hi-IN" w:bidi="hi-IN"/>
        </w:rPr>
        <w:t>Komisi</w:t>
      </w:r>
      <w:r>
        <w:rPr>
          <w:rFonts w:eastAsia="SimSun" w:cs="Mangal"/>
          <w:kern w:val="2"/>
          <w:szCs w:val="24"/>
          <w:lang w:eastAsia="hi-IN" w:bidi="hi-IN"/>
        </w:rPr>
        <w:t>jos narys, Vilties g. seniūnaitijos seniūnaitis;</w:t>
      </w:r>
    </w:p>
    <w:p w14:paraId="397C398F" w14:textId="77777777" w:rsidR="00A6730D" w:rsidRDefault="00A6730D" w:rsidP="00A6730D">
      <w:pPr>
        <w:tabs>
          <w:tab w:val="left" w:pos="1247"/>
        </w:tabs>
        <w:ind w:firstLine="1247"/>
        <w:jc w:val="both"/>
        <w:rPr>
          <w:szCs w:val="24"/>
          <w:lang w:val="lt-LT" w:eastAsia="lt-LT"/>
        </w:rPr>
      </w:pPr>
      <w:r w:rsidRPr="00845160">
        <w:rPr>
          <w:szCs w:val="24"/>
          <w:lang w:val="lt-LT" w:eastAsia="lt-LT"/>
        </w:rPr>
        <w:t>1.</w:t>
      </w:r>
      <w:r>
        <w:rPr>
          <w:szCs w:val="24"/>
          <w:lang w:val="lt-LT" w:eastAsia="lt-LT"/>
        </w:rPr>
        <w:t>6</w:t>
      </w:r>
      <w:r w:rsidRPr="00845160">
        <w:rPr>
          <w:szCs w:val="24"/>
          <w:lang w:val="lt-LT" w:eastAsia="lt-LT"/>
        </w:rPr>
        <w:t>.</w:t>
      </w:r>
      <w:r>
        <w:rPr>
          <w:szCs w:val="24"/>
          <w:lang w:val="lt-LT" w:eastAsia="lt-LT"/>
        </w:rPr>
        <w:t xml:space="preserve"> </w:t>
      </w:r>
      <w:r w:rsidRPr="0082157B">
        <w:rPr>
          <w:szCs w:val="24"/>
          <w:lang w:val="lt-LT" w:eastAsia="lt-LT"/>
        </w:rPr>
        <w:t>Raisa Virko</w:t>
      </w:r>
      <w:r>
        <w:rPr>
          <w:szCs w:val="24"/>
          <w:lang w:val="lt-LT" w:eastAsia="lt-LT"/>
        </w:rPr>
        <w:t xml:space="preserve"> </w:t>
      </w:r>
      <w:r w:rsidRPr="0082157B">
        <w:rPr>
          <w:szCs w:val="24"/>
          <w:lang w:val="lt-LT" w:eastAsia="lt-LT"/>
        </w:rPr>
        <w:t>–</w:t>
      </w:r>
      <w:r>
        <w:rPr>
          <w:szCs w:val="24"/>
          <w:lang w:val="lt-LT" w:eastAsia="lt-LT"/>
        </w:rPr>
        <w:t xml:space="preserve"> </w:t>
      </w:r>
      <w:r w:rsidRPr="0082157B">
        <w:rPr>
          <w:rFonts w:eastAsia="SimSun" w:cs="Mangal"/>
          <w:kern w:val="2"/>
          <w:szCs w:val="24"/>
          <w:lang w:val="lt-LT" w:eastAsia="hi-IN" w:bidi="hi-IN"/>
        </w:rPr>
        <w:t>Komisijos narė</w:t>
      </w:r>
      <w:r>
        <w:rPr>
          <w:rFonts w:eastAsia="SimSun" w:cs="Mangal"/>
          <w:kern w:val="2"/>
          <w:szCs w:val="24"/>
          <w:lang w:val="lt-LT" w:eastAsia="hi-IN" w:bidi="hi-IN"/>
        </w:rPr>
        <w:t>,</w:t>
      </w:r>
      <w:r w:rsidRPr="0082157B">
        <w:rPr>
          <w:rFonts w:eastAsia="SimSun" w:cs="Mangal"/>
          <w:kern w:val="2"/>
          <w:szCs w:val="24"/>
          <w:lang w:val="lt-LT" w:eastAsia="hi-IN" w:bidi="hi-IN"/>
        </w:rPr>
        <w:t xml:space="preserve"> </w:t>
      </w:r>
      <w:r w:rsidRPr="0082157B">
        <w:rPr>
          <w:szCs w:val="24"/>
          <w:lang w:val="lt-LT" w:eastAsia="lt-LT"/>
        </w:rPr>
        <w:t>Visagino savivaldybės administracijos Aplinkos tvarkymo skyriaus vedėja</w:t>
      </w:r>
      <w:r>
        <w:rPr>
          <w:szCs w:val="24"/>
          <w:lang w:val="lt-LT" w:eastAsia="lt-LT"/>
        </w:rPr>
        <w:t>;</w:t>
      </w:r>
    </w:p>
    <w:p w14:paraId="6DB8E376" w14:textId="5D93F270" w:rsidR="00A6730D" w:rsidRDefault="00A6730D" w:rsidP="00A6730D">
      <w:pPr>
        <w:tabs>
          <w:tab w:val="left" w:pos="1247"/>
        </w:tabs>
        <w:ind w:firstLine="1247"/>
        <w:jc w:val="both"/>
        <w:rPr>
          <w:szCs w:val="24"/>
          <w:lang w:val="lt-LT" w:eastAsia="lt-LT"/>
        </w:rPr>
      </w:pPr>
      <w:r>
        <w:rPr>
          <w:szCs w:val="24"/>
          <w:lang w:val="lt-LT" w:eastAsia="lt-LT"/>
        </w:rPr>
        <w:t xml:space="preserve">1.7. Loreta Žigienė </w:t>
      </w:r>
      <w:r w:rsidRPr="0033710A">
        <w:rPr>
          <w:szCs w:val="24"/>
          <w:lang w:val="lt-LT" w:eastAsia="lt-LT"/>
        </w:rPr>
        <w:t>–</w:t>
      </w:r>
      <w:r>
        <w:rPr>
          <w:rFonts w:eastAsia="SimSun" w:cs="Mangal"/>
          <w:kern w:val="2"/>
          <w:szCs w:val="24"/>
          <w:lang w:val="lt-LT" w:eastAsia="hi-IN" w:bidi="hi-IN"/>
        </w:rPr>
        <w:t xml:space="preserve"> </w:t>
      </w:r>
      <w:r w:rsidRPr="0082157B">
        <w:rPr>
          <w:rFonts w:eastAsia="SimSun" w:cs="Mangal"/>
          <w:kern w:val="2"/>
          <w:szCs w:val="24"/>
          <w:lang w:val="lt-LT" w:eastAsia="hi-IN" w:bidi="hi-IN"/>
        </w:rPr>
        <w:t>Komisijos narė</w:t>
      </w:r>
      <w:r>
        <w:rPr>
          <w:rFonts w:eastAsia="SimSun" w:cs="Mangal"/>
          <w:kern w:val="2"/>
          <w:szCs w:val="24"/>
          <w:lang w:val="lt-LT" w:eastAsia="hi-IN" w:bidi="hi-IN"/>
        </w:rPr>
        <w:t xml:space="preserve">, </w:t>
      </w:r>
      <w:r w:rsidRPr="0082157B">
        <w:rPr>
          <w:rFonts w:eastAsia="SimSun" w:cs="Mangal"/>
          <w:kern w:val="2"/>
          <w:szCs w:val="24"/>
          <w:lang w:val="lt-LT" w:eastAsia="hi-IN" w:bidi="hi-IN"/>
        </w:rPr>
        <w:t>Santarvės g. seniūnaitijos seniūnait</w:t>
      </w:r>
      <w:r w:rsidR="00201909">
        <w:rPr>
          <w:rFonts w:eastAsia="SimSun" w:cs="Mangal"/>
          <w:kern w:val="2"/>
          <w:szCs w:val="24"/>
          <w:lang w:val="lt-LT" w:eastAsia="hi-IN" w:bidi="hi-IN"/>
        </w:rPr>
        <w:t>ė</w:t>
      </w:r>
      <w:r>
        <w:rPr>
          <w:rFonts w:eastAsia="SimSun" w:cs="Mangal"/>
          <w:kern w:val="2"/>
          <w:szCs w:val="24"/>
          <w:lang w:val="lt-LT" w:eastAsia="hi-IN" w:bidi="hi-IN"/>
        </w:rPr>
        <w:t>.</w:t>
      </w:r>
    </w:p>
    <w:p w14:paraId="68FB0EC4" w14:textId="77777777" w:rsidR="00A6730D" w:rsidRPr="00845160" w:rsidRDefault="00A6730D" w:rsidP="00A6730D">
      <w:pPr>
        <w:tabs>
          <w:tab w:val="left" w:pos="1247"/>
        </w:tabs>
        <w:ind w:firstLine="1247"/>
        <w:jc w:val="both"/>
        <w:rPr>
          <w:szCs w:val="24"/>
          <w:lang w:val="lt-LT" w:eastAsia="lt-LT"/>
        </w:rPr>
      </w:pPr>
      <w:r w:rsidRPr="00845160">
        <w:rPr>
          <w:szCs w:val="24"/>
          <w:lang w:val="lt-LT" w:eastAsia="lt-LT"/>
        </w:rPr>
        <w:t>2. Patvirtinti Visagino savivaldybės želdynų ir želdinių apsaugos, priežiūros ir tvarkymo komisijos nuostatus (pridedama).</w:t>
      </w:r>
    </w:p>
    <w:p w14:paraId="02725A6F" w14:textId="651FE73E" w:rsidR="00A6730D" w:rsidRDefault="00A6730D" w:rsidP="00A6730D">
      <w:pPr>
        <w:widowControl w:val="0"/>
        <w:shd w:val="clear" w:color="auto" w:fill="FFFFFF"/>
        <w:tabs>
          <w:tab w:val="left" w:pos="1260"/>
        </w:tabs>
        <w:snapToGrid w:val="0"/>
        <w:ind w:firstLine="851"/>
        <w:jc w:val="both"/>
        <w:rPr>
          <w:color w:val="000000"/>
          <w:szCs w:val="24"/>
          <w:lang w:val="lt-LT" w:eastAsia="lt-LT"/>
        </w:rPr>
      </w:pPr>
      <w:r w:rsidRPr="00845160">
        <w:rPr>
          <w:szCs w:val="24"/>
          <w:lang w:val="lt-LT" w:eastAsia="lt-LT"/>
        </w:rPr>
        <w:t xml:space="preserve">      </w:t>
      </w:r>
      <w:r>
        <w:rPr>
          <w:szCs w:val="24"/>
          <w:lang w:eastAsia="lt-LT"/>
        </w:rPr>
        <w:t xml:space="preserve">3. </w:t>
      </w:r>
      <w:r>
        <w:rPr>
          <w:color w:val="000000"/>
          <w:szCs w:val="24"/>
          <w:lang w:val="lt-LT" w:eastAsia="lt-LT"/>
        </w:rPr>
        <w:t>Paskelbti šį sprendimą</w:t>
      </w:r>
      <w:r w:rsidR="00896BB4">
        <w:rPr>
          <w:color w:val="000000"/>
          <w:szCs w:val="24"/>
          <w:lang w:val="lt-LT" w:eastAsia="lt-LT"/>
        </w:rPr>
        <w:t xml:space="preserve"> Teisės aktų registre ir </w:t>
      </w:r>
      <w:r>
        <w:rPr>
          <w:color w:val="000000"/>
          <w:szCs w:val="24"/>
          <w:lang w:val="lt-LT" w:eastAsia="lt-LT"/>
        </w:rPr>
        <w:t>Visagino savivaldybės interneto svetai</w:t>
      </w:r>
      <w:r w:rsidR="00201909">
        <w:rPr>
          <w:color w:val="000000"/>
          <w:szCs w:val="24"/>
          <w:lang w:val="lt-LT" w:eastAsia="lt-LT"/>
        </w:rPr>
        <w:t>nėje</w:t>
      </w:r>
      <w:r>
        <w:rPr>
          <w:color w:val="000000"/>
          <w:szCs w:val="24"/>
          <w:lang w:val="lt-LT" w:eastAsia="lt-LT"/>
        </w:rPr>
        <w:t>.</w:t>
      </w:r>
    </w:p>
    <w:p w14:paraId="78041702" w14:textId="77777777" w:rsidR="0095724D" w:rsidRDefault="00896BB4" w:rsidP="00A6730D">
      <w:pPr>
        <w:widowControl w:val="0"/>
        <w:shd w:val="clear" w:color="auto" w:fill="FFFFFF"/>
        <w:tabs>
          <w:tab w:val="left" w:pos="1260"/>
        </w:tabs>
        <w:snapToGrid w:val="0"/>
        <w:ind w:firstLine="851"/>
        <w:jc w:val="both"/>
        <w:rPr>
          <w:lang w:val="lt-LT"/>
        </w:rPr>
      </w:pPr>
      <w:r>
        <w:rPr>
          <w:color w:val="000000"/>
          <w:szCs w:val="24"/>
          <w:lang w:val="lt-LT" w:eastAsia="lt-LT"/>
        </w:rPr>
        <w:t xml:space="preserve">      </w:t>
      </w:r>
      <w:r w:rsidR="0095724D">
        <w:rPr>
          <w:color w:val="000000"/>
          <w:szCs w:val="24"/>
          <w:lang w:val="lt-LT" w:eastAsia="lt-LT"/>
        </w:rPr>
        <w:t>4. Nustatyti, kad šis sprendimas įsigalioja 2022 m. sausio 1</w:t>
      </w:r>
      <w:r w:rsidR="0084032E">
        <w:rPr>
          <w:color w:val="000000"/>
          <w:szCs w:val="24"/>
          <w:lang w:val="lt-LT" w:eastAsia="lt-LT"/>
        </w:rPr>
        <w:t xml:space="preserve"> </w:t>
      </w:r>
      <w:r w:rsidR="0095724D">
        <w:rPr>
          <w:color w:val="000000"/>
          <w:szCs w:val="24"/>
          <w:lang w:val="lt-LT" w:eastAsia="lt-LT"/>
        </w:rPr>
        <w:t>d.</w:t>
      </w:r>
    </w:p>
    <w:p w14:paraId="4FF39AE5" w14:textId="77777777" w:rsidR="00A6730D" w:rsidRPr="0095724D" w:rsidRDefault="00A6730D" w:rsidP="00A6730D">
      <w:pPr>
        <w:ind w:firstLine="1247"/>
        <w:jc w:val="both"/>
        <w:rPr>
          <w:color w:val="000000"/>
          <w:szCs w:val="24"/>
        </w:rPr>
      </w:pPr>
      <w:r w:rsidRPr="00F33330">
        <w:rPr>
          <w:rFonts w:eastAsia="SimSun"/>
          <w:kern w:val="1"/>
          <w:szCs w:val="24"/>
          <w:lang w:eastAsia="hi-IN" w:bidi="hi-IN"/>
        </w:rPr>
        <w:tab/>
      </w:r>
      <w:bookmarkStart w:id="0" w:name="_GoBack"/>
      <w:r w:rsidR="0095724D" w:rsidRPr="00812C38">
        <w:rPr>
          <w:szCs w:val="24"/>
          <w:lang w:val="pt-BR"/>
        </w:rPr>
        <w:t>Šis sprendimas gali būti skundžiamas savo pasirinkimu Visagino savivaldybės tarybai (Parko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bookmarkEnd w:id="0"/>
    </w:p>
    <w:p w14:paraId="4F8A14A3" w14:textId="77777777" w:rsidR="00A6730D" w:rsidRPr="00E07176" w:rsidRDefault="00A6730D" w:rsidP="00A6730D">
      <w:pPr>
        <w:tabs>
          <w:tab w:val="left" w:pos="1247"/>
        </w:tabs>
        <w:ind w:firstLine="1247"/>
        <w:jc w:val="both"/>
        <w:rPr>
          <w:szCs w:val="24"/>
          <w:lang w:eastAsia="lt-LT"/>
        </w:rPr>
      </w:pPr>
    </w:p>
    <w:p w14:paraId="52DDEC66" w14:textId="77777777" w:rsidR="00A6730D" w:rsidRPr="0033710A" w:rsidRDefault="00A6730D" w:rsidP="00A6730D">
      <w:pPr>
        <w:jc w:val="both"/>
        <w:rPr>
          <w:lang w:val="lt-LT"/>
        </w:rPr>
      </w:pPr>
    </w:p>
    <w:p w14:paraId="26C2F620" w14:textId="0A91C1C6" w:rsidR="00A6730D" w:rsidRDefault="00A6730D" w:rsidP="00A6730D">
      <w:pPr>
        <w:jc w:val="both"/>
        <w:rPr>
          <w:lang w:val="lt-LT"/>
        </w:rPr>
      </w:pPr>
      <w:r>
        <w:rPr>
          <w:lang w:val="lt-LT"/>
        </w:rPr>
        <w:t>Savivaldybės meras</w:t>
      </w:r>
      <w:r>
        <w:rPr>
          <w:lang w:val="lt-LT"/>
        </w:rPr>
        <w:tab/>
      </w:r>
      <w:r w:rsidR="008B58A4">
        <w:rPr>
          <w:lang w:val="lt-LT"/>
        </w:rPr>
        <w:tab/>
      </w:r>
      <w:r w:rsidR="008B58A4">
        <w:rPr>
          <w:lang w:val="lt-LT"/>
        </w:rPr>
        <w:tab/>
      </w:r>
      <w:r w:rsidR="008B58A4">
        <w:rPr>
          <w:lang w:val="lt-LT"/>
        </w:rPr>
        <w:tab/>
      </w:r>
      <w:r w:rsidR="008B58A4">
        <w:rPr>
          <w:lang w:val="lt-LT"/>
        </w:rPr>
        <w:tab/>
        <w:t xml:space="preserve">  Erlandas Galaguz</w:t>
      </w:r>
    </w:p>
    <w:sectPr w:rsidR="00A6730D" w:rsidSect="00A6730D">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C551" w14:textId="77777777" w:rsidR="00417245" w:rsidRDefault="00417245" w:rsidP="008B58A4">
      <w:r>
        <w:separator/>
      </w:r>
    </w:p>
  </w:endnote>
  <w:endnote w:type="continuationSeparator" w:id="0">
    <w:p w14:paraId="08864774" w14:textId="77777777" w:rsidR="00417245" w:rsidRDefault="00417245" w:rsidP="008B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095C" w14:textId="77777777" w:rsidR="00417245" w:rsidRDefault="00417245" w:rsidP="008B58A4">
      <w:r>
        <w:separator/>
      </w:r>
    </w:p>
  </w:footnote>
  <w:footnote w:type="continuationSeparator" w:id="0">
    <w:p w14:paraId="537A5BE1" w14:textId="77777777" w:rsidR="00417245" w:rsidRDefault="00417245" w:rsidP="008B5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0D"/>
    <w:rsid w:val="0006038B"/>
    <w:rsid w:val="001E6F6B"/>
    <w:rsid w:val="00201909"/>
    <w:rsid w:val="00244147"/>
    <w:rsid w:val="002804A5"/>
    <w:rsid w:val="00316FD8"/>
    <w:rsid w:val="00417245"/>
    <w:rsid w:val="006F3796"/>
    <w:rsid w:val="007437B2"/>
    <w:rsid w:val="0084032E"/>
    <w:rsid w:val="00895555"/>
    <w:rsid w:val="00896BB4"/>
    <w:rsid w:val="008A3A4E"/>
    <w:rsid w:val="008B58A4"/>
    <w:rsid w:val="008D680F"/>
    <w:rsid w:val="0095724D"/>
    <w:rsid w:val="00A6730D"/>
    <w:rsid w:val="00CF2C02"/>
    <w:rsid w:val="00D55E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3731"/>
  <w15:chartTrackingRefBased/>
  <w15:docId w15:val="{A44EF82F-5252-4B77-A5A3-21C26609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730D"/>
    <w:pPr>
      <w:suppressAutoHyphens/>
      <w:spacing w:after="0" w:line="240" w:lineRule="auto"/>
      <w:jc w:val="center"/>
    </w:pPr>
    <w:rPr>
      <w:rFonts w:ascii="Times New Roman" w:eastAsia="Times New Roman" w:hAnsi="Times New Roman" w:cs="Times New Roman"/>
      <w:sz w:val="24"/>
      <w:szCs w:val="20"/>
      <w:lang w:val="en-GB"/>
    </w:rPr>
  </w:style>
  <w:style w:type="paragraph" w:styleId="Antrat1">
    <w:name w:val="heading 1"/>
    <w:basedOn w:val="prastasis"/>
    <w:next w:val="prastasis"/>
    <w:link w:val="Antrat1Diagrama"/>
    <w:uiPriority w:val="99"/>
    <w:qFormat/>
    <w:rsid w:val="00A6730D"/>
    <w:pPr>
      <w:keepNext/>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rsid w:val="00A6730D"/>
    <w:rPr>
      <w:rFonts w:ascii="Times New Roman" w:eastAsia="Times New Roman" w:hAnsi="Times New Roman" w:cs="Times New Roman"/>
      <w:sz w:val="24"/>
      <w:szCs w:val="20"/>
      <w:lang w:val="en-GB"/>
    </w:rPr>
  </w:style>
  <w:style w:type="character" w:customStyle="1" w:styleId="Numatytasispastraiposriftas1">
    <w:name w:val="Numatytasis pastraipos šriftas1"/>
    <w:uiPriority w:val="99"/>
    <w:qFormat/>
    <w:rsid w:val="00A6730D"/>
  </w:style>
  <w:style w:type="paragraph" w:customStyle="1" w:styleId="prastasiniatinklio1">
    <w:name w:val="Įprastas (žiniatinklio)1"/>
    <w:basedOn w:val="prastasis"/>
    <w:uiPriority w:val="99"/>
    <w:qFormat/>
    <w:rsid w:val="00A6730D"/>
    <w:pPr>
      <w:spacing w:before="100" w:after="119" w:line="100" w:lineRule="atLeast"/>
      <w:jc w:val="left"/>
    </w:pPr>
    <w:rPr>
      <w:kern w:val="2"/>
      <w:szCs w:val="24"/>
      <w:lang w:val="lt-LT" w:eastAsia="ar-SA"/>
    </w:rPr>
  </w:style>
  <w:style w:type="character" w:styleId="Hipersaitas">
    <w:name w:val="Hyperlink"/>
    <w:basedOn w:val="Numatytasispastraiposriftas"/>
    <w:uiPriority w:val="99"/>
    <w:unhideWhenUsed/>
    <w:rsid w:val="0095724D"/>
    <w:rPr>
      <w:color w:val="0563C1" w:themeColor="hyperlink"/>
      <w:u w:val="single"/>
    </w:rPr>
  </w:style>
  <w:style w:type="character" w:styleId="Komentaronuoroda">
    <w:name w:val="annotation reference"/>
    <w:basedOn w:val="Numatytasispastraiposriftas"/>
    <w:uiPriority w:val="99"/>
    <w:semiHidden/>
    <w:unhideWhenUsed/>
    <w:rsid w:val="0095724D"/>
    <w:rPr>
      <w:sz w:val="16"/>
      <w:szCs w:val="16"/>
    </w:rPr>
  </w:style>
  <w:style w:type="paragraph" w:styleId="Komentarotekstas">
    <w:name w:val="annotation text"/>
    <w:basedOn w:val="prastasis"/>
    <w:link w:val="KomentarotekstasDiagrama"/>
    <w:uiPriority w:val="99"/>
    <w:semiHidden/>
    <w:unhideWhenUsed/>
    <w:rsid w:val="0095724D"/>
    <w:rPr>
      <w:sz w:val="20"/>
    </w:rPr>
  </w:style>
  <w:style w:type="character" w:customStyle="1" w:styleId="KomentarotekstasDiagrama">
    <w:name w:val="Komentaro tekstas Diagrama"/>
    <w:basedOn w:val="Numatytasispastraiposriftas"/>
    <w:link w:val="Komentarotekstas"/>
    <w:uiPriority w:val="99"/>
    <w:semiHidden/>
    <w:rsid w:val="0095724D"/>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95724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724D"/>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8B58A4"/>
    <w:pPr>
      <w:tabs>
        <w:tab w:val="center" w:pos="4819"/>
        <w:tab w:val="right" w:pos="9638"/>
      </w:tabs>
    </w:pPr>
  </w:style>
  <w:style w:type="character" w:customStyle="1" w:styleId="AntratsDiagrama">
    <w:name w:val="Antraštės Diagrama"/>
    <w:basedOn w:val="Numatytasispastraiposriftas"/>
    <w:link w:val="Antrats"/>
    <w:uiPriority w:val="99"/>
    <w:rsid w:val="008B58A4"/>
    <w:rPr>
      <w:rFonts w:ascii="Times New Roman" w:eastAsia="Times New Roman" w:hAnsi="Times New Roman" w:cs="Times New Roman"/>
      <w:sz w:val="24"/>
      <w:szCs w:val="20"/>
      <w:lang w:val="en-GB"/>
    </w:rPr>
  </w:style>
  <w:style w:type="paragraph" w:styleId="Porat">
    <w:name w:val="footer"/>
    <w:basedOn w:val="prastasis"/>
    <w:link w:val="PoratDiagrama"/>
    <w:uiPriority w:val="99"/>
    <w:unhideWhenUsed/>
    <w:rsid w:val="008B58A4"/>
    <w:pPr>
      <w:tabs>
        <w:tab w:val="center" w:pos="4819"/>
        <w:tab w:val="right" w:pos="9638"/>
      </w:tabs>
    </w:pPr>
  </w:style>
  <w:style w:type="character" w:customStyle="1" w:styleId="PoratDiagrama">
    <w:name w:val="Poraštė Diagrama"/>
    <w:basedOn w:val="Numatytasispastraiposriftas"/>
    <w:link w:val="Porat"/>
    <w:uiPriority w:val="99"/>
    <w:rsid w:val="008B58A4"/>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1681</Words>
  <Characters>959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dc:creator>
  <cp:keywords/>
  <dc:description/>
  <cp:lastModifiedBy>Danutė</cp:lastModifiedBy>
  <cp:revision>4</cp:revision>
  <cp:lastPrinted>2021-12-07T07:33:00Z</cp:lastPrinted>
  <dcterms:created xsi:type="dcterms:W3CDTF">2022-01-10T12:09:00Z</dcterms:created>
  <dcterms:modified xsi:type="dcterms:W3CDTF">2022-01-12T13:36:00Z</dcterms:modified>
</cp:coreProperties>
</file>