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9679" w14:textId="03AEE42B" w:rsidR="008A5657" w:rsidRPr="008A5657" w:rsidRDefault="008A5657" w:rsidP="00026768">
      <w:pPr>
        <w:pStyle w:val="Sraopastraipa"/>
        <w:tabs>
          <w:tab w:val="left" w:pos="1418"/>
        </w:tabs>
        <w:ind w:left="5103"/>
        <w:rPr>
          <w:szCs w:val="24"/>
          <w:lang w:eastAsia="lt-LT"/>
        </w:rPr>
      </w:pPr>
      <w:bookmarkStart w:id="0" w:name="_Hlk118114253"/>
      <w:r>
        <w:rPr>
          <w:szCs w:val="24"/>
          <w:lang w:eastAsia="lt-LT"/>
        </w:rPr>
        <w:t>Visagino</w:t>
      </w:r>
      <w:r w:rsidRPr="008A5657">
        <w:rPr>
          <w:szCs w:val="24"/>
          <w:lang w:eastAsia="lt-LT"/>
        </w:rPr>
        <w:t xml:space="preserve"> savivaldybės biudžeto lėšų</w:t>
      </w:r>
      <w:r w:rsidR="003F0C38">
        <w:rPr>
          <w:szCs w:val="24"/>
          <w:lang w:eastAsia="lt-LT"/>
        </w:rPr>
        <w:t xml:space="preserve"> s</w:t>
      </w:r>
      <w:r w:rsidRPr="008A5657">
        <w:rPr>
          <w:szCs w:val="24"/>
          <w:lang w:eastAsia="lt-LT"/>
        </w:rPr>
        <w:t xml:space="preserve">kyrimo </w:t>
      </w:r>
      <w:r>
        <w:rPr>
          <w:szCs w:val="24"/>
          <w:lang w:eastAsia="lt-LT"/>
        </w:rPr>
        <w:t>vaikų neformaliojo</w:t>
      </w:r>
      <w:r w:rsidR="00335020">
        <w:rPr>
          <w:szCs w:val="24"/>
          <w:lang w:eastAsia="lt-LT"/>
        </w:rPr>
        <w:t xml:space="preserve"> švietimo</w:t>
      </w:r>
      <w:r>
        <w:rPr>
          <w:szCs w:val="24"/>
          <w:lang w:eastAsia="lt-LT"/>
        </w:rPr>
        <w:t xml:space="preserve">, sporto ir </w:t>
      </w:r>
      <w:r w:rsidRPr="008A5657">
        <w:rPr>
          <w:szCs w:val="24"/>
          <w:lang w:eastAsia="lt-LT"/>
        </w:rPr>
        <w:t xml:space="preserve">kultūros </w:t>
      </w:r>
      <w:r w:rsidR="00335020">
        <w:rPr>
          <w:szCs w:val="24"/>
          <w:lang w:eastAsia="lt-LT"/>
        </w:rPr>
        <w:t>įstaigų</w:t>
      </w:r>
      <w:r w:rsidRPr="008A5657">
        <w:rPr>
          <w:szCs w:val="24"/>
          <w:lang w:eastAsia="lt-LT"/>
        </w:rPr>
        <w:t xml:space="preserve"> išlaidoms,</w:t>
      </w:r>
      <w:r w:rsidR="003F0C38">
        <w:rPr>
          <w:szCs w:val="24"/>
          <w:lang w:eastAsia="lt-LT"/>
        </w:rPr>
        <w:t xml:space="preserve"> </w:t>
      </w:r>
      <w:r w:rsidRPr="008A5657">
        <w:rPr>
          <w:szCs w:val="24"/>
          <w:lang w:eastAsia="lt-LT"/>
        </w:rPr>
        <w:t xml:space="preserve">patirtoms dėl padidėjusių šildymo </w:t>
      </w:r>
      <w:r w:rsidR="00026768">
        <w:rPr>
          <w:szCs w:val="24"/>
          <w:lang w:eastAsia="lt-LT"/>
        </w:rPr>
        <w:t xml:space="preserve">ir elektros energijos </w:t>
      </w:r>
      <w:r w:rsidRPr="008A5657">
        <w:rPr>
          <w:szCs w:val="24"/>
          <w:lang w:eastAsia="lt-LT"/>
        </w:rPr>
        <w:t>kainų,</w:t>
      </w:r>
      <w:r w:rsidR="003F0C38">
        <w:rPr>
          <w:szCs w:val="24"/>
          <w:lang w:eastAsia="lt-LT"/>
        </w:rPr>
        <w:t xml:space="preserve"> </w:t>
      </w:r>
      <w:r w:rsidRPr="008A5657">
        <w:rPr>
          <w:szCs w:val="24"/>
          <w:lang w:eastAsia="lt-LT"/>
        </w:rPr>
        <w:t>kompensuoti tvarkos aprašo</w:t>
      </w:r>
    </w:p>
    <w:p w14:paraId="69BF7CEF" w14:textId="77777777" w:rsidR="008A5657" w:rsidRPr="008A5657" w:rsidRDefault="008A5657" w:rsidP="00026768">
      <w:pPr>
        <w:pStyle w:val="Sraopastraipa"/>
        <w:tabs>
          <w:tab w:val="left" w:pos="1418"/>
          <w:tab w:val="left" w:pos="5670"/>
        </w:tabs>
        <w:ind w:left="5103"/>
        <w:rPr>
          <w:szCs w:val="24"/>
          <w:lang w:eastAsia="lt-LT"/>
        </w:rPr>
      </w:pPr>
      <w:r w:rsidRPr="008A5657">
        <w:rPr>
          <w:szCs w:val="24"/>
          <w:lang w:eastAsia="lt-LT"/>
        </w:rPr>
        <w:t>1 priedas</w:t>
      </w:r>
    </w:p>
    <w:bookmarkEnd w:id="0"/>
    <w:p w14:paraId="7228CDAA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rPr>
          <w:szCs w:val="24"/>
          <w:lang w:eastAsia="lt-LT"/>
        </w:rPr>
      </w:pPr>
    </w:p>
    <w:p w14:paraId="2266E1BB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5FEE76DB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5A52AB0A" w14:textId="59D4B221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  <w:r w:rsidRPr="008A5657">
        <w:rPr>
          <w:szCs w:val="24"/>
          <w:lang w:eastAsia="lt-LT"/>
        </w:rPr>
        <w:t xml:space="preserve">(Išlaidų, patirtų dėl padidėjusių </w:t>
      </w:r>
      <w:r w:rsidR="00026768" w:rsidRPr="008A5657">
        <w:rPr>
          <w:szCs w:val="24"/>
          <w:lang w:eastAsia="lt-LT"/>
        </w:rPr>
        <w:t xml:space="preserve">šildymo </w:t>
      </w:r>
      <w:r w:rsidR="003F0C38">
        <w:rPr>
          <w:szCs w:val="24"/>
          <w:lang w:eastAsia="lt-LT"/>
        </w:rPr>
        <w:t xml:space="preserve">ir </w:t>
      </w:r>
      <w:r w:rsidR="00026768">
        <w:rPr>
          <w:szCs w:val="24"/>
          <w:lang w:eastAsia="lt-LT"/>
        </w:rPr>
        <w:t xml:space="preserve">elektros energijos </w:t>
      </w:r>
      <w:r w:rsidRPr="008A5657">
        <w:rPr>
          <w:szCs w:val="24"/>
          <w:lang w:eastAsia="lt-LT"/>
        </w:rPr>
        <w:t>kainų, kompensavimo paraiškos forma)</w:t>
      </w:r>
    </w:p>
    <w:p w14:paraId="307885A9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22D841A7" w14:textId="7653C7F7" w:rsidR="008A5657" w:rsidRPr="003F0C38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b/>
          <w:bCs/>
          <w:szCs w:val="24"/>
          <w:lang w:eastAsia="lt-LT"/>
        </w:rPr>
      </w:pPr>
      <w:r w:rsidRPr="003F0C38">
        <w:rPr>
          <w:b/>
          <w:bCs/>
          <w:szCs w:val="24"/>
          <w:lang w:eastAsia="lt-LT"/>
        </w:rPr>
        <w:t xml:space="preserve">IŠLAIDŲ, PATIRTŲ </w:t>
      </w:r>
      <w:r w:rsidR="003F0C38" w:rsidRPr="003F0C38">
        <w:rPr>
          <w:b/>
          <w:bCs/>
          <w:szCs w:val="24"/>
          <w:lang w:eastAsia="lt-LT"/>
        </w:rPr>
        <w:t>DĖL</w:t>
      </w:r>
      <w:r w:rsidRPr="003F0C38">
        <w:rPr>
          <w:b/>
          <w:bCs/>
          <w:szCs w:val="24"/>
          <w:lang w:eastAsia="lt-LT"/>
        </w:rPr>
        <w:t xml:space="preserve"> PADIDĖJ</w:t>
      </w:r>
      <w:r w:rsidR="00026768">
        <w:rPr>
          <w:b/>
          <w:bCs/>
          <w:szCs w:val="24"/>
          <w:lang w:eastAsia="lt-LT"/>
        </w:rPr>
        <w:t>U</w:t>
      </w:r>
      <w:r w:rsidR="003F0C38" w:rsidRPr="003F0C38">
        <w:rPr>
          <w:b/>
          <w:bCs/>
          <w:szCs w:val="24"/>
          <w:lang w:eastAsia="lt-LT"/>
        </w:rPr>
        <w:t>SIŲ</w:t>
      </w:r>
      <w:r w:rsidRPr="003F0C38">
        <w:rPr>
          <w:b/>
          <w:bCs/>
          <w:szCs w:val="24"/>
          <w:lang w:eastAsia="lt-LT"/>
        </w:rPr>
        <w:t xml:space="preserve"> </w:t>
      </w:r>
      <w:r w:rsidR="003F0C38" w:rsidRPr="003F0C38">
        <w:rPr>
          <w:b/>
          <w:bCs/>
          <w:szCs w:val="24"/>
          <w:lang w:eastAsia="lt-LT"/>
        </w:rPr>
        <w:t>ŠILDYMO IR ELEKTROS ENERGIJOS</w:t>
      </w:r>
      <w:r w:rsidR="00335020">
        <w:rPr>
          <w:b/>
          <w:bCs/>
          <w:szCs w:val="24"/>
          <w:lang w:eastAsia="lt-LT"/>
        </w:rPr>
        <w:t xml:space="preserve"> KAINŲ</w:t>
      </w:r>
      <w:r w:rsidRPr="003F0C38">
        <w:rPr>
          <w:b/>
          <w:bCs/>
          <w:szCs w:val="24"/>
          <w:lang w:eastAsia="lt-LT"/>
        </w:rPr>
        <w:t>, KOMPENSAVIMO PARAIŠKA</w:t>
      </w:r>
    </w:p>
    <w:p w14:paraId="5D5B696D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16E85890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6A9A373F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3CC38FAE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  <w:r w:rsidRPr="008A5657">
        <w:rPr>
          <w:szCs w:val="24"/>
          <w:lang w:eastAsia="lt-LT"/>
        </w:rPr>
        <w:t>PAREIŠKĖJO DUOMENYS</w:t>
      </w:r>
    </w:p>
    <w:p w14:paraId="356BDCDE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0604F9EF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07F4EBAB" w14:textId="1734B948" w:rsid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5CB4C5D0" w14:textId="77777777" w:rsidR="00026768" w:rsidRPr="008A5657" w:rsidRDefault="00026768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5A01A82E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360" w:lineRule="auto"/>
        <w:ind w:left="851" w:hanging="851"/>
        <w:jc w:val="center"/>
        <w:rPr>
          <w:szCs w:val="24"/>
          <w:lang w:eastAsia="lt-LT"/>
        </w:rPr>
      </w:pPr>
      <w:r w:rsidRPr="008A5657">
        <w:rPr>
          <w:szCs w:val="24"/>
          <w:lang w:eastAsia="lt-LT"/>
        </w:rPr>
        <w:t>Pareiškėjo pavadinimas...........................................................................................................................</w:t>
      </w:r>
    </w:p>
    <w:p w14:paraId="1EF03D34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360" w:lineRule="auto"/>
        <w:ind w:left="851" w:hanging="851"/>
        <w:jc w:val="center"/>
        <w:rPr>
          <w:szCs w:val="24"/>
          <w:lang w:eastAsia="lt-LT"/>
        </w:rPr>
      </w:pPr>
      <w:r w:rsidRPr="008A5657">
        <w:rPr>
          <w:szCs w:val="24"/>
          <w:lang w:eastAsia="lt-LT"/>
        </w:rPr>
        <w:t>Pareiškėjo teisinė forma..........................................................................................................................</w:t>
      </w:r>
    </w:p>
    <w:p w14:paraId="28DDBC52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360" w:lineRule="auto"/>
        <w:ind w:left="851" w:hanging="851"/>
        <w:jc w:val="center"/>
        <w:rPr>
          <w:szCs w:val="24"/>
          <w:lang w:eastAsia="lt-LT"/>
        </w:rPr>
      </w:pPr>
      <w:r w:rsidRPr="008A5657">
        <w:rPr>
          <w:szCs w:val="24"/>
          <w:lang w:eastAsia="lt-LT"/>
        </w:rPr>
        <w:t>Pareiškėjo veiklos forma........................................................................................................................</w:t>
      </w:r>
    </w:p>
    <w:p w14:paraId="38527F38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360" w:lineRule="auto"/>
        <w:ind w:left="851" w:hanging="851"/>
        <w:jc w:val="center"/>
        <w:rPr>
          <w:szCs w:val="24"/>
          <w:lang w:eastAsia="lt-LT"/>
        </w:rPr>
      </w:pPr>
      <w:r w:rsidRPr="008A5657">
        <w:rPr>
          <w:szCs w:val="24"/>
          <w:lang w:eastAsia="lt-LT"/>
        </w:rPr>
        <w:t>Pareiškėjo atstovo pareigos, vardas ir pavardė.......................................................................................</w:t>
      </w:r>
    </w:p>
    <w:p w14:paraId="7AC47707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360" w:lineRule="auto"/>
        <w:ind w:left="851" w:hanging="851"/>
        <w:jc w:val="center"/>
        <w:rPr>
          <w:szCs w:val="24"/>
          <w:lang w:eastAsia="lt-LT"/>
        </w:rPr>
      </w:pPr>
      <w:r w:rsidRPr="008A5657">
        <w:rPr>
          <w:szCs w:val="24"/>
          <w:lang w:eastAsia="lt-LT"/>
        </w:rPr>
        <w:t>Pareiškėjo buveinės adresas....................................................................................................................</w:t>
      </w:r>
    </w:p>
    <w:p w14:paraId="3C9E6DED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360" w:lineRule="auto"/>
        <w:ind w:left="851" w:hanging="851"/>
        <w:jc w:val="center"/>
        <w:rPr>
          <w:szCs w:val="24"/>
          <w:lang w:eastAsia="lt-LT"/>
        </w:rPr>
      </w:pPr>
      <w:r w:rsidRPr="008A5657">
        <w:rPr>
          <w:szCs w:val="24"/>
          <w:lang w:eastAsia="lt-LT"/>
        </w:rPr>
        <w:t>Juridinio asmens kodas...........................................................................................................................</w:t>
      </w:r>
    </w:p>
    <w:p w14:paraId="0BD1C256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360" w:lineRule="auto"/>
        <w:ind w:left="851" w:hanging="851"/>
        <w:jc w:val="center"/>
        <w:rPr>
          <w:szCs w:val="24"/>
          <w:lang w:eastAsia="lt-LT"/>
        </w:rPr>
      </w:pPr>
      <w:r w:rsidRPr="008A5657">
        <w:rPr>
          <w:szCs w:val="24"/>
          <w:lang w:eastAsia="lt-LT"/>
        </w:rPr>
        <w:t>PVM mokėtojo kodas..............................................................................................................................</w:t>
      </w:r>
    </w:p>
    <w:p w14:paraId="22F38563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360" w:lineRule="auto"/>
        <w:ind w:left="851" w:hanging="851"/>
        <w:jc w:val="center"/>
        <w:rPr>
          <w:szCs w:val="24"/>
          <w:lang w:eastAsia="lt-LT"/>
        </w:rPr>
      </w:pPr>
      <w:r w:rsidRPr="008A5657">
        <w:rPr>
          <w:szCs w:val="24"/>
          <w:lang w:eastAsia="lt-LT"/>
        </w:rPr>
        <w:t>Sąskaitos Nr. ir banko rekvizitai .............................................................................................................</w:t>
      </w:r>
    </w:p>
    <w:p w14:paraId="7350EA8C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360" w:lineRule="auto"/>
        <w:ind w:left="851" w:hanging="851"/>
        <w:jc w:val="center"/>
        <w:rPr>
          <w:szCs w:val="24"/>
          <w:lang w:eastAsia="lt-LT"/>
        </w:rPr>
      </w:pPr>
    </w:p>
    <w:p w14:paraId="0242F6EC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jc w:val="center"/>
        <w:rPr>
          <w:szCs w:val="24"/>
          <w:lang w:eastAsia="lt-LT"/>
        </w:rPr>
      </w:pPr>
      <w:r w:rsidRPr="008A5657">
        <w:rPr>
          <w:szCs w:val="24"/>
          <w:lang w:eastAsia="lt-LT"/>
        </w:rPr>
        <w:t>..................... ..................................</w:t>
      </w:r>
    </w:p>
    <w:p w14:paraId="5DA70346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jc w:val="center"/>
        <w:rPr>
          <w:szCs w:val="24"/>
          <w:lang w:eastAsia="lt-LT"/>
        </w:rPr>
      </w:pPr>
      <w:r w:rsidRPr="008A5657">
        <w:rPr>
          <w:szCs w:val="24"/>
          <w:lang w:eastAsia="lt-LT"/>
        </w:rPr>
        <w:t>(telefonas) (el. paštas)</w:t>
      </w:r>
    </w:p>
    <w:p w14:paraId="6B357D2D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4C68625E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5B92833E" w14:textId="77777777" w:rsidR="008A5657" w:rsidRPr="003F0C38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b/>
          <w:bCs/>
          <w:szCs w:val="24"/>
          <w:lang w:eastAsia="lt-LT"/>
        </w:rPr>
      </w:pPr>
      <w:r w:rsidRPr="003F0C38">
        <w:rPr>
          <w:b/>
          <w:bCs/>
          <w:szCs w:val="24"/>
          <w:lang w:eastAsia="lt-LT"/>
        </w:rPr>
        <w:t>KITI DUOMENYS</w:t>
      </w:r>
    </w:p>
    <w:p w14:paraId="1EC1CC39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0A8A634C" w14:textId="4B2B2832" w:rsid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51B1EB8B" w14:textId="31A6041F" w:rsidR="00C2220D" w:rsidRDefault="00C2220D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48F8DDD2" w14:textId="0E62A2D9" w:rsidR="00C2220D" w:rsidRDefault="00C2220D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790E2556" w14:textId="2EBB5186" w:rsidR="00C2220D" w:rsidRDefault="00C2220D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63335021" w14:textId="4295E2A5" w:rsidR="00C2220D" w:rsidRDefault="00C2220D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0B24B9EC" w14:textId="77777777" w:rsidR="00C2220D" w:rsidRPr="008A5657" w:rsidRDefault="00C2220D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7A100A09" w14:textId="1B4B3A77" w:rsidR="008A5657" w:rsidRPr="008A5657" w:rsidRDefault="008A5657" w:rsidP="003F0C38">
      <w:pPr>
        <w:pStyle w:val="Sraopastraipa"/>
        <w:tabs>
          <w:tab w:val="left" w:pos="851"/>
          <w:tab w:val="left" w:pos="1418"/>
          <w:tab w:val="left" w:pos="2268"/>
        </w:tabs>
        <w:ind w:left="851" w:hanging="851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 xml:space="preserve">1. Pareiškėjo išlaidos padidėjus šildymo </w:t>
      </w:r>
      <w:r w:rsidR="00026768">
        <w:rPr>
          <w:szCs w:val="24"/>
          <w:lang w:eastAsia="lt-LT"/>
        </w:rPr>
        <w:t xml:space="preserve">ir elektros energijos </w:t>
      </w:r>
      <w:r w:rsidRPr="008A5657">
        <w:rPr>
          <w:szCs w:val="24"/>
          <w:lang w:eastAsia="lt-LT"/>
        </w:rPr>
        <w:t>kainoms:</w:t>
      </w:r>
    </w:p>
    <w:p w14:paraId="545DFAA6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672"/>
        <w:gridCol w:w="2494"/>
        <w:gridCol w:w="1216"/>
        <w:gridCol w:w="1051"/>
        <w:gridCol w:w="1216"/>
        <w:gridCol w:w="1051"/>
        <w:gridCol w:w="1216"/>
        <w:gridCol w:w="1051"/>
      </w:tblGrid>
      <w:tr w:rsidR="003F0C38" w14:paraId="791707CF" w14:textId="77777777" w:rsidTr="00CA0717">
        <w:tc>
          <w:tcPr>
            <w:tcW w:w="672" w:type="dxa"/>
            <w:vMerge w:val="restart"/>
          </w:tcPr>
          <w:p w14:paraId="3337877F" w14:textId="77777777" w:rsidR="00EF4A8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851" w:hanging="851"/>
              <w:jc w:val="center"/>
              <w:rPr>
                <w:szCs w:val="24"/>
                <w:lang w:eastAsia="lt-LT"/>
              </w:rPr>
            </w:pPr>
            <w:r w:rsidRPr="008A5657">
              <w:rPr>
                <w:szCs w:val="24"/>
                <w:lang w:eastAsia="lt-LT"/>
              </w:rPr>
              <w:lastRenderedPageBreak/>
              <w:t xml:space="preserve">Eil. </w:t>
            </w:r>
          </w:p>
          <w:p w14:paraId="2F56DE8A" w14:textId="04F12C27" w:rsidR="003F0C38" w:rsidRPr="008A5657" w:rsidRDefault="00EF4A88" w:rsidP="003F0C38">
            <w:pPr>
              <w:pStyle w:val="Sraopastraipa"/>
              <w:tabs>
                <w:tab w:val="left" w:pos="851"/>
                <w:tab w:val="left" w:pos="1418"/>
              </w:tabs>
              <w:ind w:left="851" w:hanging="85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Nr.</w:t>
            </w:r>
          </w:p>
          <w:p w14:paraId="52CCCBA5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2494" w:type="dxa"/>
            <w:vMerge w:val="restart"/>
          </w:tcPr>
          <w:p w14:paraId="64EC976D" w14:textId="77777777" w:rsidR="003F0C38" w:rsidRPr="008A5657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851" w:hanging="851"/>
              <w:jc w:val="center"/>
              <w:rPr>
                <w:szCs w:val="24"/>
                <w:lang w:eastAsia="lt-LT"/>
              </w:rPr>
            </w:pPr>
            <w:r w:rsidRPr="008A5657">
              <w:rPr>
                <w:szCs w:val="24"/>
                <w:lang w:eastAsia="lt-LT"/>
              </w:rPr>
              <w:t>Pavadinimas</w:t>
            </w:r>
          </w:p>
          <w:p w14:paraId="15AD55B5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2267" w:type="dxa"/>
            <w:gridSpan w:val="2"/>
          </w:tcPr>
          <w:p w14:paraId="48FA55A4" w14:textId="2C45FFA6" w:rsidR="003F0C38" w:rsidRDefault="00EF4A88" w:rsidP="00EF4A88">
            <w:pPr>
              <w:pStyle w:val="Sraopastraipa"/>
              <w:tabs>
                <w:tab w:val="left" w:pos="851"/>
                <w:tab w:val="left" w:pos="1418"/>
              </w:tabs>
              <w:ind w:left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2021 m.</w:t>
            </w:r>
          </w:p>
        </w:tc>
        <w:tc>
          <w:tcPr>
            <w:tcW w:w="2267" w:type="dxa"/>
            <w:gridSpan w:val="2"/>
          </w:tcPr>
          <w:p w14:paraId="0EA42B60" w14:textId="2B8BD3F5" w:rsidR="003F0C38" w:rsidRDefault="00EF4A88" w:rsidP="00EF4A88">
            <w:pPr>
              <w:pStyle w:val="Sraopastraipa"/>
              <w:tabs>
                <w:tab w:val="left" w:pos="851"/>
                <w:tab w:val="left" w:pos="1418"/>
              </w:tabs>
              <w:ind w:left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2022 m.</w:t>
            </w:r>
          </w:p>
        </w:tc>
        <w:tc>
          <w:tcPr>
            <w:tcW w:w="2267" w:type="dxa"/>
            <w:gridSpan w:val="2"/>
          </w:tcPr>
          <w:p w14:paraId="3F13E3CD" w14:textId="4821F7D2" w:rsidR="003F0C38" w:rsidRDefault="00EF4A88" w:rsidP="00EF4A88">
            <w:pPr>
              <w:pStyle w:val="Sraopastraipa"/>
              <w:tabs>
                <w:tab w:val="left" w:pos="851"/>
                <w:tab w:val="left" w:pos="1418"/>
              </w:tabs>
              <w:ind w:left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Skirtumas</w:t>
            </w:r>
          </w:p>
        </w:tc>
      </w:tr>
      <w:tr w:rsidR="00CA0717" w14:paraId="7748C113" w14:textId="77777777" w:rsidTr="00CA0717">
        <w:tc>
          <w:tcPr>
            <w:tcW w:w="672" w:type="dxa"/>
            <w:vMerge/>
          </w:tcPr>
          <w:p w14:paraId="03939653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2494" w:type="dxa"/>
            <w:vMerge/>
          </w:tcPr>
          <w:p w14:paraId="4FFAA706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216" w:type="dxa"/>
          </w:tcPr>
          <w:p w14:paraId="322CBA81" w14:textId="6D7E46AA" w:rsidR="003F0C38" w:rsidRDefault="00CA0717" w:rsidP="00EF4A88">
            <w:pPr>
              <w:pStyle w:val="Sraopastraipa"/>
              <w:tabs>
                <w:tab w:val="left" w:pos="851"/>
                <w:tab w:val="left" w:pos="1418"/>
              </w:tabs>
              <w:ind w:left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</w:t>
            </w:r>
            <w:r w:rsidR="00EF4A88">
              <w:rPr>
                <w:szCs w:val="24"/>
                <w:lang w:eastAsia="lt-LT"/>
              </w:rPr>
              <w:t>iekis</w:t>
            </w:r>
          </w:p>
          <w:p w14:paraId="5DE665D9" w14:textId="39FB79B6" w:rsidR="00CA0717" w:rsidRPr="00CA0717" w:rsidRDefault="00776B13" w:rsidP="00EF4A88">
            <w:pPr>
              <w:pStyle w:val="Sraopastraipa"/>
              <w:tabs>
                <w:tab w:val="left" w:pos="851"/>
                <w:tab w:val="left" w:pos="1418"/>
              </w:tabs>
              <w:ind w:left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(kWh)</w:t>
            </w:r>
          </w:p>
        </w:tc>
        <w:tc>
          <w:tcPr>
            <w:tcW w:w="1051" w:type="dxa"/>
          </w:tcPr>
          <w:p w14:paraId="36864609" w14:textId="36597BAC" w:rsidR="003F0C38" w:rsidRDefault="00EF4A88" w:rsidP="00EF4A88">
            <w:pPr>
              <w:pStyle w:val="Sraopastraipa"/>
              <w:tabs>
                <w:tab w:val="left" w:pos="851"/>
                <w:tab w:val="left" w:pos="1418"/>
              </w:tabs>
              <w:ind w:left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Suma</w:t>
            </w:r>
          </w:p>
          <w:p w14:paraId="6ADE1969" w14:textId="3F789EF2" w:rsidR="00EF4A88" w:rsidRDefault="00EF4A88" w:rsidP="00EF4A88">
            <w:pPr>
              <w:pStyle w:val="Sraopastraipa"/>
              <w:tabs>
                <w:tab w:val="left" w:pos="851"/>
                <w:tab w:val="left" w:pos="1418"/>
              </w:tabs>
              <w:ind w:left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(Eur)</w:t>
            </w:r>
          </w:p>
        </w:tc>
        <w:tc>
          <w:tcPr>
            <w:tcW w:w="1216" w:type="dxa"/>
          </w:tcPr>
          <w:p w14:paraId="47E76B9A" w14:textId="6D970987" w:rsidR="003F0C38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</w:t>
            </w:r>
            <w:r w:rsidR="00EF4A88">
              <w:rPr>
                <w:szCs w:val="24"/>
                <w:lang w:eastAsia="lt-LT"/>
              </w:rPr>
              <w:t>iekis</w:t>
            </w:r>
          </w:p>
          <w:p w14:paraId="6581BA58" w14:textId="5F9C5569" w:rsidR="00CA0717" w:rsidRDefault="00776B13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  <w:r>
              <w:rPr>
                <w:sz w:val="20"/>
                <w:lang w:eastAsia="lt-LT"/>
              </w:rPr>
              <w:t>(kWh)</w:t>
            </w:r>
          </w:p>
        </w:tc>
        <w:tc>
          <w:tcPr>
            <w:tcW w:w="1051" w:type="dxa"/>
          </w:tcPr>
          <w:p w14:paraId="54D2C75E" w14:textId="77777777" w:rsidR="00EF4A88" w:rsidRDefault="00EF4A88" w:rsidP="00EF4A88">
            <w:pPr>
              <w:pStyle w:val="Sraopastraipa"/>
              <w:tabs>
                <w:tab w:val="left" w:pos="851"/>
                <w:tab w:val="left" w:pos="1418"/>
              </w:tabs>
              <w:ind w:left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Suma</w:t>
            </w:r>
          </w:p>
          <w:p w14:paraId="3CD69CB5" w14:textId="35373585" w:rsidR="003F0C38" w:rsidRDefault="00EF4A88" w:rsidP="00EF4A88">
            <w:pPr>
              <w:pStyle w:val="Sraopastraipa"/>
              <w:tabs>
                <w:tab w:val="left" w:pos="851"/>
                <w:tab w:val="left" w:pos="1418"/>
              </w:tabs>
              <w:ind w:left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(Eur)</w:t>
            </w:r>
          </w:p>
        </w:tc>
        <w:tc>
          <w:tcPr>
            <w:tcW w:w="1216" w:type="dxa"/>
          </w:tcPr>
          <w:p w14:paraId="2AB18241" w14:textId="587B95D6" w:rsidR="003F0C38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</w:t>
            </w:r>
            <w:r w:rsidR="00EF4A88">
              <w:rPr>
                <w:szCs w:val="24"/>
                <w:lang w:eastAsia="lt-LT"/>
              </w:rPr>
              <w:t>iekis</w:t>
            </w:r>
          </w:p>
          <w:p w14:paraId="1046A453" w14:textId="1EF53C63" w:rsidR="00CA0717" w:rsidRDefault="00776B13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  <w:r>
              <w:rPr>
                <w:sz w:val="20"/>
                <w:lang w:eastAsia="lt-LT"/>
              </w:rPr>
              <w:t>(kWh)</w:t>
            </w:r>
          </w:p>
        </w:tc>
        <w:tc>
          <w:tcPr>
            <w:tcW w:w="1051" w:type="dxa"/>
          </w:tcPr>
          <w:p w14:paraId="220CF706" w14:textId="77777777" w:rsidR="00EF4A88" w:rsidRDefault="00EF4A88" w:rsidP="00EF4A88">
            <w:pPr>
              <w:pStyle w:val="Sraopastraipa"/>
              <w:tabs>
                <w:tab w:val="left" w:pos="851"/>
                <w:tab w:val="left" w:pos="1418"/>
              </w:tabs>
              <w:ind w:left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Suma</w:t>
            </w:r>
          </w:p>
          <w:p w14:paraId="011AAC18" w14:textId="666D747F" w:rsidR="003F0C38" w:rsidRDefault="00EF4A88" w:rsidP="00EF4A88">
            <w:pPr>
              <w:pStyle w:val="Sraopastraipa"/>
              <w:tabs>
                <w:tab w:val="left" w:pos="851"/>
                <w:tab w:val="left" w:pos="1418"/>
              </w:tabs>
              <w:ind w:left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(Eur)</w:t>
            </w:r>
          </w:p>
        </w:tc>
      </w:tr>
      <w:tr w:rsidR="00CA0717" w14:paraId="45C7A3C8" w14:textId="77777777" w:rsidTr="00CA0717">
        <w:tc>
          <w:tcPr>
            <w:tcW w:w="672" w:type="dxa"/>
          </w:tcPr>
          <w:p w14:paraId="2F65F893" w14:textId="48FC4A4F" w:rsidR="003F0C38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2494" w:type="dxa"/>
          </w:tcPr>
          <w:p w14:paraId="75FDF8DD" w14:textId="33D1C120" w:rsidR="003F0C38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  <w:r w:rsidRPr="00CA0717">
              <w:rPr>
                <w:sz w:val="20"/>
                <w:lang w:eastAsia="lt-LT"/>
              </w:rPr>
              <w:t>Sąskaita, gauta už šildymą balandžio mėnesį</w:t>
            </w:r>
          </w:p>
        </w:tc>
        <w:tc>
          <w:tcPr>
            <w:tcW w:w="1216" w:type="dxa"/>
          </w:tcPr>
          <w:p w14:paraId="2B4131D8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7F21F32C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216" w:type="dxa"/>
          </w:tcPr>
          <w:p w14:paraId="547AD8AB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07D6F15D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216" w:type="dxa"/>
          </w:tcPr>
          <w:p w14:paraId="5BF63D12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1091D5E6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</w:tr>
      <w:tr w:rsidR="00CA0717" w14:paraId="7536A749" w14:textId="77777777" w:rsidTr="00CA0717">
        <w:tc>
          <w:tcPr>
            <w:tcW w:w="672" w:type="dxa"/>
          </w:tcPr>
          <w:p w14:paraId="16E31796" w14:textId="66A08AE5" w:rsidR="003F0C38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2494" w:type="dxa"/>
          </w:tcPr>
          <w:p w14:paraId="210C867F" w14:textId="2ED781D1" w:rsidR="003F0C38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  <w:r w:rsidRPr="00CA0717">
              <w:rPr>
                <w:sz w:val="20"/>
                <w:lang w:eastAsia="lt-LT"/>
              </w:rPr>
              <w:t xml:space="preserve">Sąskaita, gauta už šildymą </w:t>
            </w:r>
            <w:r>
              <w:rPr>
                <w:sz w:val="20"/>
                <w:lang w:eastAsia="lt-LT"/>
              </w:rPr>
              <w:t>spalio</w:t>
            </w:r>
            <w:r w:rsidRPr="00CA0717">
              <w:rPr>
                <w:sz w:val="20"/>
                <w:lang w:eastAsia="lt-LT"/>
              </w:rPr>
              <w:t xml:space="preserve"> mėnesį</w:t>
            </w:r>
          </w:p>
        </w:tc>
        <w:tc>
          <w:tcPr>
            <w:tcW w:w="1216" w:type="dxa"/>
          </w:tcPr>
          <w:p w14:paraId="78908808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5BBF8933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216" w:type="dxa"/>
          </w:tcPr>
          <w:p w14:paraId="5DFF51C0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26F025FE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216" w:type="dxa"/>
          </w:tcPr>
          <w:p w14:paraId="65EE42AF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0081235F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</w:tr>
      <w:tr w:rsidR="00CA0717" w14:paraId="643CD415" w14:textId="77777777" w:rsidTr="00CA0717">
        <w:tc>
          <w:tcPr>
            <w:tcW w:w="672" w:type="dxa"/>
          </w:tcPr>
          <w:p w14:paraId="4CBC8911" w14:textId="0D4FC8C3" w:rsidR="003F0C38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2494" w:type="dxa"/>
          </w:tcPr>
          <w:p w14:paraId="77E3259E" w14:textId="14A6DDAB" w:rsidR="003F0C38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  <w:r w:rsidRPr="00CA0717">
              <w:rPr>
                <w:sz w:val="20"/>
                <w:lang w:eastAsia="lt-LT"/>
              </w:rPr>
              <w:t xml:space="preserve">Sąskaita, gauta už </w:t>
            </w:r>
            <w:r>
              <w:rPr>
                <w:sz w:val="20"/>
                <w:lang w:eastAsia="lt-LT"/>
              </w:rPr>
              <w:t>elektros energiją</w:t>
            </w:r>
            <w:r w:rsidRPr="00CA0717">
              <w:rPr>
                <w:sz w:val="20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birželio</w:t>
            </w:r>
            <w:r w:rsidRPr="00CA0717">
              <w:rPr>
                <w:sz w:val="20"/>
                <w:lang w:eastAsia="lt-LT"/>
              </w:rPr>
              <w:t xml:space="preserve"> mėnesį</w:t>
            </w:r>
          </w:p>
        </w:tc>
        <w:tc>
          <w:tcPr>
            <w:tcW w:w="1216" w:type="dxa"/>
          </w:tcPr>
          <w:p w14:paraId="6027136F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56217F09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216" w:type="dxa"/>
          </w:tcPr>
          <w:p w14:paraId="5E1363D2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28E94A2E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216" w:type="dxa"/>
          </w:tcPr>
          <w:p w14:paraId="18CF86DA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6C751F40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</w:tr>
      <w:tr w:rsidR="00CA0717" w14:paraId="1844C681" w14:textId="77777777" w:rsidTr="00CA0717">
        <w:tc>
          <w:tcPr>
            <w:tcW w:w="672" w:type="dxa"/>
          </w:tcPr>
          <w:p w14:paraId="0CA110F5" w14:textId="42E46D67" w:rsidR="003F0C38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2494" w:type="dxa"/>
          </w:tcPr>
          <w:p w14:paraId="1A144CFD" w14:textId="03811EF9" w:rsidR="003F0C38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  <w:r w:rsidRPr="00CA0717">
              <w:rPr>
                <w:sz w:val="20"/>
                <w:lang w:eastAsia="lt-LT"/>
              </w:rPr>
              <w:t xml:space="preserve">Sąskaita, gauta už </w:t>
            </w:r>
            <w:r>
              <w:rPr>
                <w:sz w:val="20"/>
                <w:lang w:eastAsia="lt-LT"/>
              </w:rPr>
              <w:t>elektros energiją</w:t>
            </w:r>
            <w:r w:rsidRPr="00CA0717">
              <w:rPr>
                <w:sz w:val="20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liepos</w:t>
            </w:r>
            <w:r w:rsidRPr="00CA0717">
              <w:rPr>
                <w:sz w:val="20"/>
                <w:lang w:eastAsia="lt-LT"/>
              </w:rPr>
              <w:t xml:space="preserve"> mėnesį</w:t>
            </w:r>
          </w:p>
        </w:tc>
        <w:tc>
          <w:tcPr>
            <w:tcW w:w="1216" w:type="dxa"/>
          </w:tcPr>
          <w:p w14:paraId="17DA526A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2D987171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216" w:type="dxa"/>
          </w:tcPr>
          <w:p w14:paraId="4C44DA16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086F5643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216" w:type="dxa"/>
          </w:tcPr>
          <w:p w14:paraId="324CFAC5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4E3D1468" w14:textId="77777777" w:rsidR="003F0C38" w:rsidRDefault="003F0C38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</w:tr>
      <w:tr w:rsidR="00CA0717" w14:paraId="5AA079DF" w14:textId="77777777" w:rsidTr="00CA0717">
        <w:tc>
          <w:tcPr>
            <w:tcW w:w="672" w:type="dxa"/>
          </w:tcPr>
          <w:p w14:paraId="75E10039" w14:textId="232E395A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2494" w:type="dxa"/>
          </w:tcPr>
          <w:p w14:paraId="53D27960" w14:textId="4BA5A8E1" w:rsidR="00CA0717" w:rsidRP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 w:val="20"/>
                <w:lang w:eastAsia="lt-LT"/>
              </w:rPr>
            </w:pPr>
            <w:r w:rsidRPr="00CA0717">
              <w:rPr>
                <w:sz w:val="20"/>
                <w:lang w:eastAsia="lt-LT"/>
              </w:rPr>
              <w:t xml:space="preserve">Sąskaita, gauta už </w:t>
            </w:r>
            <w:r>
              <w:rPr>
                <w:sz w:val="20"/>
                <w:lang w:eastAsia="lt-LT"/>
              </w:rPr>
              <w:t>elektros energiją</w:t>
            </w:r>
            <w:r w:rsidRPr="00CA0717">
              <w:rPr>
                <w:sz w:val="20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rugpjūčio</w:t>
            </w:r>
            <w:r w:rsidRPr="00CA0717">
              <w:rPr>
                <w:sz w:val="20"/>
                <w:lang w:eastAsia="lt-LT"/>
              </w:rPr>
              <w:t xml:space="preserve"> mėnesį</w:t>
            </w:r>
          </w:p>
        </w:tc>
        <w:tc>
          <w:tcPr>
            <w:tcW w:w="1216" w:type="dxa"/>
          </w:tcPr>
          <w:p w14:paraId="4C873CA7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7B2EB844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216" w:type="dxa"/>
          </w:tcPr>
          <w:p w14:paraId="4A601498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6302E9DA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216" w:type="dxa"/>
          </w:tcPr>
          <w:p w14:paraId="01D239D9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7901F1A7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</w:tr>
      <w:tr w:rsidR="00CA0717" w14:paraId="4B373492" w14:textId="77777777" w:rsidTr="00CA0717">
        <w:tc>
          <w:tcPr>
            <w:tcW w:w="672" w:type="dxa"/>
          </w:tcPr>
          <w:p w14:paraId="2C1CFB99" w14:textId="1D58B7AF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2494" w:type="dxa"/>
          </w:tcPr>
          <w:p w14:paraId="6EECEC61" w14:textId="0CA97E4C" w:rsidR="00CA0717" w:rsidRP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 w:val="20"/>
                <w:lang w:eastAsia="lt-LT"/>
              </w:rPr>
            </w:pPr>
            <w:r w:rsidRPr="00CA0717">
              <w:rPr>
                <w:sz w:val="20"/>
                <w:lang w:eastAsia="lt-LT"/>
              </w:rPr>
              <w:t xml:space="preserve">Sąskaita, gauta už </w:t>
            </w:r>
            <w:r>
              <w:rPr>
                <w:sz w:val="20"/>
                <w:lang w:eastAsia="lt-LT"/>
              </w:rPr>
              <w:t>elektros energiją</w:t>
            </w:r>
            <w:r w:rsidRPr="00CA0717">
              <w:rPr>
                <w:sz w:val="20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rugsėjo</w:t>
            </w:r>
            <w:r w:rsidRPr="00CA0717">
              <w:rPr>
                <w:sz w:val="20"/>
                <w:lang w:eastAsia="lt-LT"/>
              </w:rPr>
              <w:t xml:space="preserve"> mėnesį</w:t>
            </w:r>
          </w:p>
        </w:tc>
        <w:tc>
          <w:tcPr>
            <w:tcW w:w="1216" w:type="dxa"/>
          </w:tcPr>
          <w:p w14:paraId="1235303D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1D885653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216" w:type="dxa"/>
          </w:tcPr>
          <w:p w14:paraId="1264708B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323E356D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216" w:type="dxa"/>
          </w:tcPr>
          <w:p w14:paraId="17946187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326E4419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</w:tr>
      <w:tr w:rsidR="00CA0717" w14:paraId="1E73932A" w14:textId="77777777" w:rsidTr="00CA0717">
        <w:tc>
          <w:tcPr>
            <w:tcW w:w="672" w:type="dxa"/>
          </w:tcPr>
          <w:p w14:paraId="0410E2A4" w14:textId="1E766296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</w:p>
        </w:tc>
        <w:tc>
          <w:tcPr>
            <w:tcW w:w="2494" w:type="dxa"/>
          </w:tcPr>
          <w:p w14:paraId="16D353DF" w14:textId="5C44C777" w:rsidR="00CA0717" w:rsidRP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 w:val="20"/>
                <w:lang w:eastAsia="lt-LT"/>
              </w:rPr>
            </w:pPr>
            <w:r w:rsidRPr="00CA0717">
              <w:rPr>
                <w:sz w:val="20"/>
                <w:lang w:eastAsia="lt-LT"/>
              </w:rPr>
              <w:t xml:space="preserve">Sąskaita, gauta už elektros energiją </w:t>
            </w:r>
            <w:r>
              <w:rPr>
                <w:sz w:val="20"/>
                <w:lang w:eastAsia="lt-LT"/>
              </w:rPr>
              <w:t>spalio</w:t>
            </w:r>
            <w:r w:rsidRPr="00CA0717">
              <w:rPr>
                <w:sz w:val="20"/>
                <w:lang w:eastAsia="lt-LT"/>
              </w:rPr>
              <w:t xml:space="preserve"> mėnesį</w:t>
            </w:r>
          </w:p>
        </w:tc>
        <w:tc>
          <w:tcPr>
            <w:tcW w:w="1216" w:type="dxa"/>
          </w:tcPr>
          <w:p w14:paraId="44453E85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2F7C4A1C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216" w:type="dxa"/>
          </w:tcPr>
          <w:p w14:paraId="4E33ED30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391F1C2F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216" w:type="dxa"/>
          </w:tcPr>
          <w:p w14:paraId="7989176E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1051" w:type="dxa"/>
          </w:tcPr>
          <w:p w14:paraId="1B54C76E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</w:tr>
      <w:tr w:rsidR="00CA0717" w14:paraId="1BE13CE8" w14:textId="77777777" w:rsidTr="00CA0717">
        <w:tc>
          <w:tcPr>
            <w:tcW w:w="672" w:type="dxa"/>
          </w:tcPr>
          <w:p w14:paraId="339A36BB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2494" w:type="dxa"/>
          </w:tcPr>
          <w:p w14:paraId="3E3260ED" w14:textId="39348524" w:rsidR="00CA0717" w:rsidRP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Iš viso prašoma kompensacijos suma</w:t>
            </w:r>
          </w:p>
        </w:tc>
        <w:tc>
          <w:tcPr>
            <w:tcW w:w="1216" w:type="dxa"/>
          </w:tcPr>
          <w:p w14:paraId="2DBD3865" w14:textId="2EE49A42" w:rsidR="00CA0717" w:rsidRPr="00CA0717" w:rsidRDefault="00CA0717" w:rsidP="00CA0717">
            <w:pPr>
              <w:pStyle w:val="Sraopastraipa"/>
              <w:tabs>
                <w:tab w:val="left" w:pos="851"/>
                <w:tab w:val="left" w:pos="1418"/>
              </w:tabs>
              <w:ind w:left="0"/>
              <w:jc w:val="center"/>
              <w:rPr>
                <w:sz w:val="20"/>
                <w:lang w:eastAsia="lt-LT"/>
              </w:rPr>
            </w:pPr>
            <w:r w:rsidRPr="00CA0717">
              <w:rPr>
                <w:sz w:val="20"/>
                <w:lang w:eastAsia="lt-LT"/>
              </w:rPr>
              <w:t>X</w:t>
            </w:r>
          </w:p>
        </w:tc>
        <w:tc>
          <w:tcPr>
            <w:tcW w:w="1051" w:type="dxa"/>
          </w:tcPr>
          <w:p w14:paraId="4F293B6E" w14:textId="4ED4204C" w:rsidR="00CA0717" w:rsidRPr="00CA0717" w:rsidRDefault="00CA0717" w:rsidP="00CA0717">
            <w:pPr>
              <w:pStyle w:val="Sraopastraipa"/>
              <w:tabs>
                <w:tab w:val="left" w:pos="851"/>
                <w:tab w:val="left" w:pos="1418"/>
              </w:tabs>
              <w:ind w:left="0"/>
              <w:jc w:val="center"/>
              <w:rPr>
                <w:sz w:val="20"/>
                <w:lang w:eastAsia="lt-LT"/>
              </w:rPr>
            </w:pPr>
            <w:r w:rsidRPr="00CA0717">
              <w:rPr>
                <w:sz w:val="20"/>
                <w:lang w:eastAsia="lt-LT"/>
              </w:rPr>
              <w:t>X</w:t>
            </w:r>
          </w:p>
        </w:tc>
        <w:tc>
          <w:tcPr>
            <w:tcW w:w="1216" w:type="dxa"/>
          </w:tcPr>
          <w:p w14:paraId="7BD9C266" w14:textId="3AE7DF2C" w:rsidR="00CA0717" w:rsidRPr="00CA0717" w:rsidRDefault="00CA0717" w:rsidP="00CA0717">
            <w:pPr>
              <w:pStyle w:val="Sraopastraipa"/>
              <w:tabs>
                <w:tab w:val="left" w:pos="851"/>
                <w:tab w:val="left" w:pos="1418"/>
              </w:tabs>
              <w:ind w:left="0"/>
              <w:jc w:val="center"/>
              <w:rPr>
                <w:sz w:val="20"/>
                <w:lang w:eastAsia="lt-LT"/>
              </w:rPr>
            </w:pPr>
            <w:r w:rsidRPr="00CA0717">
              <w:rPr>
                <w:sz w:val="20"/>
                <w:lang w:eastAsia="lt-LT"/>
              </w:rPr>
              <w:t>X</w:t>
            </w:r>
          </w:p>
        </w:tc>
        <w:tc>
          <w:tcPr>
            <w:tcW w:w="1051" w:type="dxa"/>
          </w:tcPr>
          <w:p w14:paraId="6C03C248" w14:textId="0303DE1E" w:rsidR="00CA0717" w:rsidRPr="00CA0717" w:rsidRDefault="00CA0717" w:rsidP="00CA0717">
            <w:pPr>
              <w:pStyle w:val="Sraopastraipa"/>
              <w:tabs>
                <w:tab w:val="left" w:pos="851"/>
                <w:tab w:val="left" w:pos="1418"/>
              </w:tabs>
              <w:ind w:left="0"/>
              <w:jc w:val="center"/>
              <w:rPr>
                <w:sz w:val="20"/>
                <w:lang w:eastAsia="lt-LT"/>
              </w:rPr>
            </w:pPr>
            <w:r w:rsidRPr="00CA0717">
              <w:rPr>
                <w:sz w:val="20"/>
                <w:lang w:eastAsia="lt-LT"/>
              </w:rPr>
              <w:t>X</w:t>
            </w:r>
          </w:p>
        </w:tc>
        <w:tc>
          <w:tcPr>
            <w:tcW w:w="1216" w:type="dxa"/>
          </w:tcPr>
          <w:p w14:paraId="67412E7A" w14:textId="466CC5CB" w:rsidR="00CA0717" w:rsidRPr="00CA0717" w:rsidRDefault="00CA0717" w:rsidP="00CA0717">
            <w:pPr>
              <w:pStyle w:val="Sraopastraipa"/>
              <w:tabs>
                <w:tab w:val="left" w:pos="851"/>
                <w:tab w:val="left" w:pos="1418"/>
              </w:tabs>
              <w:ind w:left="0"/>
              <w:jc w:val="center"/>
              <w:rPr>
                <w:sz w:val="20"/>
                <w:lang w:eastAsia="lt-LT"/>
              </w:rPr>
            </w:pPr>
            <w:r w:rsidRPr="00CA0717">
              <w:rPr>
                <w:sz w:val="20"/>
                <w:lang w:eastAsia="lt-LT"/>
              </w:rPr>
              <w:t>X</w:t>
            </w:r>
          </w:p>
        </w:tc>
        <w:tc>
          <w:tcPr>
            <w:tcW w:w="1051" w:type="dxa"/>
          </w:tcPr>
          <w:p w14:paraId="4AA0F4EE" w14:textId="77777777" w:rsidR="00CA0717" w:rsidRDefault="00CA0717" w:rsidP="003F0C38">
            <w:pPr>
              <w:pStyle w:val="Sraopastraipa"/>
              <w:tabs>
                <w:tab w:val="left" w:pos="851"/>
                <w:tab w:val="left" w:pos="1418"/>
              </w:tabs>
              <w:ind w:left="0"/>
              <w:rPr>
                <w:szCs w:val="24"/>
                <w:lang w:eastAsia="lt-LT"/>
              </w:rPr>
            </w:pPr>
          </w:p>
        </w:tc>
      </w:tr>
    </w:tbl>
    <w:p w14:paraId="3465840D" w14:textId="77777777" w:rsidR="008A5657" w:rsidRPr="008A5657" w:rsidRDefault="008A5657" w:rsidP="003F0C38">
      <w:pPr>
        <w:pStyle w:val="Sraopastraipa"/>
        <w:tabs>
          <w:tab w:val="left" w:pos="851"/>
          <w:tab w:val="left" w:pos="1418"/>
        </w:tabs>
        <w:ind w:left="851" w:hanging="851"/>
        <w:rPr>
          <w:szCs w:val="24"/>
          <w:lang w:eastAsia="lt-LT"/>
        </w:rPr>
      </w:pPr>
    </w:p>
    <w:p w14:paraId="1AAC6103" w14:textId="12B1C8FC" w:rsidR="008A5657" w:rsidRPr="008A5657" w:rsidRDefault="008A5657" w:rsidP="00CA0717">
      <w:pPr>
        <w:pStyle w:val="Sraopastraipa"/>
        <w:tabs>
          <w:tab w:val="left" w:pos="284"/>
          <w:tab w:val="left" w:pos="1134"/>
        </w:tabs>
        <w:ind w:left="-142" w:firstLine="1276"/>
        <w:rPr>
          <w:szCs w:val="24"/>
          <w:lang w:eastAsia="lt-LT"/>
        </w:rPr>
      </w:pPr>
      <w:r w:rsidRPr="008A5657">
        <w:rPr>
          <w:szCs w:val="24"/>
          <w:lang w:eastAsia="lt-LT"/>
        </w:rPr>
        <w:t>2. Nuosavybės, nuomos, panaudos ar kitais teisės aktų nustatytais pagrindais valdomų patalpų plotas (kv. m) ir valdymo pagrindas (nuosavybės, nuomos, panaudos ir kt.): ________________ ________________________________________________________________________________</w:t>
      </w:r>
    </w:p>
    <w:p w14:paraId="62126044" w14:textId="77777777" w:rsidR="008A5657" w:rsidRPr="008A5657" w:rsidRDefault="008A5657" w:rsidP="00CA0717">
      <w:pPr>
        <w:pStyle w:val="Sraopastraipa"/>
        <w:tabs>
          <w:tab w:val="left" w:pos="851"/>
          <w:tab w:val="left" w:pos="1418"/>
        </w:tabs>
        <w:ind w:left="851" w:hanging="851"/>
        <w:rPr>
          <w:szCs w:val="24"/>
          <w:lang w:eastAsia="lt-LT"/>
        </w:rPr>
      </w:pPr>
    </w:p>
    <w:p w14:paraId="76040909" w14:textId="50B1527A" w:rsidR="008A5657" w:rsidRPr="008A5657" w:rsidRDefault="00CA0717" w:rsidP="00C2220D">
      <w:pPr>
        <w:pStyle w:val="Sraopastraipa"/>
        <w:tabs>
          <w:tab w:val="left" w:pos="993"/>
          <w:tab w:val="left" w:pos="1418"/>
        </w:tabs>
        <w:spacing w:line="276" w:lineRule="auto"/>
        <w:ind w:left="851" w:hanging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  <w:r w:rsidR="008A5657" w:rsidRPr="008A5657">
        <w:rPr>
          <w:szCs w:val="24"/>
          <w:lang w:eastAsia="lt-LT"/>
        </w:rPr>
        <w:t>3. Patvirtinu, kad:</w:t>
      </w:r>
    </w:p>
    <w:p w14:paraId="69B7AC95" w14:textId="3C3390D0" w:rsidR="008A5657" w:rsidRPr="008A5657" w:rsidRDefault="008A5657" w:rsidP="00C2220D">
      <w:pPr>
        <w:pStyle w:val="Sraopastraipa"/>
        <w:tabs>
          <w:tab w:val="left" w:pos="567"/>
          <w:tab w:val="left" w:pos="1418"/>
        </w:tabs>
        <w:spacing w:line="276" w:lineRule="auto"/>
        <w:ind w:left="142" w:firstLine="567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·</w:t>
      </w:r>
      <w:r w:rsidR="00026768">
        <w:rPr>
          <w:szCs w:val="24"/>
          <w:lang w:eastAsia="lt-LT"/>
        </w:rPr>
        <w:t xml:space="preserve">- </w:t>
      </w:r>
      <w:r w:rsidRPr="008A5657">
        <w:rPr>
          <w:szCs w:val="24"/>
          <w:lang w:eastAsia="lt-LT"/>
        </w:rPr>
        <w:t>esu susipažinęs (-</w:t>
      </w:r>
      <w:proofErr w:type="spellStart"/>
      <w:r w:rsidRPr="008A5657">
        <w:rPr>
          <w:szCs w:val="24"/>
          <w:lang w:eastAsia="lt-LT"/>
        </w:rPr>
        <w:t>usi</w:t>
      </w:r>
      <w:proofErr w:type="spellEnd"/>
      <w:r w:rsidRPr="008A5657">
        <w:rPr>
          <w:szCs w:val="24"/>
          <w:lang w:eastAsia="lt-LT"/>
        </w:rPr>
        <w:t xml:space="preserve">) su </w:t>
      </w:r>
      <w:r w:rsidR="00026768">
        <w:rPr>
          <w:szCs w:val="24"/>
          <w:lang w:eastAsia="lt-LT"/>
        </w:rPr>
        <w:t xml:space="preserve">Visagino </w:t>
      </w:r>
      <w:r w:rsidRPr="008A5657">
        <w:rPr>
          <w:szCs w:val="24"/>
          <w:lang w:eastAsia="lt-LT"/>
        </w:rPr>
        <w:t xml:space="preserve">savivaldybės </w:t>
      </w:r>
      <w:r w:rsidRPr="00026768">
        <w:rPr>
          <w:szCs w:val="24"/>
          <w:lang w:eastAsia="lt-LT"/>
        </w:rPr>
        <w:t xml:space="preserve">biudžeto lėšų </w:t>
      </w:r>
      <w:r w:rsidR="00026768" w:rsidRPr="00026768">
        <w:rPr>
          <w:szCs w:val="24"/>
          <w:lang w:eastAsia="lt-LT"/>
        </w:rPr>
        <w:t>skyrimo vaikų neformaliojo švietimo, sporto ir kultūros įstaigų išlaidoms,</w:t>
      </w:r>
      <w:r w:rsidR="00026768">
        <w:rPr>
          <w:szCs w:val="24"/>
          <w:lang w:eastAsia="lt-LT"/>
        </w:rPr>
        <w:t xml:space="preserve"> </w:t>
      </w:r>
      <w:r w:rsidRPr="008A5657">
        <w:rPr>
          <w:szCs w:val="24"/>
          <w:lang w:eastAsia="lt-LT"/>
        </w:rPr>
        <w:t xml:space="preserve">patirtoms dėl padidėjusių šildymo </w:t>
      </w:r>
      <w:r w:rsidR="00026768">
        <w:rPr>
          <w:szCs w:val="24"/>
          <w:lang w:eastAsia="lt-LT"/>
        </w:rPr>
        <w:t xml:space="preserve">ir elektros energijos </w:t>
      </w:r>
      <w:r w:rsidRPr="008A5657">
        <w:rPr>
          <w:szCs w:val="24"/>
          <w:lang w:eastAsia="lt-LT"/>
        </w:rPr>
        <w:t>kainų, kompensuoti tvarkos aprašu, jo nuostatos man yra aiškios ir suprantamos;</w:t>
      </w:r>
    </w:p>
    <w:p w14:paraId="23C18841" w14:textId="7FAC4663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142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 xml:space="preserve"> </w:t>
      </w:r>
      <w:r w:rsidR="00026768">
        <w:rPr>
          <w:szCs w:val="24"/>
          <w:lang w:eastAsia="lt-LT"/>
        </w:rPr>
        <w:t xml:space="preserve">- </w:t>
      </w:r>
      <w:r w:rsidRPr="008A5657">
        <w:rPr>
          <w:szCs w:val="24"/>
          <w:lang w:eastAsia="lt-LT"/>
        </w:rPr>
        <w:t>šios paraiškos pateikimo metu nėra jokių jos teikimą ribojančių aplinkybių;</w:t>
      </w:r>
    </w:p>
    <w:p w14:paraId="339B360E" w14:textId="45B303F9" w:rsidR="008A5657" w:rsidRPr="008A5657" w:rsidRDefault="008A5657" w:rsidP="00C2220D">
      <w:pPr>
        <w:pStyle w:val="Sraopastraipa"/>
        <w:tabs>
          <w:tab w:val="left" w:pos="142"/>
          <w:tab w:val="left" w:pos="1418"/>
        </w:tabs>
        <w:spacing w:line="276" w:lineRule="auto"/>
        <w:ind w:left="0" w:firstLine="709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·</w:t>
      </w:r>
      <w:r w:rsidR="00026768">
        <w:rPr>
          <w:szCs w:val="24"/>
          <w:lang w:eastAsia="lt-LT"/>
        </w:rPr>
        <w:t>-</w:t>
      </w:r>
      <w:r w:rsidRPr="008A5657">
        <w:rPr>
          <w:szCs w:val="24"/>
          <w:lang w:eastAsia="lt-LT"/>
        </w:rPr>
        <w:t xml:space="preserve"> neturiu subnuomojamų patalpų, už kurias gaunu iš subnuomininkų lėšas už patalpų šildymą, jei tokios lėšos yra gaunamos – jų dydis paraiškos teikimo metu yra neįtraukiamas;</w:t>
      </w:r>
    </w:p>
    <w:p w14:paraId="0A7FA5B7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142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· visi šioje paraiškoje ir kartu su ja pateiktuose dokumentuose nurodyti duomenys yra teisingi.</w:t>
      </w:r>
    </w:p>
    <w:p w14:paraId="5E0524F6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jc w:val="both"/>
        <w:rPr>
          <w:szCs w:val="24"/>
          <w:lang w:eastAsia="lt-LT"/>
        </w:rPr>
      </w:pPr>
    </w:p>
    <w:p w14:paraId="080C9E87" w14:textId="77777777" w:rsidR="008A5657" w:rsidRPr="00973DFD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jc w:val="center"/>
        <w:rPr>
          <w:b/>
          <w:bCs/>
          <w:szCs w:val="24"/>
          <w:lang w:eastAsia="lt-LT"/>
        </w:rPr>
      </w:pPr>
      <w:r w:rsidRPr="00973DFD">
        <w:rPr>
          <w:b/>
          <w:bCs/>
          <w:szCs w:val="24"/>
          <w:lang w:eastAsia="lt-LT"/>
        </w:rPr>
        <w:t>PRIEDAI</w:t>
      </w:r>
    </w:p>
    <w:p w14:paraId="216F86F9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/>
        <w:rPr>
          <w:szCs w:val="24"/>
          <w:lang w:eastAsia="lt-LT"/>
        </w:rPr>
      </w:pPr>
      <w:r w:rsidRPr="008A5657">
        <w:rPr>
          <w:szCs w:val="24"/>
          <w:lang w:eastAsia="lt-LT"/>
        </w:rPr>
        <w:t>1. Dokumentų, pagrindžiančių patirtas šildymo išlaidas, kopijos.</w:t>
      </w:r>
    </w:p>
    <w:p w14:paraId="7E2E573C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/>
        <w:rPr>
          <w:szCs w:val="24"/>
          <w:lang w:eastAsia="lt-LT"/>
        </w:rPr>
      </w:pPr>
      <w:r w:rsidRPr="008A5657">
        <w:rPr>
          <w:szCs w:val="24"/>
          <w:lang w:eastAsia="lt-LT"/>
        </w:rPr>
        <w:t>2. Nekilnojamojo turto registro išrašo, nuomos, panaudos sutarčių ir kt. kopija.</w:t>
      </w:r>
    </w:p>
    <w:p w14:paraId="68D9B578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/>
        <w:rPr>
          <w:szCs w:val="24"/>
          <w:lang w:eastAsia="lt-LT"/>
        </w:rPr>
      </w:pPr>
      <w:r w:rsidRPr="008A5657">
        <w:rPr>
          <w:szCs w:val="24"/>
          <w:lang w:eastAsia="lt-LT"/>
        </w:rPr>
        <w:t>3. Įgaliojimas veikti pareiškėjo vardu (kai paraišką pasirašo ne pareiškėjo vadovas).</w:t>
      </w:r>
    </w:p>
    <w:p w14:paraId="0313B156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rPr>
          <w:szCs w:val="24"/>
          <w:lang w:eastAsia="lt-LT"/>
        </w:rPr>
      </w:pPr>
    </w:p>
    <w:p w14:paraId="41394616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4D428D9D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  <w:r w:rsidRPr="008A5657">
        <w:rPr>
          <w:szCs w:val="24"/>
          <w:lang w:eastAsia="lt-LT"/>
        </w:rPr>
        <w:t>Pareiškėjas / pareiškėjo atstovas ______________________________________________________</w:t>
      </w:r>
    </w:p>
    <w:p w14:paraId="0D3F8ECA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5A558B30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  <w:r w:rsidRPr="008A5657">
        <w:rPr>
          <w:szCs w:val="24"/>
          <w:lang w:eastAsia="lt-LT"/>
        </w:rPr>
        <w:t>(parašas) (vardas ir pavardė)</w:t>
      </w:r>
    </w:p>
    <w:p w14:paraId="1EC985EF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31B6B4E4" w14:textId="77777777" w:rsidR="00973DFD" w:rsidRDefault="00973DFD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2B418FC8" w14:textId="77777777" w:rsidR="00973DFD" w:rsidRDefault="00973DFD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5E969C78" w14:textId="77777777" w:rsidR="00973DFD" w:rsidRDefault="00973DFD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63BA0137" w14:textId="77777777" w:rsidR="00973DFD" w:rsidRDefault="00973DFD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771AB381" w14:textId="77777777" w:rsidR="00973DFD" w:rsidRDefault="00973DFD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1C847F6E" w14:textId="0F15497E" w:rsidR="00026768" w:rsidRDefault="00026768">
      <w:pPr>
        <w:spacing w:after="160" w:line="259" w:lineRule="auto"/>
        <w:rPr>
          <w:szCs w:val="24"/>
          <w:lang w:eastAsia="lt-LT"/>
        </w:rPr>
      </w:pPr>
      <w:r>
        <w:rPr>
          <w:szCs w:val="24"/>
          <w:lang w:eastAsia="lt-LT"/>
        </w:rPr>
        <w:br w:type="page"/>
      </w:r>
    </w:p>
    <w:p w14:paraId="3EB10E43" w14:textId="77777777" w:rsidR="00973DFD" w:rsidRDefault="00973DFD" w:rsidP="00026768">
      <w:pPr>
        <w:pStyle w:val="Sraopastraipa"/>
        <w:tabs>
          <w:tab w:val="left" w:pos="851"/>
          <w:tab w:val="left" w:pos="1418"/>
        </w:tabs>
        <w:ind w:left="851" w:hanging="851"/>
        <w:rPr>
          <w:szCs w:val="24"/>
          <w:lang w:eastAsia="lt-LT"/>
        </w:rPr>
      </w:pPr>
    </w:p>
    <w:p w14:paraId="02AC538A" w14:textId="77777777" w:rsidR="00026768" w:rsidRPr="008A5657" w:rsidRDefault="00026768" w:rsidP="00026768">
      <w:pPr>
        <w:pStyle w:val="Sraopastraipa"/>
        <w:tabs>
          <w:tab w:val="left" w:pos="1418"/>
        </w:tabs>
        <w:ind w:left="5103"/>
        <w:rPr>
          <w:szCs w:val="24"/>
          <w:lang w:eastAsia="lt-LT"/>
        </w:rPr>
      </w:pPr>
      <w:r>
        <w:rPr>
          <w:szCs w:val="24"/>
          <w:lang w:eastAsia="lt-LT"/>
        </w:rPr>
        <w:t>Visagino</w:t>
      </w:r>
      <w:r w:rsidRPr="008A5657">
        <w:rPr>
          <w:szCs w:val="24"/>
          <w:lang w:eastAsia="lt-LT"/>
        </w:rPr>
        <w:t xml:space="preserve"> savivaldybės biudžeto lėšų</w:t>
      </w:r>
      <w:r>
        <w:rPr>
          <w:szCs w:val="24"/>
          <w:lang w:eastAsia="lt-LT"/>
        </w:rPr>
        <w:t xml:space="preserve"> s</w:t>
      </w:r>
      <w:r w:rsidRPr="008A5657">
        <w:rPr>
          <w:szCs w:val="24"/>
          <w:lang w:eastAsia="lt-LT"/>
        </w:rPr>
        <w:t xml:space="preserve">kyrimo </w:t>
      </w:r>
      <w:bookmarkStart w:id="1" w:name="_Hlk118114311"/>
      <w:r>
        <w:rPr>
          <w:szCs w:val="24"/>
          <w:lang w:eastAsia="lt-LT"/>
        </w:rPr>
        <w:t xml:space="preserve">vaikų neformaliojo švietimo, sporto ir </w:t>
      </w:r>
      <w:r w:rsidRPr="008A5657">
        <w:rPr>
          <w:szCs w:val="24"/>
          <w:lang w:eastAsia="lt-LT"/>
        </w:rPr>
        <w:t xml:space="preserve">kultūros </w:t>
      </w:r>
      <w:r>
        <w:rPr>
          <w:szCs w:val="24"/>
          <w:lang w:eastAsia="lt-LT"/>
        </w:rPr>
        <w:t>įstaigų</w:t>
      </w:r>
      <w:r w:rsidRPr="008A5657">
        <w:rPr>
          <w:szCs w:val="24"/>
          <w:lang w:eastAsia="lt-LT"/>
        </w:rPr>
        <w:t xml:space="preserve"> </w:t>
      </w:r>
      <w:bookmarkEnd w:id="1"/>
      <w:r w:rsidRPr="008A5657">
        <w:rPr>
          <w:szCs w:val="24"/>
          <w:lang w:eastAsia="lt-LT"/>
        </w:rPr>
        <w:t>išlaidoms,</w:t>
      </w:r>
      <w:r>
        <w:rPr>
          <w:szCs w:val="24"/>
          <w:lang w:eastAsia="lt-LT"/>
        </w:rPr>
        <w:t xml:space="preserve"> </w:t>
      </w:r>
      <w:r w:rsidRPr="008A5657">
        <w:rPr>
          <w:szCs w:val="24"/>
          <w:lang w:eastAsia="lt-LT"/>
        </w:rPr>
        <w:t xml:space="preserve">patirtoms dėl padidėjusių šildymo </w:t>
      </w:r>
      <w:r>
        <w:rPr>
          <w:szCs w:val="24"/>
          <w:lang w:eastAsia="lt-LT"/>
        </w:rPr>
        <w:t xml:space="preserve">ir elektros energijos </w:t>
      </w:r>
      <w:r w:rsidRPr="008A5657">
        <w:rPr>
          <w:szCs w:val="24"/>
          <w:lang w:eastAsia="lt-LT"/>
        </w:rPr>
        <w:t>kainų,</w:t>
      </w:r>
      <w:r>
        <w:rPr>
          <w:szCs w:val="24"/>
          <w:lang w:eastAsia="lt-LT"/>
        </w:rPr>
        <w:t xml:space="preserve"> </w:t>
      </w:r>
      <w:r w:rsidRPr="008A5657">
        <w:rPr>
          <w:szCs w:val="24"/>
          <w:lang w:eastAsia="lt-LT"/>
        </w:rPr>
        <w:t>kompensuoti tvarkos aprašo</w:t>
      </w:r>
    </w:p>
    <w:p w14:paraId="280D7B33" w14:textId="70BBE4AF" w:rsidR="00026768" w:rsidRPr="008A5657" w:rsidRDefault="00026768" w:rsidP="00026768">
      <w:pPr>
        <w:pStyle w:val="Sraopastraipa"/>
        <w:tabs>
          <w:tab w:val="left" w:pos="1418"/>
          <w:tab w:val="left" w:pos="5670"/>
        </w:tabs>
        <w:ind w:left="5103"/>
        <w:rPr>
          <w:szCs w:val="24"/>
          <w:lang w:eastAsia="lt-LT"/>
        </w:rPr>
      </w:pPr>
      <w:r>
        <w:rPr>
          <w:szCs w:val="24"/>
          <w:lang w:eastAsia="lt-LT"/>
        </w:rPr>
        <w:t>2</w:t>
      </w:r>
      <w:r w:rsidRPr="008A5657">
        <w:rPr>
          <w:szCs w:val="24"/>
          <w:lang w:eastAsia="lt-LT"/>
        </w:rPr>
        <w:t xml:space="preserve"> priedas</w:t>
      </w:r>
    </w:p>
    <w:p w14:paraId="05AE1C83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03888EEE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34DCF5FF" w14:textId="5B1AF4B8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  <w:r w:rsidRPr="008A5657">
        <w:rPr>
          <w:szCs w:val="24"/>
          <w:lang w:eastAsia="lt-LT"/>
        </w:rPr>
        <w:t>Kompensacijos skyrimo sutarties forma)</w:t>
      </w:r>
    </w:p>
    <w:p w14:paraId="1BD5FE72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78D94F8D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43CDD972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4B1BC2C1" w14:textId="77777777" w:rsidR="008A5657" w:rsidRPr="00973DFD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b/>
          <w:bCs/>
          <w:szCs w:val="24"/>
          <w:lang w:eastAsia="lt-LT"/>
        </w:rPr>
      </w:pPr>
      <w:r w:rsidRPr="00973DFD">
        <w:rPr>
          <w:b/>
          <w:bCs/>
          <w:szCs w:val="24"/>
          <w:lang w:eastAsia="lt-LT"/>
        </w:rPr>
        <w:t>KOMPENSACIJOS SKYRIMO SUTARTIS</w:t>
      </w:r>
    </w:p>
    <w:p w14:paraId="030B45E0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5A04F263" w14:textId="449733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  <w:r w:rsidRPr="008A5657">
        <w:rPr>
          <w:szCs w:val="24"/>
          <w:lang w:eastAsia="lt-LT"/>
        </w:rPr>
        <w:t xml:space="preserve">20__ m. </w:t>
      </w:r>
      <w:r w:rsidR="00026768">
        <w:rPr>
          <w:szCs w:val="24"/>
          <w:lang w:eastAsia="lt-LT"/>
        </w:rPr>
        <w:t xml:space="preserve">________________ </w:t>
      </w:r>
      <w:r w:rsidRPr="008A5657">
        <w:rPr>
          <w:szCs w:val="24"/>
          <w:lang w:eastAsia="lt-LT"/>
        </w:rPr>
        <w:t>d. Nr.</w:t>
      </w:r>
    </w:p>
    <w:p w14:paraId="66A83155" w14:textId="77777777" w:rsidR="00973DFD" w:rsidRDefault="00973DFD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3D515BB4" w14:textId="3962A1D1" w:rsidR="008A5657" w:rsidRPr="008A5657" w:rsidRDefault="00973DFD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Visag</w:t>
      </w:r>
      <w:r w:rsidR="00150D42">
        <w:rPr>
          <w:szCs w:val="24"/>
          <w:lang w:eastAsia="lt-LT"/>
        </w:rPr>
        <w:t>i</w:t>
      </w:r>
      <w:r>
        <w:rPr>
          <w:szCs w:val="24"/>
          <w:lang w:eastAsia="lt-LT"/>
        </w:rPr>
        <w:t>nas</w:t>
      </w:r>
    </w:p>
    <w:p w14:paraId="7537E30D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7C0E61AE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4EC64912" w14:textId="77777777" w:rsidR="008A5657" w:rsidRPr="008A5657" w:rsidRDefault="008A5657" w:rsidP="008A5657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szCs w:val="24"/>
          <w:lang w:eastAsia="lt-LT"/>
        </w:rPr>
      </w:pPr>
    </w:p>
    <w:p w14:paraId="27EE10EE" w14:textId="3AD33FAC" w:rsidR="008A5657" w:rsidRPr="008A5657" w:rsidRDefault="00150D42" w:rsidP="00EE2698">
      <w:pPr>
        <w:pStyle w:val="Sraopastraipa"/>
        <w:tabs>
          <w:tab w:val="left" w:pos="142"/>
          <w:tab w:val="left" w:pos="1418"/>
        </w:tabs>
        <w:spacing w:line="276" w:lineRule="auto"/>
        <w:ind w:left="0" w:firstLine="993"/>
        <w:jc w:val="both"/>
        <w:rPr>
          <w:szCs w:val="24"/>
          <w:lang w:eastAsia="lt-LT"/>
        </w:rPr>
      </w:pPr>
      <w:r>
        <w:rPr>
          <w:szCs w:val="24"/>
          <w:lang w:eastAsia="lt-LT"/>
        </w:rPr>
        <w:t>Visagino</w:t>
      </w:r>
      <w:r w:rsidR="008A5657" w:rsidRPr="008A5657">
        <w:rPr>
          <w:szCs w:val="24"/>
          <w:lang w:eastAsia="lt-LT"/>
        </w:rPr>
        <w:t xml:space="preserve"> savivaldybės administracija, juridinio asmens kodas 188710061, atstovaujama (pareigos, vardas, pavardė), veikiančio (-</w:t>
      </w:r>
      <w:proofErr w:type="spellStart"/>
      <w:r w:rsidR="008A5657" w:rsidRPr="008A5657">
        <w:rPr>
          <w:szCs w:val="24"/>
          <w:lang w:eastAsia="lt-LT"/>
        </w:rPr>
        <w:t>ios</w:t>
      </w:r>
      <w:proofErr w:type="spellEnd"/>
      <w:r w:rsidR="008A5657" w:rsidRPr="008A5657">
        <w:rPr>
          <w:szCs w:val="24"/>
          <w:lang w:eastAsia="lt-LT"/>
        </w:rPr>
        <w:t>) pagal (dokumento data, rūšis, numeris, pavadinimas) (toliau – Lėšų davėjas), ir (juridinio asmens pavadinimas, kodas) (toliau – Lėšų gavėjas), atstovaujamas (-a) (pareigos, vardas, pavardė), veikiančio (-</w:t>
      </w:r>
      <w:proofErr w:type="spellStart"/>
      <w:r w:rsidR="008A5657" w:rsidRPr="008A5657">
        <w:rPr>
          <w:szCs w:val="24"/>
          <w:lang w:eastAsia="lt-LT"/>
        </w:rPr>
        <w:t>ios</w:t>
      </w:r>
      <w:proofErr w:type="spellEnd"/>
      <w:r w:rsidR="008A5657" w:rsidRPr="008A5657">
        <w:rPr>
          <w:szCs w:val="24"/>
          <w:lang w:eastAsia="lt-LT"/>
        </w:rPr>
        <w:t>) pagal juridinio asmens įstatus/įgaliojimą, sudarė šią sutartį.</w:t>
      </w:r>
    </w:p>
    <w:p w14:paraId="730C48AF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jc w:val="both"/>
        <w:rPr>
          <w:szCs w:val="24"/>
          <w:lang w:eastAsia="lt-LT"/>
        </w:rPr>
      </w:pPr>
    </w:p>
    <w:p w14:paraId="4F8C598C" w14:textId="77777777" w:rsidR="008A5657" w:rsidRPr="00150D42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jc w:val="center"/>
        <w:rPr>
          <w:b/>
          <w:bCs/>
          <w:szCs w:val="24"/>
          <w:lang w:eastAsia="lt-LT"/>
        </w:rPr>
      </w:pPr>
      <w:r w:rsidRPr="00150D42">
        <w:rPr>
          <w:b/>
          <w:bCs/>
          <w:szCs w:val="24"/>
          <w:lang w:eastAsia="lt-LT"/>
        </w:rPr>
        <w:t>I. SUTARTIES PAGRINDAS</w:t>
      </w:r>
    </w:p>
    <w:p w14:paraId="56542042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jc w:val="both"/>
        <w:rPr>
          <w:szCs w:val="24"/>
          <w:lang w:eastAsia="lt-LT"/>
        </w:rPr>
      </w:pPr>
    </w:p>
    <w:p w14:paraId="695F6A9F" w14:textId="3A4F8C0E" w:rsidR="008A5657" w:rsidRPr="008A5657" w:rsidRDefault="008A5657" w:rsidP="00C2220D">
      <w:pPr>
        <w:pStyle w:val="Sraopastraipa"/>
        <w:tabs>
          <w:tab w:val="left" w:pos="284"/>
          <w:tab w:val="left" w:pos="1134"/>
        </w:tabs>
        <w:spacing w:line="276" w:lineRule="auto"/>
        <w:ind w:left="1" w:firstLine="1133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 xml:space="preserve">1. Sutarties pagrindas yra </w:t>
      </w:r>
      <w:r w:rsidR="00150D42">
        <w:rPr>
          <w:szCs w:val="24"/>
          <w:lang w:eastAsia="lt-LT"/>
        </w:rPr>
        <w:t>Visagino</w:t>
      </w:r>
      <w:r w:rsidRPr="008A5657">
        <w:rPr>
          <w:szCs w:val="24"/>
          <w:lang w:eastAsia="lt-LT"/>
        </w:rPr>
        <w:t xml:space="preserve"> savivaldybės tarybos (data) sprendimas Nr. (XX) „Dėl </w:t>
      </w:r>
      <w:r w:rsidR="0067705E">
        <w:rPr>
          <w:szCs w:val="24"/>
        </w:rPr>
        <w:t>Visagino savivaldybės tarybos 2022 m. vasario 18 d. sprendimu Nr. TS-7 „Dėl Visagino savivaldybės 2022 metų biudžeto patvirtinimo“ pakeitimo</w:t>
      </w:r>
      <w:r w:rsidRPr="008A5657">
        <w:rPr>
          <w:szCs w:val="24"/>
          <w:lang w:eastAsia="lt-LT"/>
        </w:rPr>
        <w:t xml:space="preserve">“, </w:t>
      </w:r>
      <w:r w:rsidR="0067705E">
        <w:rPr>
          <w:szCs w:val="24"/>
          <w:lang w:eastAsia="lt-LT"/>
        </w:rPr>
        <w:t>Visagino</w:t>
      </w:r>
      <w:r w:rsidRPr="008A5657">
        <w:rPr>
          <w:szCs w:val="24"/>
          <w:lang w:eastAsia="lt-LT"/>
        </w:rPr>
        <w:t xml:space="preserve"> savivaldybės tarybos (data) sprendimas Nr. (XX) „Dėl </w:t>
      </w:r>
      <w:r w:rsidR="0067705E">
        <w:rPr>
          <w:szCs w:val="24"/>
          <w:lang w:eastAsia="lt-LT"/>
        </w:rPr>
        <w:t>Visagino</w:t>
      </w:r>
      <w:r w:rsidRPr="008A5657">
        <w:rPr>
          <w:szCs w:val="24"/>
          <w:lang w:eastAsia="lt-LT"/>
        </w:rPr>
        <w:t xml:space="preserve"> savivaldybės biudžeto lėšų skyrimo </w:t>
      </w:r>
      <w:r w:rsidR="0067705E">
        <w:rPr>
          <w:szCs w:val="24"/>
          <w:lang w:eastAsia="lt-LT"/>
        </w:rPr>
        <w:t>vaikų neformaliojo</w:t>
      </w:r>
      <w:r w:rsidR="00EE2698">
        <w:rPr>
          <w:szCs w:val="24"/>
          <w:lang w:eastAsia="lt-LT"/>
        </w:rPr>
        <w:t xml:space="preserve"> švietimo</w:t>
      </w:r>
      <w:r w:rsidR="0067705E">
        <w:rPr>
          <w:szCs w:val="24"/>
          <w:lang w:eastAsia="lt-LT"/>
        </w:rPr>
        <w:t xml:space="preserve">, sporto ir </w:t>
      </w:r>
      <w:r w:rsidRPr="008A5657">
        <w:rPr>
          <w:szCs w:val="24"/>
          <w:lang w:eastAsia="lt-LT"/>
        </w:rPr>
        <w:t xml:space="preserve">kultūros </w:t>
      </w:r>
      <w:r w:rsidR="00EE2698">
        <w:rPr>
          <w:szCs w:val="24"/>
          <w:lang w:eastAsia="lt-LT"/>
        </w:rPr>
        <w:t>įstaigų</w:t>
      </w:r>
      <w:r w:rsidRPr="008A5657">
        <w:rPr>
          <w:szCs w:val="24"/>
          <w:lang w:eastAsia="lt-LT"/>
        </w:rPr>
        <w:t xml:space="preserve"> išlaidoms, patirtoms dėl padidėjusių šildymo</w:t>
      </w:r>
      <w:r w:rsidR="0067705E">
        <w:rPr>
          <w:szCs w:val="24"/>
          <w:lang w:eastAsia="lt-LT"/>
        </w:rPr>
        <w:t xml:space="preserve"> ir elektros energijos</w:t>
      </w:r>
      <w:r w:rsidRPr="008A5657">
        <w:rPr>
          <w:szCs w:val="24"/>
          <w:lang w:eastAsia="lt-LT"/>
        </w:rPr>
        <w:t xml:space="preserve"> kainų, kompensuoti tvarkos aprašo patvirtinimo“ ir </w:t>
      </w:r>
      <w:r w:rsidR="0067705E">
        <w:rPr>
          <w:szCs w:val="24"/>
          <w:lang w:eastAsia="lt-LT"/>
        </w:rPr>
        <w:t>Visagino</w:t>
      </w:r>
      <w:r w:rsidRPr="008A5657">
        <w:rPr>
          <w:szCs w:val="24"/>
          <w:lang w:eastAsia="lt-LT"/>
        </w:rPr>
        <w:t xml:space="preserve"> savivaldybės administracijos direktoriaus (data) įsakymas Nr. (XX) „Dėl kompensacijos skyrimo .......“</w:t>
      </w:r>
    </w:p>
    <w:p w14:paraId="0C8A3E37" w14:textId="77777777" w:rsidR="008A5657" w:rsidRPr="008A5657" w:rsidRDefault="008A5657" w:rsidP="00C2220D">
      <w:pPr>
        <w:pStyle w:val="Sraopastraipa"/>
        <w:tabs>
          <w:tab w:val="left" w:pos="284"/>
          <w:tab w:val="left" w:pos="1418"/>
        </w:tabs>
        <w:spacing w:line="276" w:lineRule="auto"/>
        <w:ind w:left="1" w:firstLine="1133"/>
        <w:jc w:val="both"/>
        <w:rPr>
          <w:szCs w:val="24"/>
          <w:lang w:eastAsia="lt-LT"/>
        </w:rPr>
      </w:pPr>
    </w:p>
    <w:p w14:paraId="2E817F66" w14:textId="77777777" w:rsidR="008A5657" w:rsidRPr="0067705E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jc w:val="center"/>
        <w:rPr>
          <w:b/>
          <w:bCs/>
          <w:szCs w:val="24"/>
          <w:lang w:eastAsia="lt-LT"/>
        </w:rPr>
      </w:pPr>
      <w:r w:rsidRPr="0067705E">
        <w:rPr>
          <w:b/>
          <w:bCs/>
          <w:szCs w:val="24"/>
          <w:lang w:eastAsia="lt-LT"/>
        </w:rPr>
        <w:t>II. SUTARTIES DALYKAS</w:t>
      </w:r>
    </w:p>
    <w:p w14:paraId="39014778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jc w:val="both"/>
        <w:rPr>
          <w:szCs w:val="24"/>
          <w:lang w:eastAsia="lt-LT"/>
        </w:rPr>
      </w:pPr>
    </w:p>
    <w:p w14:paraId="0ED01556" w14:textId="77777777" w:rsidR="008A5657" w:rsidRPr="008A5657" w:rsidRDefault="008A5657" w:rsidP="00C2220D">
      <w:pPr>
        <w:pStyle w:val="Sraopastraipa"/>
        <w:tabs>
          <w:tab w:val="left" w:pos="284"/>
          <w:tab w:val="left" w:pos="1418"/>
        </w:tabs>
        <w:spacing w:line="276" w:lineRule="auto"/>
        <w:ind w:left="0" w:firstLine="566"/>
        <w:rPr>
          <w:szCs w:val="24"/>
          <w:lang w:eastAsia="lt-LT"/>
        </w:rPr>
      </w:pPr>
      <w:r w:rsidRPr="008A5657">
        <w:rPr>
          <w:szCs w:val="24"/>
          <w:lang w:eastAsia="lt-LT"/>
        </w:rPr>
        <w:t>2. Sutarties dalykas yra (juridinio asmens pavadinimas) skiriamos lėšos išlaidoms, patirtoms dėl padidėjusių šildymo kainų, kompensuoti.</w:t>
      </w:r>
    </w:p>
    <w:p w14:paraId="2BA08F32" w14:textId="62AAA833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284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 xml:space="preserve">3. Lėšos skiriamos iš </w:t>
      </w:r>
      <w:r w:rsidR="0067705E">
        <w:rPr>
          <w:szCs w:val="24"/>
          <w:lang w:eastAsia="lt-LT"/>
        </w:rPr>
        <w:t xml:space="preserve">Nr. (XX) </w:t>
      </w:r>
      <w:r w:rsidRPr="008A5657">
        <w:rPr>
          <w:szCs w:val="24"/>
          <w:lang w:eastAsia="lt-LT"/>
        </w:rPr>
        <w:t>programos „</w:t>
      </w:r>
      <w:r w:rsidR="0067705E">
        <w:rPr>
          <w:szCs w:val="24"/>
          <w:lang w:eastAsia="lt-LT"/>
        </w:rPr>
        <w:t>..................</w:t>
      </w:r>
      <w:r w:rsidRPr="008A5657">
        <w:rPr>
          <w:szCs w:val="24"/>
          <w:lang w:eastAsia="lt-LT"/>
        </w:rPr>
        <w:t>“ sąmatos Nr. XX.</w:t>
      </w:r>
    </w:p>
    <w:p w14:paraId="49A22D1B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jc w:val="both"/>
        <w:rPr>
          <w:szCs w:val="24"/>
          <w:lang w:eastAsia="lt-LT"/>
        </w:rPr>
      </w:pPr>
    </w:p>
    <w:p w14:paraId="6DA94AA2" w14:textId="77777777" w:rsidR="008A5657" w:rsidRPr="0067705E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jc w:val="center"/>
        <w:rPr>
          <w:b/>
          <w:bCs/>
          <w:szCs w:val="24"/>
          <w:lang w:eastAsia="lt-LT"/>
        </w:rPr>
      </w:pPr>
      <w:r w:rsidRPr="0067705E">
        <w:rPr>
          <w:b/>
          <w:bCs/>
          <w:szCs w:val="24"/>
          <w:lang w:eastAsia="lt-LT"/>
        </w:rPr>
        <w:t>III. SUTARTIES ŠALIŲ ĮSIPAREIGOJIMAI IR TEISĖS</w:t>
      </w:r>
    </w:p>
    <w:p w14:paraId="12A1234A" w14:textId="77777777" w:rsidR="008A5657" w:rsidRPr="0067705E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jc w:val="center"/>
        <w:rPr>
          <w:b/>
          <w:bCs/>
          <w:szCs w:val="24"/>
          <w:lang w:eastAsia="lt-LT"/>
        </w:rPr>
      </w:pPr>
    </w:p>
    <w:p w14:paraId="7888AD0A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142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4. Lėšų davėjas įsipareigoja:</w:t>
      </w:r>
    </w:p>
    <w:p w14:paraId="32B8CDE9" w14:textId="036A099D" w:rsidR="008A5657" w:rsidRPr="008A5657" w:rsidRDefault="008A5657" w:rsidP="00C2220D">
      <w:pPr>
        <w:pStyle w:val="Sraopastraipa"/>
        <w:tabs>
          <w:tab w:val="left" w:pos="426"/>
          <w:tab w:val="left" w:pos="1418"/>
        </w:tabs>
        <w:spacing w:line="276" w:lineRule="auto"/>
        <w:ind w:left="0" w:firstLine="709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lastRenderedPageBreak/>
        <w:t xml:space="preserve">4.1. finansuoti šios sutarties 2 punkte nurodyto Lėšų gavėjo išlaidas, patirtas dėl padidėjusių šildymo </w:t>
      </w:r>
      <w:r w:rsidR="0067705E">
        <w:rPr>
          <w:szCs w:val="24"/>
          <w:lang w:eastAsia="lt-LT"/>
        </w:rPr>
        <w:t xml:space="preserve">ir elektros energijos </w:t>
      </w:r>
      <w:r w:rsidRPr="008A5657">
        <w:rPr>
          <w:szCs w:val="24"/>
          <w:lang w:eastAsia="lt-LT"/>
        </w:rPr>
        <w:t>kainų</w:t>
      </w:r>
      <w:r w:rsidR="00EE2698">
        <w:rPr>
          <w:szCs w:val="24"/>
          <w:lang w:eastAsia="lt-LT"/>
        </w:rPr>
        <w:t>,</w:t>
      </w:r>
      <w:r w:rsidRPr="008A5657">
        <w:rPr>
          <w:szCs w:val="24"/>
          <w:lang w:eastAsia="lt-LT"/>
        </w:rPr>
        <w:t xml:space="preserve"> ir skirti šiam tikslui XX (žodžiais) Eur;</w:t>
      </w:r>
    </w:p>
    <w:p w14:paraId="44465AC9" w14:textId="77777777" w:rsidR="008A5657" w:rsidRPr="008A5657" w:rsidRDefault="008A5657" w:rsidP="00C2220D">
      <w:pPr>
        <w:pStyle w:val="Sraopastraipa"/>
        <w:tabs>
          <w:tab w:val="left" w:pos="426"/>
          <w:tab w:val="left" w:pos="1418"/>
        </w:tabs>
        <w:spacing w:line="276" w:lineRule="auto"/>
        <w:ind w:left="0" w:firstLine="709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4.2. lėšas pervesti Lėšų gavėjui į Lėšų gavėjo atsiskaitomąją sąskaitą, kuri nurodyta šios sutarties V skyriuje;</w:t>
      </w:r>
    </w:p>
    <w:p w14:paraId="0AE9DB60" w14:textId="77777777" w:rsidR="008A5657" w:rsidRPr="00026768" w:rsidRDefault="008A5657" w:rsidP="00C2220D">
      <w:pPr>
        <w:pStyle w:val="Sraopastraipa"/>
        <w:tabs>
          <w:tab w:val="left" w:pos="426"/>
          <w:tab w:val="left" w:pos="1418"/>
        </w:tabs>
        <w:spacing w:line="276" w:lineRule="auto"/>
        <w:ind w:left="0" w:firstLine="709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 xml:space="preserve">4.3. Lėšų gavėjo (jo atstovų ir (ar) darbuotojų) duomenis tvarkyti vadovaujantis 2016 m. balandžio 27 d. Europos Parlamento ir Tarybos reglamentu (ES) 2016/679 dėl fizinių asmenų apsaugos tvarkant asmens duomenis ir dėl laisvo tokių duomenų judėjimo ir kuriuo panaikinama Direktyva 95/46/EB (Bendrasis duomenų apsaugos </w:t>
      </w:r>
      <w:r w:rsidRPr="00026768">
        <w:rPr>
          <w:szCs w:val="24"/>
          <w:lang w:eastAsia="lt-LT"/>
        </w:rPr>
        <w:t>reglamentas), Lietuvos Respublikos asmens duomenų teisinės apsaugos įstatymu ir kitais teisės aktais, reglamentuojančiais asmens duomenų tvarkymą ir apsaugą.</w:t>
      </w:r>
    </w:p>
    <w:p w14:paraId="170B392A" w14:textId="750D1A9A" w:rsidR="008A5657" w:rsidRPr="00026768" w:rsidRDefault="008A5657" w:rsidP="00C2220D">
      <w:pPr>
        <w:pStyle w:val="Sraopastraipa"/>
        <w:tabs>
          <w:tab w:val="left" w:pos="1418"/>
        </w:tabs>
        <w:spacing w:line="276" w:lineRule="auto"/>
        <w:ind w:left="0" w:firstLine="709"/>
        <w:jc w:val="both"/>
        <w:rPr>
          <w:szCs w:val="24"/>
          <w:lang w:eastAsia="lt-LT"/>
        </w:rPr>
      </w:pPr>
      <w:r w:rsidRPr="00026768">
        <w:rPr>
          <w:szCs w:val="24"/>
          <w:lang w:eastAsia="lt-LT"/>
        </w:rPr>
        <w:t xml:space="preserve">5. Kaip naudojamos Savivaldybės biudžeto lėšos, skirtos </w:t>
      </w:r>
      <w:r w:rsidR="00026768" w:rsidRPr="00026768">
        <w:rPr>
          <w:szCs w:val="24"/>
          <w:lang w:eastAsia="lt-LT"/>
        </w:rPr>
        <w:t xml:space="preserve">vaikų neformaliojo švietimo, sporto ir kultūros įstaigų </w:t>
      </w:r>
      <w:r w:rsidRPr="00026768">
        <w:rPr>
          <w:szCs w:val="24"/>
          <w:lang w:eastAsia="lt-LT"/>
        </w:rPr>
        <w:t xml:space="preserve">išlaidoms, patirtoms dėl padidėjusių šildymo </w:t>
      </w:r>
      <w:r w:rsidR="00026768">
        <w:rPr>
          <w:szCs w:val="24"/>
          <w:lang w:eastAsia="lt-LT"/>
        </w:rPr>
        <w:t xml:space="preserve">ir elektros energijos </w:t>
      </w:r>
      <w:r w:rsidRPr="00026768">
        <w:rPr>
          <w:szCs w:val="24"/>
          <w:lang w:eastAsia="lt-LT"/>
        </w:rPr>
        <w:t>kainų, kompensuoti atsitiktine tvarka gali patikrinti Savivaldybės kontrolės ir audito tarnyba.</w:t>
      </w:r>
    </w:p>
    <w:p w14:paraId="29B0D018" w14:textId="77777777" w:rsidR="008A5657" w:rsidRPr="008A5657" w:rsidRDefault="008A5657" w:rsidP="00C2220D">
      <w:pPr>
        <w:pStyle w:val="Sraopastraipa"/>
        <w:tabs>
          <w:tab w:val="left" w:pos="1418"/>
        </w:tabs>
        <w:spacing w:line="276" w:lineRule="auto"/>
        <w:ind w:left="0" w:firstLine="709"/>
        <w:jc w:val="both"/>
        <w:rPr>
          <w:szCs w:val="24"/>
          <w:lang w:eastAsia="lt-LT"/>
        </w:rPr>
      </w:pPr>
      <w:r w:rsidRPr="00026768">
        <w:rPr>
          <w:szCs w:val="24"/>
          <w:lang w:eastAsia="lt-LT"/>
        </w:rPr>
        <w:t>6. Paaiškėjus, kad Lėšų gavėjui buvo skirtos lėšos pagal Lėšų gavėjo pateikus neteisingus ir (ar) netikslius duomenis, Lėšų davėjas turi teisę rei</w:t>
      </w:r>
      <w:r w:rsidRPr="008A5657">
        <w:rPr>
          <w:szCs w:val="24"/>
          <w:lang w:eastAsia="lt-LT"/>
        </w:rPr>
        <w:t>kalauti, kad Lėšų gavėjas per 10 (dešimt) darbo dienų nuo pareikalavimo išsiuntimo dienos lėšas grąžintų į Lėšų davėjo atsiskaitomąją sąskaitą banke, kuri nurodyta šios sutarties V skyriuje.</w:t>
      </w:r>
    </w:p>
    <w:p w14:paraId="51F8ACD5" w14:textId="77777777" w:rsidR="008A5657" w:rsidRPr="008A5657" w:rsidRDefault="008A5657" w:rsidP="00EE2698">
      <w:pPr>
        <w:pStyle w:val="Sraopastraipa"/>
        <w:tabs>
          <w:tab w:val="left" w:pos="851"/>
          <w:tab w:val="left" w:pos="1418"/>
        </w:tabs>
        <w:spacing w:line="276" w:lineRule="auto"/>
        <w:ind w:left="851" w:hanging="142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7. Lėšų gavėjas:</w:t>
      </w:r>
    </w:p>
    <w:p w14:paraId="69DFAFD6" w14:textId="0B3A7FBC" w:rsidR="008A5657" w:rsidRPr="008A5657" w:rsidRDefault="008A5657" w:rsidP="00EE2698">
      <w:pPr>
        <w:pStyle w:val="Sraopastraipa"/>
        <w:tabs>
          <w:tab w:val="left" w:pos="709"/>
          <w:tab w:val="left" w:pos="1418"/>
        </w:tabs>
        <w:spacing w:line="276" w:lineRule="auto"/>
        <w:ind w:left="0" w:firstLine="709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 xml:space="preserve">7.1. sudarydamas sutartį, patvirtina, kad teikiant paraišką buvo nurodyti tikslūs ir teisingi duomenys išlaidoms, patirtoms dėl išaugusių šildymo </w:t>
      </w:r>
      <w:r w:rsidR="00026768">
        <w:rPr>
          <w:szCs w:val="24"/>
          <w:lang w:eastAsia="lt-LT"/>
        </w:rPr>
        <w:t xml:space="preserve">ir elektros energijos </w:t>
      </w:r>
      <w:r w:rsidRPr="008A5657">
        <w:rPr>
          <w:szCs w:val="24"/>
          <w:lang w:eastAsia="lt-LT"/>
        </w:rPr>
        <w:t>kainų, kompensuoti;</w:t>
      </w:r>
    </w:p>
    <w:p w14:paraId="7F9678D8" w14:textId="7840D0D3" w:rsidR="008A5657" w:rsidRPr="008A5657" w:rsidRDefault="008A5657" w:rsidP="00EE2698">
      <w:pPr>
        <w:pStyle w:val="Sraopastraipa"/>
        <w:tabs>
          <w:tab w:val="left" w:pos="709"/>
          <w:tab w:val="left" w:pos="1418"/>
        </w:tabs>
        <w:spacing w:line="276" w:lineRule="auto"/>
        <w:ind w:left="0" w:firstLine="709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7.2. gavęs finansavimą, ne vėliau kaip per 2 mėnesius Lėšų davėjui pateikti el. paštu biudžeto išlaidų sąmatos vykdymo ataskaitą, užpildęs Lietuvos Respublikos finansų ministro patvirtintą 2 formą;</w:t>
      </w:r>
    </w:p>
    <w:p w14:paraId="00638C7B" w14:textId="77777777" w:rsidR="008A5657" w:rsidRPr="008A5657" w:rsidRDefault="008A5657" w:rsidP="00EE2698">
      <w:pPr>
        <w:pStyle w:val="Sraopastraipa"/>
        <w:tabs>
          <w:tab w:val="left" w:pos="284"/>
          <w:tab w:val="left" w:pos="1418"/>
        </w:tabs>
        <w:spacing w:line="276" w:lineRule="auto"/>
        <w:ind w:left="0" w:firstLine="709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7.3. paaiškėjus sutarties 6 punkte nustatytoms aplinkybėms, lėšas grąžinti į Lėšų davėjo sąskaitą ne vėliau kaip per 10 darbo dienų nuo pareikalavimo išsiuntimo datos.</w:t>
      </w:r>
    </w:p>
    <w:p w14:paraId="52EAF3FA" w14:textId="77777777" w:rsidR="008A5657" w:rsidRPr="008A5657" w:rsidRDefault="008A5657" w:rsidP="00EE2698">
      <w:pPr>
        <w:pStyle w:val="Sraopastraipa"/>
        <w:tabs>
          <w:tab w:val="left" w:pos="851"/>
          <w:tab w:val="left" w:pos="1418"/>
        </w:tabs>
        <w:spacing w:line="276" w:lineRule="auto"/>
        <w:ind w:left="851" w:hanging="142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8. Lėšų gavėjas turi teisę raštu teikti Lėšų davėjui paklausimus, susijusius su sutartimi.</w:t>
      </w:r>
    </w:p>
    <w:p w14:paraId="1A9E903B" w14:textId="77777777" w:rsidR="008A5657" w:rsidRPr="008A5657" w:rsidRDefault="008A5657" w:rsidP="00EE2698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jc w:val="both"/>
        <w:rPr>
          <w:szCs w:val="24"/>
          <w:lang w:eastAsia="lt-LT"/>
        </w:rPr>
      </w:pPr>
    </w:p>
    <w:p w14:paraId="4D33CA67" w14:textId="77777777" w:rsidR="008A5657" w:rsidRPr="0067705E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jc w:val="center"/>
        <w:rPr>
          <w:b/>
          <w:bCs/>
          <w:szCs w:val="24"/>
          <w:lang w:eastAsia="lt-LT"/>
        </w:rPr>
      </w:pPr>
      <w:r w:rsidRPr="0067705E">
        <w:rPr>
          <w:b/>
          <w:bCs/>
          <w:szCs w:val="24"/>
          <w:lang w:eastAsia="lt-LT"/>
        </w:rPr>
        <w:t>IV. PAPILDOMOS SUTARTIES SĄLYGOS</w:t>
      </w:r>
    </w:p>
    <w:p w14:paraId="56E8B1B3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jc w:val="both"/>
        <w:rPr>
          <w:szCs w:val="24"/>
          <w:lang w:eastAsia="lt-LT"/>
        </w:rPr>
      </w:pPr>
    </w:p>
    <w:p w14:paraId="298D1554" w14:textId="77777777" w:rsidR="008A5657" w:rsidRPr="008A5657" w:rsidRDefault="008A5657" w:rsidP="00C2220D">
      <w:pPr>
        <w:pStyle w:val="Sraopastraipa"/>
        <w:tabs>
          <w:tab w:val="left" w:pos="284"/>
          <w:tab w:val="left" w:pos="1418"/>
        </w:tabs>
        <w:spacing w:line="276" w:lineRule="auto"/>
        <w:ind w:left="0" w:firstLine="709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9. Už įsipareigojimų nevykdymą ar netinkamą vykdymą šios sutarties šalys atsako Lietuvos Respublikos teisės aktų nustatyta tvarka.</w:t>
      </w:r>
    </w:p>
    <w:p w14:paraId="2BC332CE" w14:textId="77777777" w:rsidR="008A5657" w:rsidRPr="008A5657" w:rsidRDefault="008A5657" w:rsidP="00C2220D">
      <w:pPr>
        <w:pStyle w:val="Sraopastraipa"/>
        <w:tabs>
          <w:tab w:val="left" w:pos="284"/>
          <w:tab w:val="left" w:pos="1418"/>
        </w:tabs>
        <w:spacing w:line="276" w:lineRule="auto"/>
        <w:ind w:left="0" w:firstLine="709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10. Jeigu viena iš šalių dėl nenumatytų priežasčių negali įvykdyti kurio nors šios sutarties punkto, nedelsdama raštu kreipiasi į kitą šalį dėl Sutarties papildymo, pakeitimo ar nutraukimo.</w:t>
      </w:r>
    </w:p>
    <w:p w14:paraId="38BC4F9D" w14:textId="77777777" w:rsidR="008A5657" w:rsidRPr="008A5657" w:rsidRDefault="008A5657" w:rsidP="00C2220D">
      <w:pPr>
        <w:pStyle w:val="Sraopastraipa"/>
        <w:tabs>
          <w:tab w:val="left" w:pos="284"/>
          <w:tab w:val="left" w:pos="1418"/>
        </w:tabs>
        <w:spacing w:line="276" w:lineRule="auto"/>
        <w:ind w:left="142" w:firstLine="567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11. Sutarties papildymai, pakeitimai arba Sutarties nutraukimas galioja tik raštu sutikus abiem šalims.</w:t>
      </w:r>
    </w:p>
    <w:p w14:paraId="5F625A99" w14:textId="77777777" w:rsidR="008A5657" w:rsidRPr="008A5657" w:rsidRDefault="008A5657" w:rsidP="00C2220D">
      <w:pPr>
        <w:pStyle w:val="Sraopastraipa"/>
        <w:tabs>
          <w:tab w:val="left" w:pos="284"/>
          <w:tab w:val="left" w:pos="1418"/>
        </w:tabs>
        <w:spacing w:line="276" w:lineRule="auto"/>
        <w:ind w:left="142" w:firstLine="567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12. Ginčai dėl šios sutarties vykdymo sprendžiami šalių susitarimu, o nesutarus – Lietuvos Respublikos įstatymų nustatyta tvarka.</w:t>
      </w:r>
    </w:p>
    <w:p w14:paraId="718F8505" w14:textId="77777777" w:rsidR="008A5657" w:rsidRPr="008A5657" w:rsidRDefault="008A5657" w:rsidP="00C2220D">
      <w:pPr>
        <w:pStyle w:val="Sraopastraipa"/>
        <w:tabs>
          <w:tab w:val="left" w:pos="284"/>
          <w:tab w:val="left" w:pos="1418"/>
        </w:tabs>
        <w:spacing w:line="276" w:lineRule="auto"/>
        <w:ind w:left="142" w:firstLine="567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13. Sutartis sudaryta dviem vienodą teisinę galią turinčiais egzemplioriais, po vieną kiekvienai šaliai.</w:t>
      </w:r>
    </w:p>
    <w:p w14:paraId="4FE0676E" w14:textId="77777777" w:rsidR="008A5657" w:rsidRPr="008A5657" w:rsidRDefault="008A5657" w:rsidP="00C2220D">
      <w:pPr>
        <w:pStyle w:val="Sraopastraipa"/>
        <w:tabs>
          <w:tab w:val="left" w:pos="284"/>
          <w:tab w:val="left" w:pos="1418"/>
        </w:tabs>
        <w:spacing w:line="276" w:lineRule="auto"/>
        <w:ind w:left="142" w:firstLine="567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14. Sutartis įsigalioja jos pasirašymo dieną ir galioja iki sutartinių įsipareigojimų įvykdymo dienos.</w:t>
      </w:r>
    </w:p>
    <w:p w14:paraId="6EECC538" w14:textId="77777777" w:rsidR="008A5657" w:rsidRPr="008A5657" w:rsidRDefault="008A5657" w:rsidP="00C2220D">
      <w:pPr>
        <w:pStyle w:val="Sraopastraipa"/>
        <w:tabs>
          <w:tab w:val="left" w:pos="284"/>
          <w:tab w:val="left" w:pos="1418"/>
        </w:tabs>
        <w:spacing w:line="276" w:lineRule="auto"/>
        <w:ind w:left="142" w:firstLine="567"/>
        <w:jc w:val="both"/>
        <w:rPr>
          <w:szCs w:val="24"/>
          <w:lang w:eastAsia="lt-LT"/>
        </w:rPr>
      </w:pPr>
    </w:p>
    <w:p w14:paraId="0C56E285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PRIDEDAMA.</w:t>
      </w:r>
    </w:p>
    <w:p w14:paraId="3EFD8370" w14:textId="77777777" w:rsidR="008A5657" w:rsidRPr="008A5657" w:rsidRDefault="008A5657" w:rsidP="00C2220D">
      <w:pPr>
        <w:pStyle w:val="Sraopastraipa"/>
        <w:tabs>
          <w:tab w:val="left" w:pos="851"/>
          <w:tab w:val="left" w:pos="1418"/>
        </w:tabs>
        <w:spacing w:line="276" w:lineRule="auto"/>
        <w:ind w:left="851" w:hanging="851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20__ m. programos sąmata (forma BFP-1).</w:t>
      </w:r>
    </w:p>
    <w:p w14:paraId="1EA83DBA" w14:textId="77777777" w:rsidR="008A5657" w:rsidRPr="008A5657" w:rsidRDefault="008A5657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</w:p>
    <w:p w14:paraId="535E5E97" w14:textId="77777777" w:rsidR="008A5657" w:rsidRPr="00C2220D" w:rsidRDefault="008A5657" w:rsidP="00C2220D">
      <w:pPr>
        <w:pStyle w:val="Sraopastraipa"/>
        <w:tabs>
          <w:tab w:val="left" w:pos="851"/>
          <w:tab w:val="left" w:pos="1418"/>
        </w:tabs>
        <w:ind w:left="851" w:hanging="851"/>
        <w:jc w:val="center"/>
        <w:rPr>
          <w:b/>
          <w:bCs/>
          <w:szCs w:val="24"/>
          <w:lang w:eastAsia="lt-LT"/>
        </w:rPr>
      </w:pPr>
      <w:r w:rsidRPr="00C2220D">
        <w:rPr>
          <w:b/>
          <w:bCs/>
          <w:szCs w:val="24"/>
          <w:lang w:eastAsia="lt-LT"/>
        </w:rPr>
        <w:t>V. ŠALIŲ ADRESAI IR KITI REKVIZITAI</w:t>
      </w:r>
    </w:p>
    <w:p w14:paraId="665FB393" w14:textId="77777777" w:rsidR="008A5657" w:rsidRPr="008A5657" w:rsidRDefault="008A5657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</w:p>
    <w:p w14:paraId="5D39F0E1" w14:textId="21AB081A" w:rsidR="008A5657" w:rsidRPr="008A5657" w:rsidRDefault="00150D42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Visagino</w:t>
      </w:r>
      <w:r w:rsidR="008A5657" w:rsidRPr="008A5657">
        <w:rPr>
          <w:szCs w:val="24"/>
          <w:lang w:eastAsia="lt-LT"/>
        </w:rPr>
        <w:t xml:space="preserve"> savivaldybės administracijos</w:t>
      </w:r>
      <w:r w:rsidR="00973DFD">
        <w:rPr>
          <w:szCs w:val="24"/>
          <w:lang w:eastAsia="lt-LT"/>
        </w:rPr>
        <w:t xml:space="preserve">                                         </w:t>
      </w:r>
      <w:r w:rsidR="00973DFD" w:rsidRPr="008A5657">
        <w:rPr>
          <w:szCs w:val="24"/>
          <w:lang w:eastAsia="lt-LT"/>
        </w:rPr>
        <w:t>Lėšų gavėjas</w:t>
      </w:r>
    </w:p>
    <w:p w14:paraId="79824B4B" w14:textId="06C151A5" w:rsidR="00973DFD" w:rsidRDefault="00150D42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d</w:t>
      </w:r>
      <w:r w:rsidR="00973DFD">
        <w:rPr>
          <w:szCs w:val="24"/>
          <w:lang w:eastAsia="lt-LT"/>
        </w:rPr>
        <w:t xml:space="preserve">irektorius                                                                                      </w:t>
      </w:r>
      <w:r w:rsidR="00C2220D">
        <w:rPr>
          <w:szCs w:val="24"/>
          <w:lang w:eastAsia="lt-LT"/>
        </w:rPr>
        <w:t>(</w:t>
      </w:r>
      <w:r w:rsidR="00973DFD">
        <w:rPr>
          <w:szCs w:val="24"/>
          <w:lang w:eastAsia="lt-LT"/>
        </w:rPr>
        <w:t>organizacijos pavadinimas)</w:t>
      </w:r>
    </w:p>
    <w:p w14:paraId="6D079F06" w14:textId="4561E97F" w:rsidR="008A5657" w:rsidRPr="008A5657" w:rsidRDefault="00150D42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Parko</w:t>
      </w:r>
      <w:r w:rsidR="008A5657" w:rsidRPr="008A5657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g</w:t>
      </w:r>
      <w:r w:rsidR="008A5657" w:rsidRPr="008A5657">
        <w:rPr>
          <w:szCs w:val="24"/>
          <w:lang w:eastAsia="lt-LT"/>
        </w:rPr>
        <w:t xml:space="preserve">. </w:t>
      </w:r>
      <w:r>
        <w:rPr>
          <w:szCs w:val="24"/>
          <w:lang w:eastAsia="lt-LT"/>
        </w:rPr>
        <w:t>14</w:t>
      </w:r>
      <w:r w:rsidR="008A5657" w:rsidRPr="008A5657">
        <w:rPr>
          <w:szCs w:val="24"/>
          <w:lang w:eastAsia="lt-LT"/>
        </w:rPr>
        <w:t>, LT-</w:t>
      </w:r>
      <w:r w:rsidR="00EE2698">
        <w:rPr>
          <w:szCs w:val="24"/>
          <w:lang w:eastAsia="lt-LT"/>
        </w:rPr>
        <w:t>31140</w:t>
      </w:r>
      <w:r w:rsidR="008A5657" w:rsidRPr="008A5657">
        <w:rPr>
          <w:szCs w:val="24"/>
          <w:lang w:eastAsia="lt-LT"/>
        </w:rPr>
        <w:t xml:space="preserve"> Vi</w:t>
      </w:r>
      <w:r>
        <w:rPr>
          <w:szCs w:val="24"/>
          <w:lang w:eastAsia="lt-LT"/>
        </w:rPr>
        <w:t>saginas</w:t>
      </w:r>
      <w:r w:rsidR="00973DFD">
        <w:rPr>
          <w:szCs w:val="24"/>
          <w:lang w:eastAsia="lt-LT"/>
        </w:rPr>
        <w:t xml:space="preserve">                                                  (adresas)</w:t>
      </w:r>
    </w:p>
    <w:p w14:paraId="56B45F82" w14:textId="696761EC" w:rsidR="008A5657" w:rsidRPr="008A5657" w:rsidRDefault="008A5657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Kodas 188710061</w:t>
      </w:r>
      <w:r w:rsidR="00973DFD">
        <w:rPr>
          <w:szCs w:val="24"/>
          <w:lang w:eastAsia="lt-LT"/>
        </w:rPr>
        <w:t xml:space="preserve">                                                                          Kodas</w:t>
      </w:r>
    </w:p>
    <w:p w14:paraId="64EB0AC8" w14:textId="3CF04A83" w:rsidR="008A5657" w:rsidRPr="008A5657" w:rsidRDefault="008A5657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A. s. Nr. LT294010042403849786</w:t>
      </w:r>
      <w:r w:rsidR="00973DFD">
        <w:rPr>
          <w:szCs w:val="24"/>
          <w:lang w:eastAsia="lt-LT"/>
        </w:rPr>
        <w:t xml:space="preserve">                                                A</w:t>
      </w:r>
      <w:r w:rsidR="00150D42">
        <w:rPr>
          <w:szCs w:val="24"/>
          <w:lang w:eastAsia="lt-LT"/>
        </w:rPr>
        <w:t>.</w:t>
      </w:r>
      <w:r w:rsidR="00973DFD">
        <w:rPr>
          <w:szCs w:val="24"/>
          <w:lang w:eastAsia="lt-LT"/>
        </w:rPr>
        <w:t xml:space="preserve"> s. Nr.</w:t>
      </w:r>
      <w:r w:rsidR="00150D42">
        <w:rPr>
          <w:szCs w:val="24"/>
          <w:lang w:eastAsia="lt-LT"/>
        </w:rPr>
        <w:t xml:space="preserve"> LT</w:t>
      </w:r>
    </w:p>
    <w:p w14:paraId="0F060F75" w14:textId="47F25BF8" w:rsidR="008A5657" w:rsidRPr="008A5657" w:rsidRDefault="008A5657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 xml:space="preserve">AB </w:t>
      </w:r>
      <w:r w:rsidR="00EE2698">
        <w:rPr>
          <w:szCs w:val="24"/>
          <w:lang w:eastAsia="lt-LT"/>
        </w:rPr>
        <w:t>„</w:t>
      </w:r>
      <w:r w:rsidR="00150D42">
        <w:rPr>
          <w:szCs w:val="24"/>
          <w:lang w:eastAsia="lt-LT"/>
        </w:rPr>
        <w:t>Swedbank</w:t>
      </w:r>
      <w:r w:rsidR="00EE2698">
        <w:rPr>
          <w:szCs w:val="24"/>
          <w:lang w:eastAsia="lt-LT"/>
        </w:rPr>
        <w:t>“</w:t>
      </w:r>
      <w:r w:rsidR="00150D42">
        <w:rPr>
          <w:szCs w:val="24"/>
          <w:lang w:eastAsia="lt-LT"/>
        </w:rPr>
        <w:t>,</w:t>
      </w:r>
      <w:r w:rsidRPr="008A5657">
        <w:rPr>
          <w:szCs w:val="24"/>
          <w:lang w:eastAsia="lt-LT"/>
        </w:rPr>
        <w:t xml:space="preserve"> bank</w:t>
      </w:r>
      <w:r w:rsidR="00150D42">
        <w:rPr>
          <w:szCs w:val="24"/>
          <w:lang w:eastAsia="lt-LT"/>
        </w:rPr>
        <w:t>o</w:t>
      </w:r>
      <w:r w:rsidRPr="008A5657">
        <w:rPr>
          <w:szCs w:val="24"/>
          <w:lang w:eastAsia="lt-LT"/>
        </w:rPr>
        <w:t xml:space="preserve"> kodas </w:t>
      </w:r>
      <w:r w:rsidR="00150D42">
        <w:rPr>
          <w:szCs w:val="24"/>
          <w:lang w:eastAsia="lt-LT"/>
        </w:rPr>
        <w:t>73000                                             (Bankas, banko kodas)</w:t>
      </w:r>
    </w:p>
    <w:p w14:paraId="768BB173" w14:textId="45C406EF" w:rsidR="008A5657" w:rsidRPr="008A5657" w:rsidRDefault="008A5657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 xml:space="preserve">Tel. (8 </w:t>
      </w:r>
      <w:r w:rsidR="00150D42">
        <w:rPr>
          <w:szCs w:val="24"/>
          <w:lang w:eastAsia="lt-LT"/>
        </w:rPr>
        <w:t>386</w:t>
      </w:r>
      <w:r w:rsidRPr="008A5657">
        <w:rPr>
          <w:szCs w:val="24"/>
          <w:lang w:eastAsia="lt-LT"/>
        </w:rPr>
        <w:t>)</w:t>
      </w:r>
      <w:r w:rsidR="00150D42">
        <w:rPr>
          <w:szCs w:val="24"/>
          <w:lang w:eastAsia="lt-LT"/>
        </w:rPr>
        <w:t xml:space="preserve">                                                                                     Tel.</w:t>
      </w:r>
    </w:p>
    <w:p w14:paraId="68238096" w14:textId="77777777" w:rsidR="008A5657" w:rsidRPr="008A5657" w:rsidRDefault="008A5657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</w:p>
    <w:p w14:paraId="3508E56A" w14:textId="55275B8A" w:rsidR="008A5657" w:rsidRPr="008A5657" w:rsidRDefault="00150D42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                                 (pareigos)</w:t>
      </w:r>
    </w:p>
    <w:p w14:paraId="3155F511" w14:textId="77777777" w:rsidR="008A5657" w:rsidRPr="008A5657" w:rsidRDefault="008A5657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</w:p>
    <w:p w14:paraId="49A753AF" w14:textId="02B60F8E" w:rsidR="008A5657" w:rsidRPr="008A5657" w:rsidRDefault="008A5657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  <w:r w:rsidRPr="008A5657">
        <w:rPr>
          <w:szCs w:val="24"/>
          <w:lang w:eastAsia="lt-LT"/>
        </w:rPr>
        <w:t>(vardas, pavardė)</w:t>
      </w:r>
      <w:r w:rsidR="00150D42">
        <w:rPr>
          <w:szCs w:val="24"/>
          <w:lang w:eastAsia="lt-LT"/>
        </w:rPr>
        <w:t xml:space="preserve">    </w:t>
      </w:r>
      <w:r w:rsidR="00150D42" w:rsidRPr="00D35D42">
        <w:rPr>
          <w:szCs w:val="24"/>
          <w:lang w:eastAsia="lt-LT"/>
        </w:rPr>
        <w:t>_______________</w:t>
      </w:r>
      <w:r w:rsidR="00150D42">
        <w:rPr>
          <w:szCs w:val="24"/>
          <w:lang w:eastAsia="lt-LT"/>
        </w:rPr>
        <w:t xml:space="preserve">                                          </w:t>
      </w:r>
      <w:r w:rsidR="00150D42" w:rsidRPr="008A5657">
        <w:rPr>
          <w:szCs w:val="24"/>
          <w:lang w:eastAsia="lt-LT"/>
        </w:rPr>
        <w:t>(vardas, pavardė)</w:t>
      </w:r>
      <w:r w:rsidR="00150D42" w:rsidRPr="00150D42">
        <w:rPr>
          <w:szCs w:val="24"/>
          <w:lang w:eastAsia="lt-LT"/>
        </w:rPr>
        <w:t xml:space="preserve"> </w:t>
      </w:r>
      <w:r w:rsidR="00150D42" w:rsidRPr="00D35D42">
        <w:rPr>
          <w:szCs w:val="24"/>
          <w:lang w:eastAsia="lt-LT"/>
        </w:rPr>
        <w:t>_______________</w:t>
      </w:r>
    </w:p>
    <w:p w14:paraId="3342377E" w14:textId="77777777" w:rsidR="008A5657" w:rsidRPr="008A5657" w:rsidRDefault="008A5657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</w:p>
    <w:p w14:paraId="0E57AB3A" w14:textId="77777777" w:rsidR="008A5657" w:rsidRPr="008A5657" w:rsidRDefault="008A5657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</w:p>
    <w:p w14:paraId="54508A5D" w14:textId="77777777" w:rsidR="008A5657" w:rsidRPr="008A5657" w:rsidRDefault="008A5657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</w:p>
    <w:p w14:paraId="30D8F7C4" w14:textId="77777777" w:rsidR="008A5657" w:rsidRPr="008A5657" w:rsidRDefault="008A5657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</w:p>
    <w:p w14:paraId="7DB5A3E4" w14:textId="77777777" w:rsidR="008A5657" w:rsidRPr="008A5657" w:rsidRDefault="008A5657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</w:p>
    <w:p w14:paraId="05CC87CD" w14:textId="77777777" w:rsidR="008A5657" w:rsidRPr="008A5657" w:rsidRDefault="008A5657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</w:p>
    <w:p w14:paraId="12827AB3" w14:textId="77777777" w:rsidR="008A5657" w:rsidRPr="008A5657" w:rsidRDefault="008A5657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</w:p>
    <w:p w14:paraId="32A9D37C" w14:textId="77777777" w:rsidR="008A5657" w:rsidRPr="008A5657" w:rsidRDefault="008A5657" w:rsidP="00973DFD">
      <w:pPr>
        <w:pStyle w:val="Sraopastraipa"/>
        <w:tabs>
          <w:tab w:val="left" w:pos="851"/>
          <w:tab w:val="left" w:pos="1418"/>
        </w:tabs>
        <w:ind w:left="851" w:hanging="851"/>
        <w:jc w:val="both"/>
        <w:rPr>
          <w:szCs w:val="24"/>
          <w:lang w:eastAsia="lt-LT"/>
        </w:rPr>
      </w:pPr>
    </w:p>
    <w:sectPr w:rsidR="008A5657" w:rsidRPr="008A5657" w:rsidSect="00167938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F3F"/>
    <w:multiLevelType w:val="multilevel"/>
    <w:tmpl w:val="BE4CE45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24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5775B58"/>
    <w:multiLevelType w:val="multilevel"/>
    <w:tmpl w:val="BE4CE450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24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EEE6E89"/>
    <w:multiLevelType w:val="multilevel"/>
    <w:tmpl w:val="5BD2DD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 w15:restartNumberingAfterBreak="0">
    <w:nsid w:val="287F3BE7"/>
    <w:multiLevelType w:val="multilevel"/>
    <w:tmpl w:val="BE4CE45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24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3131611C"/>
    <w:multiLevelType w:val="multilevel"/>
    <w:tmpl w:val="BE4CE45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24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37851514"/>
    <w:multiLevelType w:val="multilevel"/>
    <w:tmpl w:val="143C8CF0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 w15:restartNumberingAfterBreak="0">
    <w:nsid w:val="50715146"/>
    <w:multiLevelType w:val="hybridMultilevel"/>
    <w:tmpl w:val="7AE4DA36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01417F5"/>
    <w:multiLevelType w:val="multilevel"/>
    <w:tmpl w:val="BE4CE450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24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63283FC5"/>
    <w:multiLevelType w:val="multilevel"/>
    <w:tmpl w:val="BE4CE45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24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66756EE2"/>
    <w:multiLevelType w:val="hybridMultilevel"/>
    <w:tmpl w:val="55D89F8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62D63E6"/>
    <w:multiLevelType w:val="hybridMultilevel"/>
    <w:tmpl w:val="592C497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6EB6586"/>
    <w:multiLevelType w:val="multilevel"/>
    <w:tmpl w:val="BE4CE45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24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7C16274B"/>
    <w:multiLevelType w:val="multilevel"/>
    <w:tmpl w:val="F0FA2582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508563307">
    <w:abstractNumId w:val="6"/>
  </w:num>
  <w:num w:numId="2" w16cid:durableId="205720373">
    <w:abstractNumId w:val="12"/>
  </w:num>
  <w:num w:numId="3" w16cid:durableId="1028919871">
    <w:abstractNumId w:val="1"/>
  </w:num>
  <w:num w:numId="4" w16cid:durableId="1084954956">
    <w:abstractNumId w:val="2"/>
  </w:num>
  <w:num w:numId="5" w16cid:durableId="159783049">
    <w:abstractNumId w:val="9"/>
  </w:num>
  <w:num w:numId="6" w16cid:durableId="110058306">
    <w:abstractNumId w:val="8"/>
  </w:num>
  <w:num w:numId="7" w16cid:durableId="801077689">
    <w:abstractNumId w:val="0"/>
  </w:num>
  <w:num w:numId="8" w16cid:durableId="1189030762">
    <w:abstractNumId w:val="3"/>
  </w:num>
  <w:num w:numId="9" w16cid:durableId="1542130184">
    <w:abstractNumId w:val="11"/>
  </w:num>
  <w:num w:numId="10" w16cid:durableId="368190098">
    <w:abstractNumId w:val="4"/>
  </w:num>
  <w:num w:numId="11" w16cid:durableId="911504062">
    <w:abstractNumId w:val="10"/>
  </w:num>
  <w:num w:numId="12" w16cid:durableId="2002343917">
    <w:abstractNumId w:val="7"/>
  </w:num>
  <w:num w:numId="13" w16cid:durableId="1177694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D2"/>
    <w:rsid w:val="00010A6D"/>
    <w:rsid w:val="00026768"/>
    <w:rsid w:val="00030721"/>
    <w:rsid w:val="00033BB3"/>
    <w:rsid w:val="000348C8"/>
    <w:rsid w:val="000370E9"/>
    <w:rsid w:val="00042159"/>
    <w:rsid w:val="000425BF"/>
    <w:rsid w:val="000537E8"/>
    <w:rsid w:val="00072A94"/>
    <w:rsid w:val="00077789"/>
    <w:rsid w:val="000A5D19"/>
    <w:rsid w:val="000B346E"/>
    <w:rsid w:val="000B375B"/>
    <w:rsid w:val="000B4D93"/>
    <w:rsid w:val="000E1D72"/>
    <w:rsid w:val="000E233B"/>
    <w:rsid w:val="000F409D"/>
    <w:rsid w:val="000F5432"/>
    <w:rsid w:val="000F5F0C"/>
    <w:rsid w:val="00103FC8"/>
    <w:rsid w:val="0010485F"/>
    <w:rsid w:val="00114850"/>
    <w:rsid w:val="00127B56"/>
    <w:rsid w:val="00147425"/>
    <w:rsid w:val="00147931"/>
    <w:rsid w:val="00150D42"/>
    <w:rsid w:val="00156518"/>
    <w:rsid w:val="001629F3"/>
    <w:rsid w:val="00167938"/>
    <w:rsid w:val="00172D9A"/>
    <w:rsid w:val="00175D14"/>
    <w:rsid w:val="00186D3D"/>
    <w:rsid w:val="001A10BB"/>
    <w:rsid w:val="001B622B"/>
    <w:rsid w:val="001B7D28"/>
    <w:rsid w:val="001C3250"/>
    <w:rsid w:val="001C5678"/>
    <w:rsid w:val="001D06EC"/>
    <w:rsid w:val="001E0FD1"/>
    <w:rsid w:val="001E5E4D"/>
    <w:rsid w:val="001F7F28"/>
    <w:rsid w:val="00202283"/>
    <w:rsid w:val="00224C91"/>
    <w:rsid w:val="00236240"/>
    <w:rsid w:val="00245293"/>
    <w:rsid w:val="002511F3"/>
    <w:rsid w:val="00252731"/>
    <w:rsid w:val="00261A8A"/>
    <w:rsid w:val="0026325E"/>
    <w:rsid w:val="00274773"/>
    <w:rsid w:val="00286F2D"/>
    <w:rsid w:val="00292864"/>
    <w:rsid w:val="00297F90"/>
    <w:rsid w:val="002B2679"/>
    <w:rsid w:val="002B7B52"/>
    <w:rsid w:val="002C3ECE"/>
    <w:rsid w:val="002C4C00"/>
    <w:rsid w:val="00302BC9"/>
    <w:rsid w:val="003057E0"/>
    <w:rsid w:val="003105AF"/>
    <w:rsid w:val="00310A0E"/>
    <w:rsid w:val="003203B2"/>
    <w:rsid w:val="00324C57"/>
    <w:rsid w:val="00326BBA"/>
    <w:rsid w:val="00335020"/>
    <w:rsid w:val="003423FD"/>
    <w:rsid w:val="00344726"/>
    <w:rsid w:val="00344C6F"/>
    <w:rsid w:val="00345429"/>
    <w:rsid w:val="00365B3F"/>
    <w:rsid w:val="00366D27"/>
    <w:rsid w:val="0037135A"/>
    <w:rsid w:val="003824E9"/>
    <w:rsid w:val="003833DB"/>
    <w:rsid w:val="003855EC"/>
    <w:rsid w:val="00390483"/>
    <w:rsid w:val="0039302F"/>
    <w:rsid w:val="00394D54"/>
    <w:rsid w:val="003A1704"/>
    <w:rsid w:val="003A755D"/>
    <w:rsid w:val="003B4AA5"/>
    <w:rsid w:val="003D12C3"/>
    <w:rsid w:val="003E46B7"/>
    <w:rsid w:val="003E74F3"/>
    <w:rsid w:val="003F0C38"/>
    <w:rsid w:val="00400E2C"/>
    <w:rsid w:val="004023B0"/>
    <w:rsid w:val="00402E7D"/>
    <w:rsid w:val="004071A9"/>
    <w:rsid w:val="0041016A"/>
    <w:rsid w:val="00430463"/>
    <w:rsid w:val="00440A48"/>
    <w:rsid w:val="0044241C"/>
    <w:rsid w:val="004515E1"/>
    <w:rsid w:val="00456DFE"/>
    <w:rsid w:val="00461E8C"/>
    <w:rsid w:val="00464690"/>
    <w:rsid w:val="00473FD4"/>
    <w:rsid w:val="00474F08"/>
    <w:rsid w:val="0047590E"/>
    <w:rsid w:val="00481863"/>
    <w:rsid w:val="0048283A"/>
    <w:rsid w:val="00494898"/>
    <w:rsid w:val="004B0531"/>
    <w:rsid w:val="004B1950"/>
    <w:rsid w:val="004C2082"/>
    <w:rsid w:val="004C2E52"/>
    <w:rsid w:val="004D1B5A"/>
    <w:rsid w:val="004E0180"/>
    <w:rsid w:val="004F25B7"/>
    <w:rsid w:val="0050277F"/>
    <w:rsid w:val="005115CC"/>
    <w:rsid w:val="005228AD"/>
    <w:rsid w:val="00532834"/>
    <w:rsid w:val="005336D9"/>
    <w:rsid w:val="005337FE"/>
    <w:rsid w:val="00537D40"/>
    <w:rsid w:val="00540DA6"/>
    <w:rsid w:val="00560AC6"/>
    <w:rsid w:val="00561E91"/>
    <w:rsid w:val="00562934"/>
    <w:rsid w:val="0056521C"/>
    <w:rsid w:val="00581D22"/>
    <w:rsid w:val="0058243E"/>
    <w:rsid w:val="005848EF"/>
    <w:rsid w:val="00586A47"/>
    <w:rsid w:val="005908EE"/>
    <w:rsid w:val="00590D1A"/>
    <w:rsid w:val="00595340"/>
    <w:rsid w:val="005A1658"/>
    <w:rsid w:val="005A7E25"/>
    <w:rsid w:val="005C07EA"/>
    <w:rsid w:val="005C20AE"/>
    <w:rsid w:val="005D57A3"/>
    <w:rsid w:val="005E703A"/>
    <w:rsid w:val="005F298F"/>
    <w:rsid w:val="006445A3"/>
    <w:rsid w:val="00653D06"/>
    <w:rsid w:val="00671CAE"/>
    <w:rsid w:val="0067705E"/>
    <w:rsid w:val="00681331"/>
    <w:rsid w:val="00693773"/>
    <w:rsid w:val="006A63E7"/>
    <w:rsid w:val="006B6B66"/>
    <w:rsid w:val="006C0272"/>
    <w:rsid w:val="006C334C"/>
    <w:rsid w:val="006D2792"/>
    <w:rsid w:val="006D704A"/>
    <w:rsid w:val="006E7FBD"/>
    <w:rsid w:val="006F3418"/>
    <w:rsid w:val="00706EDA"/>
    <w:rsid w:val="00710991"/>
    <w:rsid w:val="00710E0E"/>
    <w:rsid w:val="00711D5F"/>
    <w:rsid w:val="007216B3"/>
    <w:rsid w:val="00730F28"/>
    <w:rsid w:val="007375D1"/>
    <w:rsid w:val="007376A6"/>
    <w:rsid w:val="0074158B"/>
    <w:rsid w:val="00745C76"/>
    <w:rsid w:val="007462CB"/>
    <w:rsid w:val="00752818"/>
    <w:rsid w:val="00752D8B"/>
    <w:rsid w:val="00753AF2"/>
    <w:rsid w:val="007575B7"/>
    <w:rsid w:val="007641E1"/>
    <w:rsid w:val="00776B13"/>
    <w:rsid w:val="00776D89"/>
    <w:rsid w:val="00777941"/>
    <w:rsid w:val="00781381"/>
    <w:rsid w:val="007945E8"/>
    <w:rsid w:val="007B4202"/>
    <w:rsid w:val="007B68DA"/>
    <w:rsid w:val="007B6998"/>
    <w:rsid w:val="007B6F5D"/>
    <w:rsid w:val="007C0266"/>
    <w:rsid w:val="007C1777"/>
    <w:rsid w:val="007E389B"/>
    <w:rsid w:val="007F0D9A"/>
    <w:rsid w:val="007F1DA0"/>
    <w:rsid w:val="007F392D"/>
    <w:rsid w:val="007F7406"/>
    <w:rsid w:val="0081570F"/>
    <w:rsid w:val="0081672E"/>
    <w:rsid w:val="008226D6"/>
    <w:rsid w:val="00832561"/>
    <w:rsid w:val="00842210"/>
    <w:rsid w:val="00857D35"/>
    <w:rsid w:val="00862BDB"/>
    <w:rsid w:val="008651E7"/>
    <w:rsid w:val="008825E9"/>
    <w:rsid w:val="008839A0"/>
    <w:rsid w:val="00883B5C"/>
    <w:rsid w:val="0089454A"/>
    <w:rsid w:val="008A4532"/>
    <w:rsid w:val="008A5657"/>
    <w:rsid w:val="008B4628"/>
    <w:rsid w:val="008B7A45"/>
    <w:rsid w:val="008C451F"/>
    <w:rsid w:val="008D4FD8"/>
    <w:rsid w:val="008D79B6"/>
    <w:rsid w:val="008E57AD"/>
    <w:rsid w:val="008F30D3"/>
    <w:rsid w:val="008F3ED5"/>
    <w:rsid w:val="008F47FD"/>
    <w:rsid w:val="008F7B59"/>
    <w:rsid w:val="009025D2"/>
    <w:rsid w:val="00905452"/>
    <w:rsid w:val="00923924"/>
    <w:rsid w:val="00925CF1"/>
    <w:rsid w:val="0093375D"/>
    <w:rsid w:val="009411F9"/>
    <w:rsid w:val="00943B51"/>
    <w:rsid w:val="00973DFD"/>
    <w:rsid w:val="009B651F"/>
    <w:rsid w:val="009C4160"/>
    <w:rsid w:val="009F25D9"/>
    <w:rsid w:val="00A027B2"/>
    <w:rsid w:val="00A05AC9"/>
    <w:rsid w:val="00A136B5"/>
    <w:rsid w:val="00A15994"/>
    <w:rsid w:val="00A25059"/>
    <w:rsid w:val="00A268F5"/>
    <w:rsid w:val="00A31FCB"/>
    <w:rsid w:val="00A327F3"/>
    <w:rsid w:val="00A35B89"/>
    <w:rsid w:val="00A36DCC"/>
    <w:rsid w:val="00A41D15"/>
    <w:rsid w:val="00A463A7"/>
    <w:rsid w:val="00A777C1"/>
    <w:rsid w:val="00A8097C"/>
    <w:rsid w:val="00A84813"/>
    <w:rsid w:val="00AA26A7"/>
    <w:rsid w:val="00AB52F5"/>
    <w:rsid w:val="00AB7816"/>
    <w:rsid w:val="00AC1AC8"/>
    <w:rsid w:val="00AE61AA"/>
    <w:rsid w:val="00B030E7"/>
    <w:rsid w:val="00B074F1"/>
    <w:rsid w:val="00B10085"/>
    <w:rsid w:val="00B11893"/>
    <w:rsid w:val="00B127F7"/>
    <w:rsid w:val="00B43F39"/>
    <w:rsid w:val="00B6696B"/>
    <w:rsid w:val="00B71285"/>
    <w:rsid w:val="00B722DC"/>
    <w:rsid w:val="00B812D8"/>
    <w:rsid w:val="00B83E1A"/>
    <w:rsid w:val="00B94033"/>
    <w:rsid w:val="00B94F4A"/>
    <w:rsid w:val="00BA036D"/>
    <w:rsid w:val="00BA73BB"/>
    <w:rsid w:val="00BC235B"/>
    <w:rsid w:val="00BC516A"/>
    <w:rsid w:val="00BF105F"/>
    <w:rsid w:val="00C00DC0"/>
    <w:rsid w:val="00C118DF"/>
    <w:rsid w:val="00C1625D"/>
    <w:rsid w:val="00C17AF9"/>
    <w:rsid w:val="00C2220D"/>
    <w:rsid w:val="00C36A94"/>
    <w:rsid w:val="00C41F31"/>
    <w:rsid w:val="00C5672C"/>
    <w:rsid w:val="00C60F4F"/>
    <w:rsid w:val="00C63247"/>
    <w:rsid w:val="00C65B00"/>
    <w:rsid w:val="00C67770"/>
    <w:rsid w:val="00C7691D"/>
    <w:rsid w:val="00C814E3"/>
    <w:rsid w:val="00C9004E"/>
    <w:rsid w:val="00CA0717"/>
    <w:rsid w:val="00CA6BE2"/>
    <w:rsid w:val="00CB473F"/>
    <w:rsid w:val="00CE6BDF"/>
    <w:rsid w:val="00CF036C"/>
    <w:rsid w:val="00CF634F"/>
    <w:rsid w:val="00D0479D"/>
    <w:rsid w:val="00D056B5"/>
    <w:rsid w:val="00D05C4D"/>
    <w:rsid w:val="00D06422"/>
    <w:rsid w:val="00D35D42"/>
    <w:rsid w:val="00D40B94"/>
    <w:rsid w:val="00D5161C"/>
    <w:rsid w:val="00D60A52"/>
    <w:rsid w:val="00D62038"/>
    <w:rsid w:val="00D62EA0"/>
    <w:rsid w:val="00D72F02"/>
    <w:rsid w:val="00D84BA0"/>
    <w:rsid w:val="00DA31B4"/>
    <w:rsid w:val="00DA56C7"/>
    <w:rsid w:val="00DA6694"/>
    <w:rsid w:val="00DA72EE"/>
    <w:rsid w:val="00DA73EC"/>
    <w:rsid w:val="00DB23F4"/>
    <w:rsid w:val="00DC2646"/>
    <w:rsid w:val="00DD1134"/>
    <w:rsid w:val="00DD7F2D"/>
    <w:rsid w:val="00DF3BB4"/>
    <w:rsid w:val="00DF55DB"/>
    <w:rsid w:val="00DF6E00"/>
    <w:rsid w:val="00DF7BBE"/>
    <w:rsid w:val="00E0159D"/>
    <w:rsid w:val="00E17D5D"/>
    <w:rsid w:val="00E22779"/>
    <w:rsid w:val="00E23C32"/>
    <w:rsid w:val="00E26679"/>
    <w:rsid w:val="00E421BB"/>
    <w:rsid w:val="00E50F0B"/>
    <w:rsid w:val="00E57290"/>
    <w:rsid w:val="00E60F3A"/>
    <w:rsid w:val="00E6641A"/>
    <w:rsid w:val="00E7591F"/>
    <w:rsid w:val="00E80555"/>
    <w:rsid w:val="00E82C7C"/>
    <w:rsid w:val="00E84590"/>
    <w:rsid w:val="00E8557F"/>
    <w:rsid w:val="00E8580A"/>
    <w:rsid w:val="00E95D98"/>
    <w:rsid w:val="00EA3FFF"/>
    <w:rsid w:val="00EB3052"/>
    <w:rsid w:val="00EB7F27"/>
    <w:rsid w:val="00ED7B5A"/>
    <w:rsid w:val="00EE0212"/>
    <w:rsid w:val="00EE2698"/>
    <w:rsid w:val="00EF4A88"/>
    <w:rsid w:val="00EF5BA4"/>
    <w:rsid w:val="00F01B37"/>
    <w:rsid w:val="00F052D0"/>
    <w:rsid w:val="00F10FC7"/>
    <w:rsid w:val="00F13E05"/>
    <w:rsid w:val="00F229AF"/>
    <w:rsid w:val="00F30946"/>
    <w:rsid w:val="00F32EF3"/>
    <w:rsid w:val="00F3617B"/>
    <w:rsid w:val="00F43B60"/>
    <w:rsid w:val="00F52DC7"/>
    <w:rsid w:val="00F53292"/>
    <w:rsid w:val="00F62A4E"/>
    <w:rsid w:val="00F95E32"/>
    <w:rsid w:val="00FA15C8"/>
    <w:rsid w:val="00FA322D"/>
    <w:rsid w:val="00FB22E1"/>
    <w:rsid w:val="00FB50D2"/>
    <w:rsid w:val="00FC57AC"/>
    <w:rsid w:val="00FD0632"/>
    <w:rsid w:val="00FD12DB"/>
    <w:rsid w:val="00FD1D15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39FA"/>
  <w15:chartTrackingRefBased/>
  <w15:docId w15:val="{593A05F8-E46F-46D2-9507-A9914A87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46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01B3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C2E52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C2E52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3F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6D70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BD937A-8822-45BE-BADA-CB212B8FF2D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81AA-6FA9-451E-A55B-58A858CD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5862</Words>
  <Characters>3342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 3</dc:creator>
  <cp:keywords/>
  <dc:description/>
  <cp:lastModifiedBy>somonas vene</cp:lastModifiedBy>
  <cp:revision>2</cp:revision>
  <dcterms:created xsi:type="dcterms:W3CDTF">2022-12-07T11:06:00Z</dcterms:created>
  <dcterms:modified xsi:type="dcterms:W3CDTF">2022-12-07T11:06:00Z</dcterms:modified>
</cp:coreProperties>
</file>