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A25B" w14:textId="428FACBF" w:rsidR="00AC585E" w:rsidRPr="004D766D" w:rsidRDefault="00E179C6" w:rsidP="00B67BCE">
      <w:pPr>
        <w:rPr>
          <w:noProof w:val="0"/>
          <w:lang w:val="lt-LT"/>
        </w:rPr>
      </w:pPr>
      <w:r>
        <w:rPr>
          <w:lang w:val="en-US"/>
        </w:rPr>
        <w:drawing>
          <wp:inline distT="0" distB="0" distL="0" distR="0" wp14:anchorId="082B8C9C" wp14:editId="43A5969C">
            <wp:extent cx="533400" cy="58674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86740"/>
                    </a:xfrm>
                    <a:prstGeom prst="rect">
                      <a:avLst/>
                    </a:prstGeom>
                    <a:noFill/>
                    <a:ln>
                      <a:noFill/>
                    </a:ln>
                  </pic:spPr>
                </pic:pic>
              </a:graphicData>
            </a:graphic>
          </wp:inline>
        </w:drawing>
      </w:r>
    </w:p>
    <w:p w14:paraId="33CF55ED" w14:textId="77777777" w:rsidR="00AC585E" w:rsidRPr="000240A2" w:rsidRDefault="00AC585E" w:rsidP="00B67BCE">
      <w:pPr>
        <w:rPr>
          <w:noProof w:val="0"/>
          <w:lang w:val="lt-LT"/>
        </w:rPr>
      </w:pPr>
    </w:p>
    <w:p w14:paraId="342028E9" w14:textId="77777777" w:rsidR="00AC585E" w:rsidRPr="004D766D" w:rsidRDefault="00AC585E" w:rsidP="00B67BCE">
      <w:pPr>
        <w:rPr>
          <w:b/>
          <w:caps/>
          <w:noProof w:val="0"/>
          <w:lang w:val="lt-LT"/>
        </w:rPr>
      </w:pPr>
      <w:r w:rsidRPr="004D766D">
        <w:rPr>
          <w:b/>
          <w:caps/>
          <w:noProof w:val="0"/>
          <w:lang w:val="lt-LT"/>
        </w:rPr>
        <w:t xml:space="preserve">Visagino savivaldybės </w:t>
      </w:r>
      <w:r>
        <w:rPr>
          <w:b/>
          <w:caps/>
          <w:noProof w:val="0"/>
          <w:lang w:val="lt-LT"/>
        </w:rPr>
        <w:t>taryba</w:t>
      </w:r>
    </w:p>
    <w:p w14:paraId="6438A022" w14:textId="77777777" w:rsidR="00980BEC" w:rsidRPr="004D766D" w:rsidRDefault="00980BEC" w:rsidP="00DC3FEE">
      <w:pPr>
        <w:jc w:val="both"/>
        <w:rPr>
          <w:caps/>
          <w:noProof w:val="0"/>
          <w:lang w:val="lt-LT"/>
        </w:rPr>
      </w:pPr>
    </w:p>
    <w:p w14:paraId="11CF8B76" w14:textId="77777777" w:rsidR="00AC585E" w:rsidRDefault="00AC585E" w:rsidP="008F2A86">
      <w:pPr>
        <w:pStyle w:val="Antrat1"/>
        <w:rPr>
          <w:b/>
          <w:caps/>
          <w:noProof w:val="0"/>
          <w:lang w:val="lt-LT"/>
        </w:rPr>
      </w:pPr>
      <w:r>
        <w:rPr>
          <w:b/>
          <w:caps/>
          <w:noProof w:val="0"/>
          <w:lang w:val="lt-LT"/>
        </w:rPr>
        <w:t>sprendimas</w:t>
      </w:r>
    </w:p>
    <w:p w14:paraId="31066379" w14:textId="6A376AAD" w:rsidR="00E82167" w:rsidRDefault="008808D4" w:rsidP="00DC3FEE">
      <w:pPr>
        <w:rPr>
          <w:b/>
          <w:bCs/>
          <w:lang w:val="lt-LT"/>
        </w:rPr>
      </w:pPr>
      <w:r w:rsidRPr="00FE26F6">
        <w:rPr>
          <w:b/>
          <w:bCs/>
          <w:lang w:val="lt-LT"/>
        </w:rPr>
        <w:t xml:space="preserve">DĖL </w:t>
      </w:r>
      <w:r w:rsidR="00E82167">
        <w:rPr>
          <w:b/>
          <w:bCs/>
          <w:lang w:val="lt-LT"/>
        </w:rPr>
        <w:t>NEKILNOJAMOJO TURTO, ESANČIO VISAGINE</w:t>
      </w:r>
      <w:r w:rsidR="00B66EF2">
        <w:rPr>
          <w:b/>
          <w:bCs/>
          <w:lang w:val="lt-LT"/>
        </w:rPr>
        <w:t>,</w:t>
      </w:r>
      <w:r w:rsidR="00270ACD">
        <w:rPr>
          <w:b/>
          <w:bCs/>
          <w:lang w:val="lt-LT"/>
        </w:rPr>
        <w:t xml:space="preserve"> FESTIVALIO G. 6 IR</w:t>
      </w:r>
      <w:r w:rsidR="002D27F8">
        <w:rPr>
          <w:b/>
          <w:bCs/>
          <w:lang w:val="lt-LT"/>
        </w:rPr>
        <w:t xml:space="preserve"> </w:t>
      </w:r>
      <w:r w:rsidR="00270ACD">
        <w:rPr>
          <w:b/>
          <w:bCs/>
          <w:lang w:val="lt-LT"/>
        </w:rPr>
        <w:t>8</w:t>
      </w:r>
      <w:r w:rsidR="00FD0794" w:rsidRPr="00846A96">
        <w:rPr>
          <w:b/>
          <w:bCs/>
          <w:lang w:val="lt-LT"/>
        </w:rPr>
        <w:t>,</w:t>
      </w:r>
      <w:r w:rsidR="00270ACD">
        <w:rPr>
          <w:b/>
          <w:bCs/>
          <w:lang w:val="lt-LT"/>
        </w:rPr>
        <w:t xml:space="preserve"> </w:t>
      </w:r>
      <w:r w:rsidR="002D27F8">
        <w:rPr>
          <w:b/>
          <w:bCs/>
          <w:lang w:val="lt-LT"/>
        </w:rPr>
        <w:t>PIRKIMO</w:t>
      </w:r>
    </w:p>
    <w:p w14:paraId="17B94704" w14:textId="5EFF8213" w:rsidR="00FE1D6C" w:rsidRDefault="00FE1D6C" w:rsidP="008F2A86">
      <w:pPr>
        <w:rPr>
          <w:lang w:val="lt-LT"/>
        </w:rPr>
      </w:pPr>
      <w:smartTag w:uri="urn:schemas-microsoft-com:office:smarttags" w:element="metricconverter">
        <w:smartTagPr>
          <w:attr w:name="ProductID" w:val="2021 m"/>
        </w:smartTagPr>
      </w:smartTag>
    </w:p>
    <w:p w14:paraId="0EF78047" w14:textId="670B0F4E" w:rsidR="00AC585E" w:rsidRPr="00870792" w:rsidRDefault="00AC585E" w:rsidP="008F2A86">
      <w:pPr>
        <w:rPr>
          <w:lang w:val="lt-LT"/>
        </w:rPr>
      </w:pPr>
      <w:r>
        <w:rPr>
          <w:lang w:val="lt-LT"/>
        </w:rPr>
        <w:t>202</w:t>
      </w:r>
      <w:r w:rsidR="00C752D2">
        <w:rPr>
          <w:lang w:val="lt-LT"/>
        </w:rPr>
        <w:t>3</w:t>
      </w:r>
      <w:r w:rsidRPr="00870792">
        <w:rPr>
          <w:lang w:val="lt-LT"/>
        </w:rPr>
        <w:t xml:space="preserve"> m.</w:t>
      </w:r>
      <w:r w:rsidR="00C752D2">
        <w:rPr>
          <w:lang w:val="lt-LT"/>
        </w:rPr>
        <w:t xml:space="preserve"> sausio</w:t>
      </w:r>
      <w:r w:rsidR="007C07FF">
        <w:rPr>
          <w:lang w:val="lt-LT"/>
        </w:rPr>
        <w:t xml:space="preserve"> </w:t>
      </w:r>
      <w:r>
        <w:rPr>
          <w:lang w:val="lt-LT"/>
        </w:rPr>
        <w:t>__</w:t>
      </w:r>
      <w:r w:rsidRPr="00870792">
        <w:rPr>
          <w:lang w:val="lt-LT"/>
        </w:rPr>
        <w:t xml:space="preserve"> d. Nr. TS- </w:t>
      </w:r>
      <w:r>
        <w:rPr>
          <w:lang w:val="lt-LT"/>
        </w:rPr>
        <w:t>___</w:t>
      </w:r>
    </w:p>
    <w:p w14:paraId="4800CFB3" w14:textId="77777777" w:rsidR="00AC585E" w:rsidRPr="00870792" w:rsidRDefault="00AC585E" w:rsidP="008F2A86">
      <w:pPr>
        <w:rPr>
          <w:lang w:val="lt-LT"/>
        </w:rPr>
      </w:pPr>
      <w:r w:rsidRPr="00870792">
        <w:rPr>
          <w:lang w:val="lt-LT"/>
        </w:rPr>
        <w:t>Visaginas</w:t>
      </w:r>
    </w:p>
    <w:p w14:paraId="622CF0CC" w14:textId="5AD11D88" w:rsidR="00AC585E" w:rsidRDefault="00AC585E" w:rsidP="00351AEA">
      <w:pPr>
        <w:jc w:val="both"/>
        <w:rPr>
          <w:lang w:val="lt-LT"/>
        </w:rPr>
      </w:pPr>
    </w:p>
    <w:p w14:paraId="2366C90B" w14:textId="393B6E48" w:rsidR="00DC3FEE" w:rsidRDefault="00DC3FEE" w:rsidP="00351AEA">
      <w:pPr>
        <w:jc w:val="both"/>
        <w:rPr>
          <w:lang w:val="lt-LT"/>
        </w:rPr>
      </w:pPr>
    </w:p>
    <w:p w14:paraId="38029E58" w14:textId="77777777" w:rsidR="00DC3FEE" w:rsidRDefault="00DC3FEE" w:rsidP="00351AEA">
      <w:pPr>
        <w:jc w:val="both"/>
        <w:rPr>
          <w:lang w:val="lt-LT"/>
        </w:rPr>
      </w:pPr>
    </w:p>
    <w:p w14:paraId="1EB41595" w14:textId="3F10CF13" w:rsidR="008808D4" w:rsidRPr="000D2F26" w:rsidRDefault="008808D4" w:rsidP="005E69CC">
      <w:pPr>
        <w:ind w:firstLine="900"/>
        <w:jc w:val="both"/>
        <w:rPr>
          <w:rFonts w:eastAsia="Calibri"/>
          <w:lang w:val="lt-LT"/>
        </w:rPr>
      </w:pPr>
      <w:r w:rsidRPr="001C129B">
        <w:rPr>
          <w:szCs w:val="24"/>
          <w:lang w:val="lt-LT"/>
        </w:rPr>
        <w:t xml:space="preserve">Visagino savivaldybės taryba, vadovaudamasi Lietuvos Respublikos vietos savivaldos įstatymo </w:t>
      </w:r>
      <w:r w:rsidR="00BC2237" w:rsidRPr="001C129B">
        <w:rPr>
          <w:szCs w:val="24"/>
          <w:lang w:val="lt-LT"/>
        </w:rPr>
        <w:t xml:space="preserve">16 straipsnio 4 dalimi, </w:t>
      </w:r>
      <w:r w:rsidR="00365AE6" w:rsidRPr="001C129B">
        <w:rPr>
          <w:szCs w:val="24"/>
          <w:lang w:val="lt-LT"/>
        </w:rPr>
        <w:t>Lietuvos Respublikos valstybės ir savivaldybių turto valdymo, naudojimo ir disponavimo juo įstatymo 6 straipsnio 5 punktu, Žemės</w:t>
      </w:r>
      <w:r w:rsidR="00084EBC" w:rsidRPr="001C129B">
        <w:rPr>
          <w:szCs w:val="24"/>
          <w:lang w:val="lt-LT"/>
        </w:rPr>
        <w:t xml:space="preserve">, esamų pastatų ar kitų nekilnojamųjų daiktų </w:t>
      </w:r>
      <w:r w:rsidR="00CF765B" w:rsidRPr="001C129B">
        <w:rPr>
          <w:szCs w:val="24"/>
          <w:lang w:val="lt-LT"/>
        </w:rPr>
        <w:t xml:space="preserve">įsigijimo arba nuomos ar teisių į šiuos daiktus įsigijimo </w:t>
      </w:r>
      <w:r w:rsidR="007B37F8" w:rsidRPr="001C129B">
        <w:rPr>
          <w:szCs w:val="24"/>
          <w:lang w:val="lt-LT"/>
        </w:rPr>
        <w:t>tvarkos aprašo</w:t>
      </w:r>
      <w:r w:rsidR="00290113" w:rsidRPr="001C129B">
        <w:rPr>
          <w:szCs w:val="24"/>
          <w:lang w:val="lt-LT"/>
        </w:rPr>
        <w:t xml:space="preserve">, patvirtinto Lietuvos Respublikos Vyriausybės 2017 m. gruodžio 13 d. nutarimu Nr. 1036 „Dėl Žemės, esamų pastatų ar kitų nekilnojamųjų daiktų įsigijimo arba nuomos ar teisių į šiuos daiktus įsigijimo tvarkos aprašo patvirtinimo“, </w:t>
      </w:r>
      <w:r w:rsidR="008E4CC4" w:rsidRPr="001C129B">
        <w:rPr>
          <w:szCs w:val="24"/>
          <w:lang w:val="lt-LT"/>
        </w:rPr>
        <w:t>8.</w:t>
      </w:r>
      <w:r w:rsidR="001C129B" w:rsidRPr="001C129B">
        <w:rPr>
          <w:szCs w:val="24"/>
          <w:lang w:val="lt-LT"/>
        </w:rPr>
        <w:t>2</w:t>
      </w:r>
      <w:r w:rsidR="008E4CC4" w:rsidRPr="001C129B">
        <w:rPr>
          <w:szCs w:val="24"/>
          <w:lang w:val="lt-LT"/>
        </w:rPr>
        <w:t xml:space="preserve"> papunkči</w:t>
      </w:r>
      <w:r w:rsidR="00E20783" w:rsidRPr="001C129B">
        <w:rPr>
          <w:szCs w:val="24"/>
          <w:lang w:val="lt-LT"/>
        </w:rPr>
        <w:t xml:space="preserve">u, </w:t>
      </w:r>
      <w:r w:rsidR="00270ACD">
        <w:rPr>
          <w:szCs w:val="24"/>
          <w:lang w:val="lt-LT"/>
        </w:rPr>
        <w:t>Visagino saviva</w:t>
      </w:r>
      <w:r w:rsidR="002D27F8">
        <w:rPr>
          <w:szCs w:val="24"/>
          <w:lang w:val="lt-LT"/>
        </w:rPr>
        <w:t>valdybės tarybos 2022 m. vasario 18 d</w:t>
      </w:r>
      <w:r w:rsidR="002D27F8" w:rsidRPr="00072D1C">
        <w:rPr>
          <w:szCs w:val="24"/>
          <w:lang w:val="lt-LT"/>
        </w:rPr>
        <w:t>. sprendimu Nr. TS-21 „Dėl nekil</w:t>
      </w:r>
      <w:r w:rsidR="00072D1C" w:rsidRPr="00072D1C">
        <w:rPr>
          <w:szCs w:val="24"/>
          <w:lang w:val="lt-LT"/>
        </w:rPr>
        <w:t>nojamojo</w:t>
      </w:r>
      <w:r w:rsidR="002D27F8" w:rsidRPr="00072D1C">
        <w:rPr>
          <w:szCs w:val="24"/>
          <w:lang w:val="lt-LT"/>
        </w:rPr>
        <w:t xml:space="preserve"> turto, esančio</w:t>
      </w:r>
      <w:r w:rsidR="002D27F8">
        <w:rPr>
          <w:szCs w:val="24"/>
          <w:lang w:val="lt-LT"/>
        </w:rPr>
        <w:t xml:space="preserve"> </w:t>
      </w:r>
      <w:r w:rsidR="008673FD">
        <w:rPr>
          <w:szCs w:val="24"/>
          <w:lang w:val="lt-LT"/>
        </w:rPr>
        <w:t>Visagine, Festivalio g.</w:t>
      </w:r>
      <w:r w:rsidR="00072D1C">
        <w:rPr>
          <w:szCs w:val="24"/>
          <w:lang w:val="lt-LT"/>
        </w:rPr>
        <w:t xml:space="preserve"> 6 ir 8, pirkimo neskelbiamų derybų būdu Visagino savivaldybės nuosavybėn“ ir atsižvelgdama į </w:t>
      </w:r>
      <w:r w:rsidR="003926DB">
        <w:rPr>
          <w:szCs w:val="24"/>
          <w:lang w:val="lt-LT"/>
        </w:rPr>
        <w:t>n</w:t>
      </w:r>
      <w:r w:rsidR="00C752D2">
        <w:rPr>
          <w:szCs w:val="24"/>
          <w:lang w:val="lt-LT"/>
        </w:rPr>
        <w:t xml:space="preserve">ekilnojamojo turto, esančio Visagine, Festivalio g. 6 ir 8, pirkimo komisijos, sudarytos Visagino savivaldybės administracijos direktoriaus 2022 m. kovo 24 d. </w:t>
      </w:r>
      <w:r w:rsidR="00681490">
        <w:rPr>
          <w:szCs w:val="24"/>
          <w:lang w:val="lt-LT"/>
        </w:rPr>
        <w:t xml:space="preserve">įsakymu Nr. ĮTV-E-93 „Dėl </w:t>
      </w:r>
      <w:r w:rsidR="003926DB">
        <w:rPr>
          <w:szCs w:val="24"/>
          <w:lang w:val="lt-LT"/>
        </w:rPr>
        <w:t>n</w:t>
      </w:r>
      <w:r w:rsidR="00681490">
        <w:rPr>
          <w:szCs w:val="24"/>
          <w:lang w:val="lt-LT"/>
        </w:rPr>
        <w:t xml:space="preserve">ekilnojamojo turto, esančio Visagine, Festivalio g. 6 ir 8, pirkimo komisijos sudarymo </w:t>
      </w:r>
      <w:r w:rsidR="00D5190F">
        <w:rPr>
          <w:szCs w:val="24"/>
          <w:lang w:val="lt-LT"/>
        </w:rPr>
        <w:t>ir jos darbo reglamento patvirtinimo“</w:t>
      </w:r>
      <w:r w:rsidR="00FD0794" w:rsidRPr="00846A96">
        <w:rPr>
          <w:szCs w:val="24"/>
          <w:lang w:val="lt-LT"/>
        </w:rPr>
        <w:t>,</w:t>
      </w:r>
      <w:r w:rsidR="00D5190F">
        <w:rPr>
          <w:szCs w:val="24"/>
          <w:lang w:val="lt-LT"/>
        </w:rPr>
        <w:t xml:space="preserve"> </w:t>
      </w:r>
      <w:r w:rsidR="007B22D3">
        <w:rPr>
          <w:szCs w:val="24"/>
          <w:lang w:val="lt-LT"/>
        </w:rPr>
        <w:t xml:space="preserve">2022 m. lapkričio 21 d. </w:t>
      </w:r>
      <w:r w:rsidR="005866A9">
        <w:rPr>
          <w:szCs w:val="24"/>
          <w:lang w:val="lt-LT"/>
        </w:rPr>
        <w:t>posėdžio protokolus</w:t>
      </w:r>
      <w:r w:rsidR="007B22D3">
        <w:rPr>
          <w:szCs w:val="24"/>
          <w:lang w:val="lt-LT"/>
        </w:rPr>
        <w:t xml:space="preserve"> Nr. </w:t>
      </w:r>
      <w:r w:rsidR="008B7AB7">
        <w:rPr>
          <w:szCs w:val="24"/>
          <w:lang w:val="lt-LT"/>
        </w:rPr>
        <w:t>9-1520, 9-1521,</w:t>
      </w:r>
      <w:r w:rsidR="00202349">
        <w:rPr>
          <w:szCs w:val="24"/>
          <w:lang w:val="lt-LT"/>
        </w:rPr>
        <w:t xml:space="preserve"> </w:t>
      </w:r>
      <w:r w:rsidR="008B7AB7">
        <w:rPr>
          <w:szCs w:val="24"/>
          <w:lang w:val="lt-LT"/>
        </w:rPr>
        <w:t>9-1522, 9-1523, 9-1524, 9-1525</w:t>
      </w:r>
      <w:r w:rsidR="005866A9">
        <w:rPr>
          <w:szCs w:val="24"/>
          <w:lang w:val="lt-LT"/>
        </w:rPr>
        <w:t xml:space="preserve">, </w:t>
      </w:r>
      <w:r w:rsidR="007B0189" w:rsidRPr="007B0189">
        <w:rPr>
          <w:spacing w:val="80"/>
          <w:szCs w:val="24"/>
          <w:lang w:val="lt-LT"/>
        </w:rPr>
        <w:t>n</w:t>
      </w:r>
      <w:r w:rsidR="00290113" w:rsidRPr="007B0189">
        <w:rPr>
          <w:spacing w:val="80"/>
          <w:szCs w:val="24"/>
          <w:lang w:val="lt-LT"/>
        </w:rPr>
        <w:t>usprendžia</w:t>
      </w:r>
      <w:r w:rsidRPr="001C129B">
        <w:rPr>
          <w:lang w:val="lt-LT"/>
        </w:rPr>
        <w:t>:</w:t>
      </w:r>
    </w:p>
    <w:p w14:paraId="25E645DF" w14:textId="1D5DEE49" w:rsidR="005866A9" w:rsidRDefault="005E0666" w:rsidP="005E69CC">
      <w:pPr>
        <w:pStyle w:val="Sraopastraipa"/>
        <w:numPr>
          <w:ilvl w:val="0"/>
          <w:numId w:val="7"/>
        </w:numPr>
        <w:tabs>
          <w:tab w:val="left" w:pos="1140"/>
        </w:tabs>
        <w:ind w:left="1530" w:hanging="630"/>
        <w:jc w:val="both"/>
        <w:rPr>
          <w:szCs w:val="24"/>
          <w:lang w:val="lt-LT"/>
        </w:rPr>
      </w:pPr>
      <w:r w:rsidRPr="005866A9">
        <w:rPr>
          <w:szCs w:val="24"/>
          <w:lang w:val="lt-LT"/>
        </w:rPr>
        <w:t>P</w:t>
      </w:r>
      <w:r w:rsidR="004C70C3" w:rsidRPr="005866A9">
        <w:rPr>
          <w:szCs w:val="24"/>
          <w:lang w:val="lt-LT"/>
        </w:rPr>
        <w:t xml:space="preserve">irkti </w:t>
      </w:r>
      <w:r w:rsidR="003B5EB6" w:rsidRPr="005866A9">
        <w:rPr>
          <w:szCs w:val="24"/>
          <w:lang w:val="lt-LT"/>
        </w:rPr>
        <w:t>Visagino savivaldybės nuosavybėn</w:t>
      </w:r>
      <w:r w:rsidR="005866A9">
        <w:rPr>
          <w:szCs w:val="24"/>
          <w:lang w:val="lt-LT"/>
        </w:rPr>
        <w:t>:</w:t>
      </w:r>
    </w:p>
    <w:p w14:paraId="4053FCB9" w14:textId="2087F562" w:rsidR="00BB6558" w:rsidRPr="00846A96" w:rsidRDefault="001D0CF4" w:rsidP="007B22D3">
      <w:pPr>
        <w:pStyle w:val="Sraopastraipa"/>
        <w:numPr>
          <w:ilvl w:val="1"/>
          <w:numId w:val="7"/>
        </w:numPr>
        <w:tabs>
          <w:tab w:val="left" w:pos="1140"/>
        </w:tabs>
        <w:ind w:left="0" w:firstLine="900"/>
        <w:jc w:val="both"/>
        <w:rPr>
          <w:szCs w:val="24"/>
          <w:lang w:val="lt-LT"/>
        </w:rPr>
      </w:pPr>
      <w:r>
        <w:rPr>
          <w:szCs w:val="24"/>
          <w:lang w:val="lt-LT"/>
        </w:rPr>
        <w:t>(duomenys neskelbtini)</w:t>
      </w:r>
      <w:r w:rsidR="00FD0794" w:rsidRPr="00846A96">
        <w:rPr>
          <w:szCs w:val="24"/>
          <w:lang w:val="lt-LT"/>
        </w:rPr>
        <w:t>,</w:t>
      </w:r>
      <w:r w:rsidR="00BB6558">
        <w:rPr>
          <w:szCs w:val="24"/>
          <w:lang w:val="lt-LT"/>
        </w:rPr>
        <w:t xml:space="preserve"> </w:t>
      </w:r>
      <w:r w:rsidR="001C3F9B">
        <w:rPr>
          <w:szCs w:val="24"/>
          <w:lang w:val="lt-LT"/>
        </w:rPr>
        <w:t>gim.</w:t>
      </w:r>
      <w:r>
        <w:rPr>
          <w:szCs w:val="24"/>
          <w:lang w:val="lt-LT"/>
        </w:rPr>
        <w:t>(duomenys neskelbtini)</w:t>
      </w:r>
      <w:r w:rsidR="00FD0794" w:rsidRPr="00846A96">
        <w:rPr>
          <w:szCs w:val="24"/>
          <w:lang w:val="lt-LT"/>
        </w:rPr>
        <w:t>,</w:t>
      </w:r>
      <w:r w:rsidR="001C3F9B">
        <w:rPr>
          <w:szCs w:val="24"/>
          <w:lang w:val="lt-LT"/>
        </w:rPr>
        <w:t xml:space="preserve"> nuosavybės teise priklausantį 3 kambarių</w:t>
      </w:r>
      <w:r w:rsidR="009461D2">
        <w:rPr>
          <w:szCs w:val="24"/>
          <w:lang w:val="lt-LT"/>
        </w:rPr>
        <w:t>,</w:t>
      </w:r>
      <w:r w:rsidR="001C3F9B">
        <w:rPr>
          <w:szCs w:val="24"/>
          <w:lang w:val="lt-LT"/>
        </w:rPr>
        <w:t xml:space="preserve"> 63,05 kv. m bendro ploto butą, unikalus Nr. 3099-4000-6019:0008, esantį </w:t>
      </w:r>
      <w:r w:rsidR="00F06866">
        <w:rPr>
          <w:szCs w:val="24"/>
          <w:lang w:val="lt-LT"/>
        </w:rPr>
        <w:t xml:space="preserve">Visagine, </w:t>
      </w:r>
      <w:r w:rsidR="001C3F9B">
        <w:rPr>
          <w:szCs w:val="24"/>
          <w:lang w:val="lt-LT"/>
        </w:rPr>
        <w:t>Festivalio g. 6-16</w:t>
      </w:r>
      <w:r w:rsidR="00FD0794" w:rsidRPr="00846A96">
        <w:rPr>
          <w:szCs w:val="24"/>
          <w:lang w:val="lt-LT"/>
        </w:rPr>
        <w:t>,</w:t>
      </w:r>
      <w:r w:rsidR="001C3F9B" w:rsidRPr="00846A96">
        <w:rPr>
          <w:szCs w:val="24"/>
          <w:lang w:val="lt-LT"/>
        </w:rPr>
        <w:t xml:space="preserve"> už 4728,00 </w:t>
      </w:r>
      <w:r w:rsidR="009461D2">
        <w:rPr>
          <w:szCs w:val="24"/>
          <w:lang w:val="lt-LT"/>
        </w:rPr>
        <w:t xml:space="preserve">Eur </w:t>
      </w:r>
      <w:r w:rsidR="001C3F9B" w:rsidRPr="00846A96">
        <w:rPr>
          <w:szCs w:val="24"/>
          <w:lang w:val="lt-LT"/>
        </w:rPr>
        <w:t>(</w:t>
      </w:r>
      <w:r w:rsidR="000577FE" w:rsidRPr="00846A96">
        <w:rPr>
          <w:szCs w:val="24"/>
          <w:lang w:val="lt-LT"/>
        </w:rPr>
        <w:t>keturi</w:t>
      </w:r>
      <w:r w:rsidR="00FD0794" w:rsidRPr="00846A96">
        <w:rPr>
          <w:szCs w:val="24"/>
          <w:lang w:val="lt-LT"/>
        </w:rPr>
        <w:t>s</w:t>
      </w:r>
      <w:r w:rsidR="000577FE" w:rsidRPr="00846A96">
        <w:rPr>
          <w:szCs w:val="24"/>
          <w:lang w:val="lt-LT"/>
        </w:rPr>
        <w:t xml:space="preserve"> tūkstanči</w:t>
      </w:r>
      <w:r w:rsidR="00FD0794" w:rsidRPr="00846A96">
        <w:rPr>
          <w:szCs w:val="24"/>
          <w:lang w:val="lt-LT"/>
        </w:rPr>
        <w:t>us</w:t>
      </w:r>
      <w:r w:rsidR="000577FE" w:rsidRPr="00846A96">
        <w:rPr>
          <w:szCs w:val="24"/>
          <w:lang w:val="lt-LT"/>
        </w:rPr>
        <w:t xml:space="preserve"> septyni</w:t>
      </w:r>
      <w:r w:rsidR="00FD0794" w:rsidRPr="00846A96">
        <w:rPr>
          <w:szCs w:val="24"/>
          <w:lang w:val="lt-LT"/>
        </w:rPr>
        <w:t>s</w:t>
      </w:r>
      <w:r w:rsidR="000577FE" w:rsidRPr="00846A96">
        <w:rPr>
          <w:szCs w:val="24"/>
          <w:lang w:val="lt-LT"/>
        </w:rPr>
        <w:t xml:space="preserve"> šimt</w:t>
      </w:r>
      <w:r w:rsidR="00FD0794" w:rsidRPr="00846A96">
        <w:rPr>
          <w:szCs w:val="24"/>
          <w:lang w:val="lt-LT"/>
        </w:rPr>
        <w:t>us</w:t>
      </w:r>
      <w:r w:rsidR="000577FE" w:rsidRPr="00846A96">
        <w:rPr>
          <w:szCs w:val="24"/>
          <w:lang w:val="lt-LT"/>
        </w:rPr>
        <w:t xml:space="preserve"> dvidešimt ašt</w:t>
      </w:r>
      <w:r w:rsidR="001242DD" w:rsidRPr="00846A96">
        <w:rPr>
          <w:szCs w:val="24"/>
          <w:lang w:val="lt-LT"/>
        </w:rPr>
        <w:t>uoni</w:t>
      </w:r>
      <w:r w:rsidR="00FD0794" w:rsidRPr="00846A96">
        <w:rPr>
          <w:szCs w:val="24"/>
          <w:lang w:val="lt-LT"/>
        </w:rPr>
        <w:t>s</w:t>
      </w:r>
      <w:r w:rsidR="001242DD" w:rsidRPr="00846A96">
        <w:rPr>
          <w:szCs w:val="24"/>
          <w:lang w:val="lt-LT"/>
        </w:rPr>
        <w:t xml:space="preserve"> </w:t>
      </w:r>
      <w:r w:rsidR="000577FE" w:rsidRPr="00846A96">
        <w:rPr>
          <w:szCs w:val="24"/>
          <w:lang w:val="lt-LT"/>
        </w:rPr>
        <w:t>eur</w:t>
      </w:r>
      <w:r w:rsidR="00FD0794" w:rsidRPr="00846A96">
        <w:rPr>
          <w:szCs w:val="24"/>
          <w:lang w:val="lt-LT"/>
        </w:rPr>
        <w:t>us</w:t>
      </w:r>
      <w:r w:rsidR="000577FE" w:rsidRPr="00846A96">
        <w:rPr>
          <w:szCs w:val="24"/>
          <w:lang w:val="lt-LT"/>
        </w:rPr>
        <w:t xml:space="preserve"> 0</w:t>
      </w:r>
      <w:r w:rsidR="00DF59D7">
        <w:rPr>
          <w:szCs w:val="24"/>
          <w:lang w:val="lt-LT"/>
        </w:rPr>
        <w:t>0</w:t>
      </w:r>
      <w:r w:rsidR="000577FE" w:rsidRPr="00846A96">
        <w:rPr>
          <w:szCs w:val="24"/>
          <w:lang w:val="lt-LT"/>
        </w:rPr>
        <w:t xml:space="preserve"> ct</w:t>
      </w:r>
      <w:r w:rsidR="001C3F9B" w:rsidRPr="00846A96">
        <w:rPr>
          <w:szCs w:val="24"/>
          <w:lang w:val="lt-LT"/>
        </w:rPr>
        <w:t>).</w:t>
      </w:r>
    </w:p>
    <w:p w14:paraId="7EBD27AE" w14:textId="02E4EEE3" w:rsidR="001C3F9B" w:rsidRPr="00846A96" w:rsidRDefault="005273B6" w:rsidP="001242DD">
      <w:pPr>
        <w:pStyle w:val="Sraopastraipa"/>
        <w:numPr>
          <w:ilvl w:val="1"/>
          <w:numId w:val="7"/>
        </w:numPr>
        <w:tabs>
          <w:tab w:val="left" w:pos="900"/>
        </w:tabs>
        <w:ind w:left="0" w:firstLine="900"/>
        <w:jc w:val="both"/>
        <w:rPr>
          <w:szCs w:val="24"/>
          <w:lang w:val="lt-LT"/>
        </w:rPr>
      </w:pPr>
      <w:r>
        <w:rPr>
          <w:szCs w:val="24"/>
          <w:lang w:val="lt-LT"/>
        </w:rPr>
        <w:t>(duomenys neskelbtini)</w:t>
      </w:r>
      <w:r w:rsidR="00FD0794" w:rsidRPr="00846A96">
        <w:rPr>
          <w:szCs w:val="24"/>
          <w:lang w:val="lt-LT"/>
        </w:rPr>
        <w:t>,</w:t>
      </w:r>
      <w:r w:rsidR="001242DD" w:rsidRPr="00846A96">
        <w:rPr>
          <w:szCs w:val="24"/>
          <w:lang w:val="lt-LT"/>
        </w:rPr>
        <w:t xml:space="preserve"> gim.</w:t>
      </w:r>
      <w:r>
        <w:rPr>
          <w:szCs w:val="24"/>
          <w:lang w:val="lt-LT"/>
        </w:rPr>
        <w:t>(duomenys neskelbtini)</w:t>
      </w:r>
      <w:r w:rsidR="00FD0794" w:rsidRPr="00846A96">
        <w:rPr>
          <w:szCs w:val="24"/>
          <w:lang w:val="lt-LT"/>
        </w:rPr>
        <w:t>,</w:t>
      </w:r>
      <w:r w:rsidR="001242DD" w:rsidRPr="00846A96">
        <w:rPr>
          <w:szCs w:val="24"/>
          <w:lang w:val="lt-LT"/>
        </w:rPr>
        <w:t xml:space="preserve"> nuosavy</w:t>
      </w:r>
      <w:r w:rsidR="009461D2">
        <w:rPr>
          <w:szCs w:val="24"/>
          <w:lang w:val="lt-LT"/>
        </w:rPr>
        <w:t>b</w:t>
      </w:r>
      <w:r w:rsidR="001242DD" w:rsidRPr="00846A96">
        <w:rPr>
          <w:szCs w:val="24"/>
          <w:lang w:val="lt-LT"/>
        </w:rPr>
        <w:t>ės teise priklausantį 2 kambarių</w:t>
      </w:r>
      <w:r w:rsidR="009461D2">
        <w:rPr>
          <w:szCs w:val="24"/>
          <w:lang w:val="lt-LT"/>
        </w:rPr>
        <w:t xml:space="preserve">, </w:t>
      </w:r>
      <w:r w:rsidR="001242DD" w:rsidRPr="00846A96">
        <w:rPr>
          <w:szCs w:val="24"/>
          <w:lang w:val="lt-LT"/>
        </w:rPr>
        <w:t>31,00 kv. m bendro ploto</w:t>
      </w:r>
      <w:r w:rsidR="009461D2">
        <w:rPr>
          <w:szCs w:val="24"/>
          <w:lang w:val="lt-LT"/>
        </w:rPr>
        <w:t xml:space="preserve"> butą/patalpą</w:t>
      </w:r>
      <w:r w:rsidR="001242DD" w:rsidRPr="00846A96">
        <w:rPr>
          <w:szCs w:val="24"/>
          <w:lang w:val="lt-LT"/>
        </w:rPr>
        <w:t xml:space="preserve"> kartu su bendrojo naudojimo patalpomis</w:t>
      </w:r>
      <w:r w:rsidR="00FD0794" w:rsidRPr="00846A96">
        <w:rPr>
          <w:szCs w:val="24"/>
          <w:lang w:val="lt-LT"/>
        </w:rPr>
        <w:t>,</w:t>
      </w:r>
      <w:r w:rsidR="001242DD" w:rsidRPr="00846A96">
        <w:rPr>
          <w:szCs w:val="24"/>
          <w:lang w:val="lt-LT"/>
        </w:rPr>
        <w:t xml:space="preserve"> pažymėtomis</w:t>
      </w:r>
      <w:r w:rsidR="007C012A" w:rsidRPr="00846A96">
        <w:rPr>
          <w:szCs w:val="24"/>
          <w:lang w:val="lt-LT"/>
        </w:rPr>
        <w:t>:</w:t>
      </w:r>
      <w:r w:rsidR="001242DD" w:rsidRPr="00846A96">
        <w:rPr>
          <w:szCs w:val="24"/>
          <w:lang w:val="lt-LT"/>
        </w:rPr>
        <w:t xml:space="preserve"> a-134 (2/9 iš 20,80 kv. m), a-136 (2/9 iš 9,59 kv. m), a-13</w:t>
      </w:r>
      <w:r w:rsidR="00FF7480" w:rsidRPr="00846A96">
        <w:rPr>
          <w:szCs w:val="24"/>
          <w:lang w:val="lt-LT"/>
        </w:rPr>
        <w:t xml:space="preserve">8 (2/9 iš 1,31 kv. m), a-139 (2/9 iš 5,11 kv. m) ir a-140 (2/9 iš 6,54 kv. m) – </w:t>
      </w:r>
      <w:r w:rsidR="00FD0794" w:rsidRPr="00846A96">
        <w:rPr>
          <w:szCs w:val="24"/>
          <w:lang w:val="lt-LT"/>
        </w:rPr>
        <w:t xml:space="preserve">iš </w:t>
      </w:r>
      <w:r w:rsidR="00FF7480" w:rsidRPr="00846A96">
        <w:rPr>
          <w:szCs w:val="24"/>
          <w:lang w:val="lt-LT"/>
        </w:rPr>
        <w:t>viso 9,63 kv. m</w:t>
      </w:r>
      <w:r w:rsidR="00FD0794" w:rsidRPr="00846A96">
        <w:rPr>
          <w:szCs w:val="24"/>
          <w:lang w:val="lt-LT"/>
        </w:rPr>
        <w:t>,</w:t>
      </w:r>
      <w:r w:rsidR="005329BC" w:rsidRPr="00846A96">
        <w:rPr>
          <w:szCs w:val="24"/>
          <w:lang w:val="lt-LT"/>
        </w:rPr>
        <w:t xml:space="preserve"> unikalus Nr. 3099-4000-6019:0030, esantį </w:t>
      </w:r>
      <w:r w:rsidR="00F06866">
        <w:rPr>
          <w:szCs w:val="24"/>
          <w:lang w:val="lt-LT"/>
        </w:rPr>
        <w:t xml:space="preserve">Visagine, </w:t>
      </w:r>
      <w:r w:rsidR="005329BC" w:rsidRPr="00846A96">
        <w:rPr>
          <w:szCs w:val="24"/>
          <w:lang w:val="lt-LT"/>
        </w:rPr>
        <w:t>Festivalio g. 6-322</w:t>
      </w:r>
      <w:r w:rsidR="00FD0794" w:rsidRPr="00846A96">
        <w:rPr>
          <w:szCs w:val="24"/>
          <w:lang w:val="lt-LT"/>
        </w:rPr>
        <w:t>,</w:t>
      </w:r>
      <w:r w:rsidR="005329BC" w:rsidRPr="00846A96">
        <w:rPr>
          <w:szCs w:val="24"/>
          <w:lang w:val="lt-LT"/>
        </w:rPr>
        <w:t xml:space="preserve"> už 3630,00 </w:t>
      </w:r>
      <w:r w:rsidR="009461D2">
        <w:rPr>
          <w:szCs w:val="24"/>
          <w:lang w:val="lt-LT"/>
        </w:rPr>
        <w:t xml:space="preserve">Eur </w:t>
      </w:r>
      <w:r w:rsidR="005329BC" w:rsidRPr="00846A96">
        <w:rPr>
          <w:szCs w:val="24"/>
          <w:lang w:val="lt-LT"/>
        </w:rPr>
        <w:t>(</w:t>
      </w:r>
      <w:r w:rsidR="00BC69E4" w:rsidRPr="00846A96">
        <w:rPr>
          <w:szCs w:val="24"/>
          <w:lang w:val="lt-LT"/>
        </w:rPr>
        <w:t>tr</w:t>
      </w:r>
      <w:r w:rsidR="00FD0794" w:rsidRPr="00846A96">
        <w:rPr>
          <w:szCs w:val="24"/>
          <w:lang w:val="lt-LT"/>
        </w:rPr>
        <w:t>i</w:t>
      </w:r>
      <w:r w:rsidR="00BC69E4" w:rsidRPr="00846A96">
        <w:rPr>
          <w:szCs w:val="24"/>
          <w:lang w:val="lt-LT"/>
        </w:rPr>
        <w:t>s tūkstanči</w:t>
      </w:r>
      <w:r w:rsidR="00FD0794" w:rsidRPr="00846A96">
        <w:rPr>
          <w:szCs w:val="24"/>
          <w:lang w:val="lt-LT"/>
        </w:rPr>
        <w:t>us</w:t>
      </w:r>
      <w:r w:rsidR="00BC69E4" w:rsidRPr="00846A96">
        <w:rPr>
          <w:szCs w:val="24"/>
          <w:lang w:val="lt-LT"/>
        </w:rPr>
        <w:t xml:space="preserve"> šeši</w:t>
      </w:r>
      <w:r w:rsidR="00FD0794" w:rsidRPr="00846A96">
        <w:rPr>
          <w:szCs w:val="24"/>
          <w:lang w:val="lt-LT"/>
        </w:rPr>
        <w:t>s</w:t>
      </w:r>
      <w:r w:rsidR="00BC69E4" w:rsidRPr="00846A96">
        <w:rPr>
          <w:szCs w:val="24"/>
          <w:lang w:val="lt-LT"/>
        </w:rPr>
        <w:t xml:space="preserve"> šimt</w:t>
      </w:r>
      <w:r w:rsidR="00FD0794" w:rsidRPr="00846A96">
        <w:rPr>
          <w:szCs w:val="24"/>
          <w:lang w:val="lt-LT"/>
        </w:rPr>
        <w:t>us</w:t>
      </w:r>
      <w:r w:rsidR="00BC69E4" w:rsidRPr="00846A96">
        <w:rPr>
          <w:szCs w:val="24"/>
          <w:lang w:val="lt-LT"/>
        </w:rPr>
        <w:t xml:space="preserve"> trisdešimt eurų 0</w:t>
      </w:r>
      <w:r w:rsidR="00DB6F7B">
        <w:rPr>
          <w:szCs w:val="24"/>
          <w:lang w:val="lt-LT"/>
        </w:rPr>
        <w:t>0</w:t>
      </w:r>
      <w:r w:rsidR="00BC69E4" w:rsidRPr="00846A96">
        <w:rPr>
          <w:szCs w:val="24"/>
          <w:lang w:val="lt-LT"/>
        </w:rPr>
        <w:t xml:space="preserve"> ct).</w:t>
      </w:r>
    </w:p>
    <w:p w14:paraId="3864AF77" w14:textId="49EC276B" w:rsidR="00BC69E4" w:rsidRDefault="002C7BB5" w:rsidP="001242DD">
      <w:pPr>
        <w:pStyle w:val="Sraopastraipa"/>
        <w:numPr>
          <w:ilvl w:val="1"/>
          <w:numId w:val="7"/>
        </w:numPr>
        <w:tabs>
          <w:tab w:val="left" w:pos="900"/>
        </w:tabs>
        <w:ind w:left="0" w:firstLine="900"/>
        <w:jc w:val="both"/>
        <w:rPr>
          <w:szCs w:val="24"/>
          <w:lang w:val="lt-LT"/>
        </w:rPr>
      </w:pPr>
      <w:r>
        <w:rPr>
          <w:szCs w:val="24"/>
          <w:lang w:val="lt-LT"/>
        </w:rPr>
        <w:t>(duomenys neskelbtini)</w:t>
      </w:r>
      <w:r w:rsidR="00FD0794">
        <w:rPr>
          <w:szCs w:val="24"/>
          <w:lang w:val="lt-LT"/>
        </w:rPr>
        <w:t>,</w:t>
      </w:r>
      <w:r w:rsidR="00CC2ADE">
        <w:rPr>
          <w:szCs w:val="24"/>
          <w:lang w:val="lt-LT"/>
        </w:rPr>
        <w:t xml:space="preserve"> gim.</w:t>
      </w:r>
      <w:r>
        <w:rPr>
          <w:szCs w:val="24"/>
          <w:lang w:val="lt-LT"/>
        </w:rPr>
        <w:t>(duomenys neskelbtini)</w:t>
      </w:r>
      <w:r w:rsidR="00FD0794">
        <w:rPr>
          <w:szCs w:val="24"/>
          <w:lang w:val="lt-LT"/>
        </w:rPr>
        <w:t>,</w:t>
      </w:r>
      <w:r w:rsidR="00CC2ADE">
        <w:rPr>
          <w:szCs w:val="24"/>
          <w:lang w:val="lt-LT"/>
        </w:rPr>
        <w:t xml:space="preserve"> nuosavybės teise priklausančias 41,64 </w:t>
      </w:r>
      <w:r w:rsidR="00FD0794" w:rsidRPr="00FD0794">
        <w:rPr>
          <w:szCs w:val="24"/>
          <w:lang w:val="lt-LT"/>
        </w:rPr>
        <w:t>kv. m</w:t>
      </w:r>
      <w:r w:rsidR="00FD0794">
        <w:rPr>
          <w:szCs w:val="24"/>
          <w:lang w:val="lt-LT"/>
        </w:rPr>
        <w:t xml:space="preserve"> </w:t>
      </w:r>
      <w:r w:rsidR="00CC2ADE">
        <w:rPr>
          <w:szCs w:val="24"/>
          <w:lang w:val="lt-LT"/>
        </w:rPr>
        <w:t>bendro ploto negyvenamąsias patalpas, unikalus Nr. 3099-4000-4013:0010, esančias Visagine, Festivalio g. 8-14</w:t>
      </w:r>
      <w:r w:rsidR="00FD0794">
        <w:rPr>
          <w:szCs w:val="24"/>
          <w:lang w:val="lt-LT"/>
        </w:rPr>
        <w:t>,</w:t>
      </w:r>
      <w:r w:rsidR="00CC2ADE">
        <w:rPr>
          <w:szCs w:val="24"/>
          <w:lang w:val="lt-LT"/>
        </w:rPr>
        <w:t xml:space="preserve"> už 3110,00 </w:t>
      </w:r>
      <w:r w:rsidR="009461D2">
        <w:rPr>
          <w:szCs w:val="24"/>
          <w:lang w:val="lt-LT"/>
        </w:rPr>
        <w:t xml:space="preserve">Eur </w:t>
      </w:r>
      <w:r w:rsidR="00CC2ADE">
        <w:rPr>
          <w:szCs w:val="24"/>
          <w:lang w:val="lt-LT"/>
        </w:rPr>
        <w:t>(</w:t>
      </w:r>
      <w:r w:rsidR="001115AD">
        <w:rPr>
          <w:szCs w:val="24"/>
          <w:lang w:val="lt-LT"/>
        </w:rPr>
        <w:t>tr</w:t>
      </w:r>
      <w:r w:rsidR="00FD0794">
        <w:rPr>
          <w:szCs w:val="24"/>
          <w:lang w:val="lt-LT"/>
        </w:rPr>
        <w:t>i</w:t>
      </w:r>
      <w:r w:rsidR="001115AD">
        <w:rPr>
          <w:szCs w:val="24"/>
          <w:lang w:val="lt-LT"/>
        </w:rPr>
        <w:t>s tūkstanči</w:t>
      </w:r>
      <w:r w:rsidR="00FD0794">
        <w:rPr>
          <w:szCs w:val="24"/>
          <w:lang w:val="lt-LT"/>
        </w:rPr>
        <w:t>us</w:t>
      </w:r>
      <w:r w:rsidR="001115AD">
        <w:rPr>
          <w:szCs w:val="24"/>
          <w:lang w:val="lt-LT"/>
        </w:rPr>
        <w:t xml:space="preserve"> </w:t>
      </w:r>
      <w:r w:rsidR="009461D2">
        <w:rPr>
          <w:szCs w:val="24"/>
          <w:lang w:val="lt-LT"/>
        </w:rPr>
        <w:t xml:space="preserve">vieną </w:t>
      </w:r>
      <w:r w:rsidR="001115AD">
        <w:rPr>
          <w:szCs w:val="24"/>
          <w:lang w:val="lt-LT"/>
        </w:rPr>
        <w:t>šimt</w:t>
      </w:r>
      <w:r w:rsidR="00FD0794">
        <w:rPr>
          <w:szCs w:val="24"/>
          <w:lang w:val="lt-LT"/>
        </w:rPr>
        <w:t>ą</w:t>
      </w:r>
      <w:r w:rsidR="001115AD">
        <w:rPr>
          <w:szCs w:val="24"/>
          <w:lang w:val="lt-LT"/>
        </w:rPr>
        <w:t xml:space="preserve"> dešimt eurų 0</w:t>
      </w:r>
      <w:r w:rsidR="00DF59D7">
        <w:rPr>
          <w:szCs w:val="24"/>
          <w:lang w:val="lt-LT"/>
        </w:rPr>
        <w:t>0</w:t>
      </w:r>
      <w:r w:rsidR="001115AD">
        <w:rPr>
          <w:szCs w:val="24"/>
          <w:lang w:val="lt-LT"/>
        </w:rPr>
        <w:t xml:space="preserve"> ct</w:t>
      </w:r>
      <w:r w:rsidR="00CC2ADE">
        <w:rPr>
          <w:szCs w:val="24"/>
          <w:lang w:val="lt-LT"/>
        </w:rPr>
        <w:t>).</w:t>
      </w:r>
    </w:p>
    <w:p w14:paraId="3D9FA04E" w14:textId="12E531CC" w:rsidR="001115AD" w:rsidRDefault="00056AED" w:rsidP="001242DD">
      <w:pPr>
        <w:pStyle w:val="Sraopastraipa"/>
        <w:numPr>
          <w:ilvl w:val="1"/>
          <w:numId w:val="7"/>
        </w:numPr>
        <w:tabs>
          <w:tab w:val="left" w:pos="900"/>
        </w:tabs>
        <w:ind w:left="0" w:firstLine="900"/>
        <w:jc w:val="both"/>
        <w:rPr>
          <w:szCs w:val="24"/>
          <w:lang w:val="lt-LT"/>
        </w:rPr>
      </w:pPr>
      <w:r>
        <w:rPr>
          <w:szCs w:val="24"/>
          <w:lang w:val="lt-LT"/>
        </w:rPr>
        <w:t>(duomenys neskelbtini)</w:t>
      </w:r>
      <w:r w:rsidR="00FD0794">
        <w:rPr>
          <w:szCs w:val="24"/>
          <w:lang w:val="lt-LT"/>
        </w:rPr>
        <w:t>,</w:t>
      </w:r>
      <w:r w:rsidR="007C012A">
        <w:rPr>
          <w:szCs w:val="24"/>
          <w:lang w:val="lt-LT"/>
        </w:rPr>
        <w:t xml:space="preserve"> gim.</w:t>
      </w:r>
      <w:r>
        <w:rPr>
          <w:szCs w:val="24"/>
          <w:lang w:val="lt-LT"/>
        </w:rPr>
        <w:t>(duomenys neskelbtini)</w:t>
      </w:r>
      <w:r w:rsidR="00FD0794">
        <w:rPr>
          <w:szCs w:val="24"/>
          <w:lang w:val="lt-LT"/>
        </w:rPr>
        <w:t>,</w:t>
      </w:r>
      <w:r w:rsidR="007C012A">
        <w:rPr>
          <w:szCs w:val="24"/>
          <w:lang w:val="lt-LT"/>
        </w:rPr>
        <w:t xml:space="preserve"> nuosavybės teise priklausantį 2 kambarių</w:t>
      </w:r>
      <w:r w:rsidR="009461D2">
        <w:rPr>
          <w:szCs w:val="24"/>
          <w:lang w:val="lt-LT"/>
        </w:rPr>
        <w:t>,</w:t>
      </w:r>
      <w:r w:rsidR="007C012A">
        <w:rPr>
          <w:szCs w:val="24"/>
          <w:lang w:val="lt-LT"/>
        </w:rPr>
        <w:t xml:space="preserve"> 21,50 kv.</w:t>
      </w:r>
      <w:r w:rsidR="009461D2">
        <w:rPr>
          <w:szCs w:val="24"/>
          <w:lang w:val="lt-LT"/>
        </w:rPr>
        <w:t xml:space="preserve"> </w:t>
      </w:r>
      <w:r w:rsidR="007C012A">
        <w:rPr>
          <w:szCs w:val="24"/>
          <w:lang w:val="lt-LT"/>
        </w:rPr>
        <w:t xml:space="preserve">m bendro ploto </w:t>
      </w:r>
      <w:r w:rsidR="009461D2" w:rsidRPr="009461D2">
        <w:rPr>
          <w:szCs w:val="24"/>
          <w:lang w:val="lt-LT"/>
        </w:rPr>
        <w:t xml:space="preserve">butą / patalpą </w:t>
      </w:r>
      <w:r w:rsidR="007C012A">
        <w:rPr>
          <w:szCs w:val="24"/>
          <w:lang w:val="lt-LT"/>
        </w:rPr>
        <w:t>kartu su bendrojo naudojimo patalpomis</w:t>
      </w:r>
      <w:r w:rsidR="00FD0794">
        <w:rPr>
          <w:szCs w:val="24"/>
          <w:lang w:val="lt-LT"/>
        </w:rPr>
        <w:t>,</w:t>
      </w:r>
      <w:r w:rsidR="007C012A">
        <w:rPr>
          <w:szCs w:val="24"/>
          <w:lang w:val="lt-LT"/>
        </w:rPr>
        <w:t xml:space="preserve"> pažymėtomis: a-19 (1/3 iš 3,95 kv.</w:t>
      </w:r>
      <w:r w:rsidR="00FD0794">
        <w:rPr>
          <w:szCs w:val="24"/>
          <w:lang w:val="lt-LT"/>
        </w:rPr>
        <w:t xml:space="preserve"> </w:t>
      </w:r>
      <w:r w:rsidR="007C012A">
        <w:rPr>
          <w:szCs w:val="24"/>
          <w:lang w:val="lt-LT"/>
        </w:rPr>
        <w:t>m), a-20 (1/3 iš 16,70 kv.</w:t>
      </w:r>
      <w:r w:rsidR="00FD0794">
        <w:rPr>
          <w:szCs w:val="24"/>
          <w:lang w:val="lt-LT"/>
        </w:rPr>
        <w:t xml:space="preserve"> </w:t>
      </w:r>
      <w:r w:rsidR="007C012A">
        <w:rPr>
          <w:szCs w:val="24"/>
          <w:lang w:val="lt-LT"/>
        </w:rPr>
        <w:t>m), a-21 (1/3 iš 3,82 kv. m), a-22 (1/3</w:t>
      </w:r>
      <w:r w:rsidR="00FD0794">
        <w:rPr>
          <w:szCs w:val="24"/>
          <w:lang w:val="lt-LT"/>
        </w:rPr>
        <w:t xml:space="preserve"> </w:t>
      </w:r>
      <w:r w:rsidR="007C012A">
        <w:rPr>
          <w:szCs w:val="24"/>
          <w:lang w:val="lt-LT"/>
        </w:rPr>
        <w:t>iš 4,10 kv.</w:t>
      </w:r>
      <w:r w:rsidR="00FD0794">
        <w:rPr>
          <w:szCs w:val="24"/>
          <w:lang w:val="lt-LT"/>
        </w:rPr>
        <w:t xml:space="preserve"> </w:t>
      </w:r>
      <w:r w:rsidR="007C012A">
        <w:rPr>
          <w:szCs w:val="24"/>
          <w:lang w:val="lt-LT"/>
        </w:rPr>
        <w:t>m), a-23 (</w:t>
      </w:r>
      <w:r w:rsidR="008F7229">
        <w:rPr>
          <w:szCs w:val="24"/>
          <w:lang w:val="lt-LT"/>
        </w:rPr>
        <w:t>1/3 iš 9,60 kv.</w:t>
      </w:r>
      <w:r w:rsidR="00FD0794">
        <w:rPr>
          <w:szCs w:val="24"/>
          <w:lang w:val="lt-LT"/>
        </w:rPr>
        <w:t xml:space="preserve"> </w:t>
      </w:r>
      <w:r w:rsidR="008F7229">
        <w:rPr>
          <w:szCs w:val="24"/>
          <w:lang w:val="lt-LT"/>
        </w:rPr>
        <w:t>m), a-24 (1/3 iš 3,93 kv.</w:t>
      </w:r>
      <w:r w:rsidR="00FD0794">
        <w:rPr>
          <w:szCs w:val="24"/>
          <w:lang w:val="lt-LT"/>
        </w:rPr>
        <w:t xml:space="preserve"> </w:t>
      </w:r>
      <w:r w:rsidR="008F7229">
        <w:rPr>
          <w:szCs w:val="24"/>
          <w:lang w:val="lt-LT"/>
        </w:rPr>
        <w:t>m), a-25 (1/3 iš 1.31 kv. m), a-26 (1/3 iš 6,61), a-27 (1/3 iš 6,64 kv</w:t>
      </w:r>
      <w:r w:rsidR="00FD0794">
        <w:rPr>
          <w:szCs w:val="24"/>
          <w:lang w:val="lt-LT"/>
        </w:rPr>
        <w:t xml:space="preserve">. </w:t>
      </w:r>
      <w:r w:rsidR="008F7229">
        <w:rPr>
          <w:szCs w:val="24"/>
          <w:lang w:val="lt-LT"/>
        </w:rPr>
        <w:t xml:space="preserve">m) – </w:t>
      </w:r>
      <w:r w:rsidR="00FD0794">
        <w:rPr>
          <w:szCs w:val="24"/>
          <w:lang w:val="lt-LT"/>
        </w:rPr>
        <w:t xml:space="preserve">iš </w:t>
      </w:r>
      <w:r w:rsidR="008F7229">
        <w:rPr>
          <w:szCs w:val="24"/>
          <w:lang w:val="lt-LT"/>
        </w:rPr>
        <w:t>viso 18,82 kv.</w:t>
      </w:r>
      <w:r w:rsidR="00FD0794">
        <w:rPr>
          <w:szCs w:val="24"/>
          <w:lang w:val="lt-LT"/>
        </w:rPr>
        <w:t xml:space="preserve"> </w:t>
      </w:r>
      <w:r w:rsidR="008F7229">
        <w:rPr>
          <w:szCs w:val="24"/>
          <w:lang w:val="lt-LT"/>
        </w:rPr>
        <w:t>m</w:t>
      </w:r>
      <w:r w:rsidR="00FD0794">
        <w:rPr>
          <w:szCs w:val="24"/>
          <w:lang w:val="lt-LT"/>
        </w:rPr>
        <w:t>,</w:t>
      </w:r>
      <w:r w:rsidR="007C012A">
        <w:rPr>
          <w:szCs w:val="24"/>
          <w:lang w:val="lt-LT"/>
        </w:rPr>
        <w:t xml:space="preserve"> </w:t>
      </w:r>
      <w:r w:rsidR="008F7229">
        <w:rPr>
          <w:szCs w:val="24"/>
          <w:lang w:val="lt-LT"/>
        </w:rPr>
        <w:t xml:space="preserve">unikalus </w:t>
      </w:r>
      <w:r w:rsidR="00FD0794">
        <w:rPr>
          <w:szCs w:val="24"/>
          <w:lang w:val="lt-LT"/>
        </w:rPr>
        <w:t xml:space="preserve">Nr. </w:t>
      </w:r>
      <w:r w:rsidR="008F7229">
        <w:rPr>
          <w:szCs w:val="24"/>
          <w:lang w:val="lt-LT"/>
        </w:rPr>
        <w:t>3099-4000-4013:0009, esančią Visagine, Festivalio g. 8-12</w:t>
      </w:r>
      <w:r w:rsidR="00FD0794">
        <w:rPr>
          <w:szCs w:val="24"/>
          <w:lang w:val="lt-LT"/>
        </w:rPr>
        <w:t>,</w:t>
      </w:r>
      <w:r w:rsidR="008F7229">
        <w:rPr>
          <w:szCs w:val="24"/>
          <w:lang w:val="lt-LT"/>
        </w:rPr>
        <w:t xml:space="preserve"> už 2673 </w:t>
      </w:r>
      <w:r w:rsidR="009461D2">
        <w:rPr>
          <w:szCs w:val="24"/>
          <w:lang w:val="lt-LT"/>
        </w:rPr>
        <w:t xml:space="preserve">Eur </w:t>
      </w:r>
      <w:r w:rsidR="008F7229">
        <w:rPr>
          <w:szCs w:val="24"/>
          <w:lang w:val="lt-LT"/>
        </w:rPr>
        <w:t>(du tūkstanči</w:t>
      </w:r>
      <w:r w:rsidR="00FD0794">
        <w:rPr>
          <w:szCs w:val="24"/>
          <w:lang w:val="lt-LT"/>
        </w:rPr>
        <w:t>us</w:t>
      </w:r>
      <w:r w:rsidR="008F7229">
        <w:rPr>
          <w:szCs w:val="24"/>
          <w:lang w:val="lt-LT"/>
        </w:rPr>
        <w:t xml:space="preserve"> šeši</w:t>
      </w:r>
      <w:r w:rsidR="00FD0794">
        <w:rPr>
          <w:szCs w:val="24"/>
          <w:lang w:val="lt-LT"/>
        </w:rPr>
        <w:t>s</w:t>
      </w:r>
      <w:r w:rsidR="008F7229">
        <w:rPr>
          <w:szCs w:val="24"/>
          <w:lang w:val="lt-LT"/>
        </w:rPr>
        <w:t xml:space="preserve"> šimt</w:t>
      </w:r>
      <w:r w:rsidR="00FD0794">
        <w:rPr>
          <w:szCs w:val="24"/>
          <w:lang w:val="lt-LT"/>
        </w:rPr>
        <w:t>us</w:t>
      </w:r>
      <w:r w:rsidR="008F7229">
        <w:rPr>
          <w:szCs w:val="24"/>
          <w:lang w:val="lt-LT"/>
        </w:rPr>
        <w:t xml:space="preserve"> septyniasdešimt tr</w:t>
      </w:r>
      <w:r w:rsidR="00FD0794">
        <w:rPr>
          <w:szCs w:val="24"/>
          <w:lang w:val="lt-LT"/>
        </w:rPr>
        <w:t>i</w:t>
      </w:r>
      <w:r w:rsidR="008F7229">
        <w:rPr>
          <w:szCs w:val="24"/>
          <w:lang w:val="lt-LT"/>
        </w:rPr>
        <w:t>s eur</w:t>
      </w:r>
      <w:r w:rsidR="00FD0794">
        <w:rPr>
          <w:szCs w:val="24"/>
          <w:lang w:val="lt-LT"/>
        </w:rPr>
        <w:t>us</w:t>
      </w:r>
      <w:r w:rsidR="008F7229">
        <w:rPr>
          <w:szCs w:val="24"/>
          <w:lang w:val="lt-LT"/>
        </w:rPr>
        <w:t xml:space="preserve"> 0</w:t>
      </w:r>
      <w:r w:rsidR="00DF59D7">
        <w:rPr>
          <w:szCs w:val="24"/>
          <w:lang w:val="lt-LT"/>
        </w:rPr>
        <w:t>0</w:t>
      </w:r>
      <w:r w:rsidR="008F7229">
        <w:rPr>
          <w:szCs w:val="24"/>
          <w:lang w:val="lt-LT"/>
        </w:rPr>
        <w:t xml:space="preserve"> ct).</w:t>
      </w:r>
    </w:p>
    <w:p w14:paraId="3C1C1A1D" w14:textId="7E3C2764" w:rsidR="008F7229" w:rsidRDefault="00056AED" w:rsidP="001242DD">
      <w:pPr>
        <w:pStyle w:val="Sraopastraipa"/>
        <w:numPr>
          <w:ilvl w:val="1"/>
          <w:numId w:val="7"/>
        </w:numPr>
        <w:tabs>
          <w:tab w:val="left" w:pos="900"/>
        </w:tabs>
        <w:ind w:left="0" w:firstLine="900"/>
        <w:jc w:val="both"/>
        <w:rPr>
          <w:szCs w:val="24"/>
          <w:lang w:val="lt-LT"/>
        </w:rPr>
      </w:pPr>
      <w:r>
        <w:rPr>
          <w:szCs w:val="24"/>
          <w:lang w:val="lt-LT"/>
        </w:rPr>
        <w:t>(duomenys neskelbtini)</w:t>
      </w:r>
      <w:r w:rsidR="00FD0794">
        <w:rPr>
          <w:szCs w:val="24"/>
          <w:lang w:val="lt-LT"/>
        </w:rPr>
        <w:t>,</w:t>
      </w:r>
      <w:r w:rsidR="00067EFC">
        <w:rPr>
          <w:szCs w:val="24"/>
          <w:lang w:val="lt-LT"/>
        </w:rPr>
        <w:t xml:space="preserve"> gim.</w:t>
      </w:r>
      <w:r>
        <w:rPr>
          <w:szCs w:val="24"/>
          <w:lang w:val="lt-LT"/>
        </w:rPr>
        <w:t>(duomenys neskelbtini)</w:t>
      </w:r>
      <w:r w:rsidR="00FD0794">
        <w:rPr>
          <w:szCs w:val="24"/>
          <w:lang w:val="lt-LT"/>
        </w:rPr>
        <w:t>,</w:t>
      </w:r>
      <w:r w:rsidR="001E50D1">
        <w:rPr>
          <w:szCs w:val="24"/>
          <w:lang w:val="lt-LT"/>
        </w:rPr>
        <w:t xml:space="preserve"> nuosavybės teise priklausantį 3 kambarių</w:t>
      </w:r>
      <w:r w:rsidR="009461D2">
        <w:rPr>
          <w:szCs w:val="24"/>
          <w:lang w:val="lt-LT"/>
        </w:rPr>
        <w:t>,</w:t>
      </w:r>
      <w:r w:rsidR="001E50D1">
        <w:rPr>
          <w:szCs w:val="24"/>
          <w:lang w:val="lt-LT"/>
        </w:rPr>
        <w:t xml:space="preserve"> </w:t>
      </w:r>
      <w:r w:rsidR="00D7227F">
        <w:rPr>
          <w:szCs w:val="24"/>
          <w:lang w:val="lt-LT"/>
        </w:rPr>
        <w:t xml:space="preserve">38,54 kv. m bendro ploto </w:t>
      </w:r>
      <w:r w:rsidR="009461D2" w:rsidRPr="009461D2">
        <w:rPr>
          <w:szCs w:val="24"/>
          <w:lang w:val="lt-LT"/>
        </w:rPr>
        <w:t xml:space="preserve">butą / patalpą </w:t>
      </w:r>
      <w:r w:rsidR="00D7227F">
        <w:rPr>
          <w:szCs w:val="24"/>
          <w:lang w:val="lt-LT"/>
        </w:rPr>
        <w:t>kartu su bendrojo naudojimo patalpomis</w:t>
      </w:r>
      <w:r w:rsidR="00FD0794">
        <w:rPr>
          <w:szCs w:val="24"/>
          <w:lang w:val="lt-LT"/>
        </w:rPr>
        <w:t>,</w:t>
      </w:r>
      <w:r w:rsidR="00D7227F">
        <w:rPr>
          <w:szCs w:val="24"/>
          <w:lang w:val="lt-LT"/>
        </w:rPr>
        <w:t xml:space="preserve"> </w:t>
      </w:r>
      <w:r w:rsidR="00D7227F">
        <w:rPr>
          <w:szCs w:val="24"/>
          <w:lang w:val="lt-LT"/>
        </w:rPr>
        <w:lastRenderedPageBreak/>
        <w:t xml:space="preserve">pažymėtomis: </w:t>
      </w:r>
      <w:r w:rsidR="00E07E9E">
        <w:rPr>
          <w:szCs w:val="24"/>
          <w:lang w:val="lt-LT"/>
        </w:rPr>
        <w:t>1/4</w:t>
      </w:r>
      <w:r w:rsidR="00D7227F">
        <w:rPr>
          <w:szCs w:val="24"/>
          <w:lang w:val="lt-LT"/>
        </w:rPr>
        <w:t xml:space="preserve"> (a-141, a-142; a-143, a-144, a-145, a-146, a-147, a-148)</w:t>
      </w:r>
      <w:r w:rsidR="00D7227F" w:rsidRPr="00D7227F">
        <w:rPr>
          <w:szCs w:val="24"/>
          <w:lang w:val="lt-LT"/>
        </w:rPr>
        <w:t xml:space="preserve"> </w:t>
      </w:r>
      <w:r w:rsidR="00D7227F">
        <w:rPr>
          <w:szCs w:val="24"/>
          <w:lang w:val="lt-LT"/>
        </w:rPr>
        <w:t xml:space="preserve">– </w:t>
      </w:r>
      <w:r w:rsidR="00FD0794">
        <w:rPr>
          <w:szCs w:val="24"/>
          <w:lang w:val="lt-LT"/>
        </w:rPr>
        <w:t xml:space="preserve">iš </w:t>
      </w:r>
      <w:r w:rsidR="00D7227F">
        <w:rPr>
          <w:szCs w:val="24"/>
          <w:lang w:val="lt-LT"/>
        </w:rPr>
        <w:t>viso 12,40 kv.</w:t>
      </w:r>
      <w:r w:rsidR="00FD0794">
        <w:rPr>
          <w:szCs w:val="24"/>
          <w:lang w:val="lt-LT"/>
        </w:rPr>
        <w:t xml:space="preserve"> </w:t>
      </w:r>
      <w:r w:rsidR="00D7227F">
        <w:rPr>
          <w:szCs w:val="24"/>
          <w:lang w:val="lt-LT"/>
        </w:rPr>
        <w:t>m</w:t>
      </w:r>
      <w:r w:rsidR="00FD0794">
        <w:rPr>
          <w:szCs w:val="24"/>
          <w:lang w:val="lt-LT"/>
        </w:rPr>
        <w:t>,</w:t>
      </w:r>
      <w:r w:rsidR="00D7227F">
        <w:rPr>
          <w:szCs w:val="24"/>
          <w:lang w:val="lt-LT"/>
        </w:rPr>
        <w:t xml:space="preserve"> unikalus Nr. 3099-4000-6019:0029, esančią Visagine, Festivalio g. 6-426</w:t>
      </w:r>
      <w:r w:rsidR="00FD0794">
        <w:rPr>
          <w:szCs w:val="24"/>
          <w:lang w:val="lt-LT"/>
        </w:rPr>
        <w:t>,</w:t>
      </w:r>
      <w:r w:rsidR="00D7227F">
        <w:rPr>
          <w:szCs w:val="24"/>
          <w:lang w:val="lt-LT"/>
        </w:rPr>
        <w:t xml:space="preserve"> už 4202,00 </w:t>
      </w:r>
      <w:r w:rsidR="009461D2">
        <w:rPr>
          <w:szCs w:val="24"/>
          <w:lang w:val="lt-LT"/>
        </w:rPr>
        <w:t xml:space="preserve">Eur </w:t>
      </w:r>
      <w:r w:rsidR="00D7227F">
        <w:rPr>
          <w:szCs w:val="24"/>
          <w:lang w:val="lt-LT"/>
        </w:rPr>
        <w:t>(keturi</w:t>
      </w:r>
      <w:r w:rsidR="00FD0794">
        <w:rPr>
          <w:szCs w:val="24"/>
          <w:lang w:val="lt-LT"/>
        </w:rPr>
        <w:t>s</w:t>
      </w:r>
      <w:r w:rsidR="00D7227F">
        <w:rPr>
          <w:szCs w:val="24"/>
          <w:lang w:val="lt-LT"/>
        </w:rPr>
        <w:t xml:space="preserve"> tūkstanči</w:t>
      </w:r>
      <w:r w:rsidR="00FD0794">
        <w:rPr>
          <w:szCs w:val="24"/>
          <w:lang w:val="lt-LT"/>
        </w:rPr>
        <w:t>us</w:t>
      </w:r>
      <w:r w:rsidR="00D7227F">
        <w:rPr>
          <w:szCs w:val="24"/>
          <w:lang w:val="lt-LT"/>
        </w:rPr>
        <w:t xml:space="preserve"> du šimt</w:t>
      </w:r>
      <w:r w:rsidR="00FD0794">
        <w:rPr>
          <w:szCs w:val="24"/>
          <w:lang w:val="lt-LT"/>
        </w:rPr>
        <w:t>us</w:t>
      </w:r>
      <w:r w:rsidR="00D7227F">
        <w:rPr>
          <w:szCs w:val="24"/>
          <w:lang w:val="lt-LT"/>
        </w:rPr>
        <w:t xml:space="preserve"> du eur</w:t>
      </w:r>
      <w:r w:rsidR="00FD0794">
        <w:rPr>
          <w:szCs w:val="24"/>
          <w:lang w:val="lt-LT"/>
        </w:rPr>
        <w:t>us</w:t>
      </w:r>
      <w:r w:rsidR="00D7227F">
        <w:rPr>
          <w:szCs w:val="24"/>
          <w:lang w:val="lt-LT"/>
        </w:rPr>
        <w:t xml:space="preserve"> 0</w:t>
      </w:r>
      <w:r w:rsidR="00DF59D7">
        <w:rPr>
          <w:szCs w:val="24"/>
          <w:lang w:val="lt-LT"/>
        </w:rPr>
        <w:t>0</w:t>
      </w:r>
      <w:r w:rsidR="00D7227F">
        <w:rPr>
          <w:szCs w:val="24"/>
          <w:lang w:val="lt-LT"/>
        </w:rPr>
        <w:t xml:space="preserve"> ct)</w:t>
      </w:r>
      <w:r w:rsidR="009461D2">
        <w:rPr>
          <w:szCs w:val="24"/>
          <w:lang w:val="lt-LT"/>
        </w:rPr>
        <w:t>.</w:t>
      </w:r>
    </w:p>
    <w:p w14:paraId="555C8A0C" w14:textId="08468655" w:rsidR="00D7227F" w:rsidRPr="00CB53C0" w:rsidRDefault="008E70E5" w:rsidP="001242DD">
      <w:pPr>
        <w:pStyle w:val="Sraopastraipa"/>
        <w:numPr>
          <w:ilvl w:val="1"/>
          <w:numId w:val="7"/>
        </w:numPr>
        <w:tabs>
          <w:tab w:val="left" w:pos="900"/>
        </w:tabs>
        <w:ind w:left="0" w:firstLine="900"/>
        <w:jc w:val="both"/>
        <w:rPr>
          <w:szCs w:val="24"/>
          <w:lang w:val="lt-LT"/>
        </w:rPr>
      </w:pPr>
      <w:r>
        <w:rPr>
          <w:szCs w:val="24"/>
          <w:lang w:val="lt-LT"/>
        </w:rPr>
        <w:t>(duomenys neskelbtini)</w:t>
      </w:r>
      <w:r w:rsidR="00FD0794">
        <w:rPr>
          <w:szCs w:val="24"/>
          <w:lang w:val="lt-LT"/>
        </w:rPr>
        <w:t>,</w:t>
      </w:r>
      <w:r w:rsidR="00CC0B02">
        <w:rPr>
          <w:szCs w:val="24"/>
          <w:lang w:val="lt-LT"/>
        </w:rPr>
        <w:t xml:space="preserve"> gim.</w:t>
      </w:r>
      <w:r>
        <w:rPr>
          <w:szCs w:val="24"/>
          <w:lang w:val="lt-LT"/>
        </w:rPr>
        <w:t>(duomenys neskelbtini)</w:t>
      </w:r>
      <w:r w:rsidR="00FD0794">
        <w:rPr>
          <w:szCs w:val="24"/>
          <w:lang w:val="lt-LT"/>
        </w:rPr>
        <w:t>,</w:t>
      </w:r>
      <w:r w:rsidR="00E07E9E">
        <w:rPr>
          <w:szCs w:val="24"/>
          <w:lang w:val="lt-LT"/>
        </w:rPr>
        <w:t xml:space="preserve"> nuosavybės teise priklausantį 2 kambarių</w:t>
      </w:r>
      <w:r w:rsidR="009461D2">
        <w:rPr>
          <w:szCs w:val="24"/>
          <w:lang w:val="lt-LT"/>
        </w:rPr>
        <w:t>,</w:t>
      </w:r>
      <w:r w:rsidR="00E07E9E">
        <w:rPr>
          <w:szCs w:val="24"/>
          <w:lang w:val="lt-LT"/>
        </w:rPr>
        <w:t xml:space="preserve"> 21,76 kv. m. bendro ploto </w:t>
      </w:r>
      <w:r w:rsidR="009461D2" w:rsidRPr="009461D2">
        <w:rPr>
          <w:szCs w:val="24"/>
          <w:lang w:val="lt-LT"/>
        </w:rPr>
        <w:t xml:space="preserve">butą / patalpą </w:t>
      </w:r>
      <w:r w:rsidR="00E07E9E">
        <w:rPr>
          <w:szCs w:val="24"/>
          <w:lang w:val="lt-LT"/>
        </w:rPr>
        <w:t>kartu su bendrojo naudojimo patalpomis</w:t>
      </w:r>
      <w:r w:rsidR="003926DB">
        <w:rPr>
          <w:szCs w:val="24"/>
          <w:lang w:val="lt-LT"/>
        </w:rPr>
        <w:t>,</w:t>
      </w:r>
      <w:r w:rsidR="00E07E9E">
        <w:rPr>
          <w:szCs w:val="24"/>
          <w:lang w:val="lt-LT"/>
        </w:rPr>
        <w:t xml:space="preserve"> pažymėtomis: 1/4 (a-5, a-4, a-3, a-2, a-6, a-7) –</w:t>
      </w:r>
      <w:r w:rsidR="003926DB">
        <w:rPr>
          <w:szCs w:val="24"/>
          <w:lang w:val="lt-LT"/>
        </w:rPr>
        <w:t xml:space="preserve"> iš</w:t>
      </w:r>
      <w:r w:rsidR="00E07E9E">
        <w:rPr>
          <w:szCs w:val="24"/>
          <w:lang w:val="lt-LT"/>
        </w:rPr>
        <w:t xml:space="preserve"> viso 13,81 kv. m</w:t>
      </w:r>
      <w:r w:rsidR="003926DB">
        <w:rPr>
          <w:szCs w:val="24"/>
          <w:lang w:val="lt-LT"/>
        </w:rPr>
        <w:t>,</w:t>
      </w:r>
      <w:r w:rsidR="00E07E9E">
        <w:rPr>
          <w:szCs w:val="24"/>
          <w:lang w:val="lt-LT"/>
        </w:rPr>
        <w:t xml:space="preserve"> unikalus Nr. 3099-4000-6019:0023, esančią Visagine, Festivalio g. 6-4</w:t>
      </w:r>
      <w:r w:rsidR="003926DB">
        <w:rPr>
          <w:szCs w:val="24"/>
          <w:lang w:val="lt-LT"/>
        </w:rPr>
        <w:t>,</w:t>
      </w:r>
      <w:r w:rsidR="00E07E9E">
        <w:rPr>
          <w:szCs w:val="24"/>
          <w:lang w:val="lt-LT"/>
        </w:rPr>
        <w:t xml:space="preserve"> už 2670,00</w:t>
      </w:r>
      <w:r w:rsidR="00DF59D7">
        <w:rPr>
          <w:szCs w:val="24"/>
          <w:lang w:val="lt-LT"/>
        </w:rPr>
        <w:t xml:space="preserve"> Eur</w:t>
      </w:r>
      <w:r w:rsidR="00E07E9E">
        <w:rPr>
          <w:szCs w:val="24"/>
          <w:lang w:val="lt-LT"/>
        </w:rPr>
        <w:t xml:space="preserve"> (du tūkstanči</w:t>
      </w:r>
      <w:r w:rsidR="003926DB">
        <w:rPr>
          <w:szCs w:val="24"/>
          <w:lang w:val="lt-LT"/>
        </w:rPr>
        <w:t>us</w:t>
      </w:r>
      <w:r w:rsidR="00E07E9E">
        <w:rPr>
          <w:szCs w:val="24"/>
          <w:lang w:val="lt-LT"/>
        </w:rPr>
        <w:t xml:space="preserve"> šeši</w:t>
      </w:r>
      <w:r w:rsidR="003926DB">
        <w:rPr>
          <w:szCs w:val="24"/>
          <w:lang w:val="lt-LT"/>
        </w:rPr>
        <w:t>s</w:t>
      </w:r>
      <w:r w:rsidR="00E07E9E">
        <w:rPr>
          <w:szCs w:val="24"/>
          <w:lang w:val="lt-LT"/>
        </w:rPr>
        <w:t xml:space="preserve"> šimt</w:t>
      </w:r>
      <w:r w:rsidR="003926DB">
        <w:rPr>
          <w:szCs w:val="24"/>
          <w:lang w:val="lt-LT"/>
        </w:rPr>
        <w:t>us</w:t>
      </w:r>
      <w:r w:rsidR="00E07E9E">
        <w:rPr>
          <w:szCs w:val="24"/>
          <w:lang w:val="lt-LT"/>
        </w:rPr>
        <w:t xml:space="preserve"> septyniasdešimt eurų 0</w:t>
      </w:r>
      <w:r w:rsidR="00DF59D7">
        <w:rPr>
          <w:szCs w:val="24"/>
          <w:lang w:val="lt-LT"/>
        </w:rPr>
        <w:t xml:space="preserve">0 </w:t>
      </w:r>
      <w:r w:rsidR="00E07E9E">
        <w:rPr>
          <w:szCs w:val="24"/>
          <w:lang w:val="lt-LT"/>
        </w:rPr>
        <w:t>ct)</w:t>
      </w:r>
      <w:r w:rsidR="00DF59D7">
        <w:rPr>
          <w:szCs w:val="24"/>
          <w:lang w:val="lt-LT"/>
        </w:rPr>
        <w:t>.</w:t>
      </w:r>
    </w:p>
    <w:p w14:paraId="23FAD950" w14:textId="77777777" w:rsidR="005E69CC" w:rsidRPr="005E69CC" w:rsidRDefault="005E69CC" w:rsidP="005E69CC">
      <w:pPr>
        <w:pStyle w:val="Sraopastraipa"/>
        <w:tabs>
          <w:tab w:val="left" w:pos="1140"/>
        </w:tabs>
        <w:ind w:left="0" w:firstLine="900"/>
        <w:jc w:val="both"/>
        <w:rPr>
          <w:szCs w:val="24"/>
          <w:lang w:val="lt-LT"/>
        </w:rPr>
      </w:pPr>
      <w:r w:rsidRPr="005E69CC">
        <w:rPr>
          <w:szCs w:val="24"/>
          <w:lang w:val="lt-LT"/>
        </w:rPr>
        <w:t>2. Pavesti Visagino savivaldybės administracijos direktoriui, jo nesant administracijos direktoriaus pavaduotojui, teisės aktų nustatyta tvarka organizuoti 1 punkte nurodyto nekilnojamojo turto pirkimo–pardavimo sutarties sudarymą ir pasirašyti pirkimo–pardavimo sutartį.</w:t>
      </w:r>
    </w:p>
    <w:p w14:paraId="3DB1AB9A" w14:textId="77777777" w:rsidR="008808D4" w:rsidRPr="004D2924" w:rsidRDefault="008808D4" w:rsidP="003926DB">
      <w:pPr>
        <w:tabs>
          <w:tab w:val="left" w:pos="993"/>
        </w:tabs>
        <w:spacing w:line="200" w:lineRule="atLeast"/>
        <w:jc w:val="both"/>
        <w:rPr>
          <w:color w:val="000000"/>
          <w:szCs w:val="24"/>
          <w:shd w:val="clear" w:color="auto" w:fill="FFFFFF"/>
          <w:lang w:val="lt-LT"/>
        </w:rPr>
      </w:pPr>
      <w:r w:rsidRPr="004D2924">
        <w:rPr>
          <w:szCs w:val="24"/>
          <w:lang w:val="lt-LT"/>
        </w:rPr>
        <w:tab/>
      </w:r>
      <w:r w:rsidRPr="004D2924">
        <w:rPr>
          <w:color w:val="000000"/>
          <w:szCs w:val="24"/>
          <w:shd w:val="clear" w:color="auto" w:fill="FFFFFF"/>
          <w:lang w:val="lt-LT"/>
        </w:rPr>
        <w:t xml:space="preserve">Šis sprendimas gali būti skundžiamas </w:t>
      </w:r>
      <w:r w:rsidRPr="004D2924">
        <w:rPr>
          <w:color w:val="000000" w:themeColor="text1"/>
          <w:szCs w:val="24"/>
          <w:lang w:val="lt-LT"/>
        </w:rPr>
        <w:t xml:space="preserve">savo pasirinkimu </w:t>
      </w:r>
      <w:r w:rsidRPr="004D2924">
        <w:rPr>
          <w:color w:val="000000"/>
          <w:szCs w:val="24"/>
          <w:shd w:val="clear" w:color="auto" w:fill="FFFFFF"/>
          <w:lang w:val="lt-LT"/>
        </w:rPr>
        <w:t>Visagino savivaldybės tarybai (Parko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64111600" w14:textId="4952B5F1" w:rsidR="008808D4" w:rsidRDefault="008808D4" w:rsidP="008808D4">
      <w:pPr>
        <w:tabs>
          <w:tab w:val="left" w:pos="1276"/>
        </w:tabs>
        <w:jc w:val="both"/>
        <w:rPr>
          <w:szCs w:val="24"/>
          <w:lang w:val="lt-LT"/>
        </w:rPr>
      </w:pPr>
    </w:p>
    <w:p w14:paraId="051AABA8" w14:textId="77777777" w:rsidR="00DC3FEE" w:rsidRPr="004D2924" w:rsidRDefault="00DC3FEE" w:rsidP="008808D4">
      <w:pPr>
        <w:tabs>
          <w:tab w:val="left" w:pos="1276"/>
        </w:tabs>
        <w:jc w:val="both"/>
        <w:rPr>
          <w:szCs w:val="24"/>
          <w:lang w:val="lt-LT"/>
        </w:rPr>
      </w:pPr>
    </w:p>
    <w:p w14:paraId="51064D1E" w14:textId="77777777" w:rsidR="008808D4" w:rsidRPr="008808D4" w:rsidRDefault="008808D4" w:rsidP="004C178B">
      <w:pPr>
        <w:tabs>
          <w:tab w:val="left" w:pos="1440"/>
        </w:tabs>
        <w:jc w:val="both"/>
        <w:rPr>
          <w:lang w:val="lt-LT"/>
        </w:rPr>
      </w:pPr>
    </w:p>
    <w:tbl>
      <w:tblPr>
        <w:tblW w:w="0" w:type="auto"/>
        <w:tblBorders>
          <w:insideH w:val="single" w:sz="4" w:space="0" w:color="auto"/>
        </w:tblBorders>
        <w:tblLook w:val="01E0" w:firstRow="1" w:lastRow="1" w:firstColumn="1" w:lastColumn="1" w:noHBand="0" w:noVBand="0"/>
      </w:tblPr>
      <w:tblGrid>
        <w:gridCol w:w="4826"/>
        <w:gridCol w:w="4812"/>
      </w:tblGrid>
      <w:tr w:rsidR="008808D4" w:rsidRPr="008808D4" w14:paraId="27D50C78" w14:textId="77777777" w:rsidTr="00646EDA">
        <w:tc>
          <w:tcPr>
            <w:tcW w:w="4927" w:type="dxa"/>
          </w:tcPr>
          <w:p w14:paraId="7E85DCC8" w14:textId="77777777" w:rsidR="008808D4" w:rsidRPr="008808D4" w:rsidRDefault="008808D4" w:rsidP="008808D4">
            <w:pPr>
              <w:jc w:val="left"/>
            </w:pPr>
            <w:r w:rsidRPr="008808D4">
              <w:t>Savivaldybės meras</w:t>
            </w:r>
          </w:p>
        </w:tc>
        <w:tc>
          <w:tcPr>
            <w:tcW w:w="4927" w:type="dxa"/>
          </w:tcPr>
          <w:p w14:paraId="7073DC3D" w14:textId="408DF1F4" w:rsidR="008808D4" w:rsidRPr="008808D4" w:rsidRDefault="00DC3FEE" w:rsidP="008808D4">
            <w:pPr>
              <w:jc w:val="right"/>
            </w:pPr>
            <w:r>
              <w:t>Erlandas Galaguz</w:t>
            </w:r>
          </w:p>
        </w:tc>
      </w:tr>
    </w:tbl>
    <w:p w14:paraId="54B2F750" w14:textId="77777777" w:rsidR="00592A7E" w:rsidRPr="0010213C" w:rsidRDefault="00592A7E" w:rsidP="00CA3DF8">
      <w:pPr>
        <w:jc w:val="both"/>
        <w:rPr>
          <w:iCs/>
          <w:lang w:val="lt-LT"/>
        </w:rPr>
      </w:pPr>
    </w:p>
    <w:sectPr w:rsidR="00592A7E" w:rsidRPr="0010213C" w:rsidSect="009729B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5CFE" w14:textId="77777777" w:rsidR="00BF6D18" w:rsidRDefault="00BF6D18">
      <w:r>
        <w:separator/>
      </w:r>
    </w:p>
  </w:endnote>
  <w:endnote w:type="continuationSeparator" w:id="0">
    <w:p w14:paraId="4FA41FAC" w14:textId="77777777" w:rsidR="00BF6D18" w:rsidRDefault="00BF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97A9" w14:textId="77777777" w:rsidR="00BF6D18" w:rsidRDefault="00BF6D18">
      <w:r>
        <w:separator/>
      </w:r>
    </w:p>
  </w:footnote>
  <w:footnote w:type="continuationSeparator" w:id="0">
    <w:p w14:paraId="1A142541" w14:textId="77777777" w:rsidR="00BF6D18" w:rsidRDefault="00BF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DADB" w14:textId="77777777" w:rsidR="00AC585E" w:rsidRDefault="00AC585E"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E198" w14:textId="77777777" w:rsidR="00AC585E" w:rsidRDefault="00AC585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D9D7" w14:textId="77777777" w:rsidR="00AC585E" w:rsidRDefault="00AC585E"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3687A">
      <w:rPr>
        <w:rStyle w:val="Puslapionumeris"/>
      </w:rPr>
      <w:t>2</w:t>
    </w:r>
    <w:r>
      <w:rPr>
        <w:rStyle w:val="Puslapionumeris"/>
      </w:rPr>
      <w:fldChar w:fldCharType="end"/>
    </w:r>
  </w:p>
  <w:p w14:paraId="3FCDC9F3" w14:textId="77777777" w:rsidR="00AC585E" w:rsidRDefault="00AC58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486"/>
    <w:multiLevelType w:val="multilevel"/>
    <w:tmpl w:val="90B03CBA"/>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1" w15:restartNumberingAfterBreak="0">
    <w:nsid w:val="20DD693F"/>
    <w:multiLevelType w:val="multilevel"/>
    <w:tmpl w:val="FCA8745E"/>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 w15:restartNumberingAfterBreak="0">
    <w:nsid w:val="30D21F02"/>
    <w:multiLevelType w:val="hybridMultilevel"/>
    <w:tmpl w:val="117C0F34"/>
    <w:lvl w:ilvl="0" w:tplc="0784D342">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3" w15:restartNumberingAfterBreak="0">
    <w:nsid w:val="32DB2E39"/>
    <w:multiLevelType w:val="multilevel"/>
    <w:tmpl w:val="B054FC7E"/>
    <w:lvl w:ilvl="0">
      <w:start w:val="1"/>
      <w:numFmt w:val="decimal"/>
      <w:lvlText w:val="%1."/>
      <w:lvlJc w:val="left"/>
      <w:pPr>
        <w:ind w:left="1620" w:hanging="360"/>
      </w:pPr>
      <w:rPr>
        <w:rFonts w:hint="default"/>
      </w:rPr>
    </w:lvl>
    <w:lvl w:ilvl="1">
      <w:start w:val="1"/>
      <w:numFmt w:val="decimal"/>
      <w:isLgl/>
      <w:lvlText w:val="%1.%2."/>
      <w:lvlJc w:val="left"/>
      <w:pPr>
        <w:ind w:left="1800" w:hanging="360"/>
      </w:pPr>
      <w:rPr>
        <w:rFonts w:hint="default"/>
        <w:i w:val="0"/>
        <w:iCs w:val="0"/>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4" w15:restartNumberingAfterBreak="0">
    <w:nsid w:val="59A9783F"/>
    <w:multiLevelType w:val="multilevel"/>
    <w:tmpl w:val="98BE1D16"/>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5" w15:restartNumberingAfterBreak="0">
    <w:nsid w:val="61B4096B"/>
    <w:multiLevelType w:val="multilevel"/>
    <w:tmpl w:val="3674749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6"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16cid:durableId="19941931">
    <w:abstractNumId w:val="4"/>
  </w:num>
  <w:num w:numId="2" w16cid:durableId="9183657">
    <w:abstractNumId w:val="0"/>
  </w:num>
  <w:num w:numId="3" w16cid:durableId="2099474547">
    <w:abstractNumId w:val="6"/>
  </w:num>
  <w:num w:numId="4" w16cid:durableId="361395190">
    <w:abstractNumId w:val="5"/>
  </w:num>
  <w:num w:numId="5" w16cid:durableId="1015230516">
    <w:abstractNumId w:val="1"/>
  </w:num>
  <w:num w:numId="6" w16cid:durableId="2086760364">
    <w:abstractNumId w:val="2"/>
  </w:num>
  <w:num w:numId="7" w16cid:durableId="327711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C5"/>
    <w:rsid w:val="00000272"/>
    <w:rsid w:val="00000ECB"/>
    <w:rsid w:val="00003111"/>
    <w:rsid w:val="00020C4B"/>
    <w:rsid w:val="000240A2"/>
    <w:rsid w:val="000318EB"/>
    <w:rsid w:val="00035329"/>
    <w:rsid w:val="00056AED"/>
    <w:rsid w:val="000577FE"/>
    <w:rsid w:val="00061A64"/>
    <w:rsid w:val="00067EFC"/>
    <w:rsid w:val="00072D1C"/>
    <w:rsid w:val="00074ACF"/>
    <w:rsid w:val="00075ED6"/>
    <w:rsid w:val="00084EBC"/>
    <w:rsid w:val="0009620C"/>
    <w:rsid w:val="000D2F26"/>
    <w:rsid w:val="000D6607"/>
    <w:rsid w:val="000E272B"/>
    <w:rsid w:val="000E2759"/>
    <w:rsid w:val="000E611A"/>
    <w:rsid w:val="000F6A77"/>
    <w:rsid w:val="0010213C"/>
    <w:rsid w:val="00103F0D"/>
    <w:rsid w:val="0010481C"/>
    <w:rsid w:val="001115AD"/>
    <w:rsid w:val="00112196"/>
    <w:rsid w:val="001242DD"/>
    <w:rsid w:val="0012522D"/>
    <w:rsid w:val="0014219F"/>
    <w:rsid w:val="00144965"/>
    <w:rsid w:val="00162C36"/>
    <w:rsid w:val="00164ED3"/>
    <w:rsid w:val="00167572"/>
    <w:rsid w:val="0017333C"/>
    <w:rsid w:val="00190C7C"/>
    <w:rsid w:val="00195116"/>
    <w:rsid w:val="001A5BAA"/>
    <w:rsid w:val="001A65D0"/>
    <w:rsid w:val="001B244A"/>
    <w:rsid w:val="001B3118"/>
    <w:rsid w:val="001B59FE"/>
    <w:rsid w:val="001B6B28"/>
    <w:rsid w:val="001B789C"/>
    <w:rsid w:val="001C129B"/>
    <w:rsid w:val="001C1EB5"/>
    <w:rsid w:val="001C3F9B"/>
    <w:rsid w:val="001D0CF4"/>
    <w:rsid w:val="001D31CC"/>
    <w:rsid w:val="001D3886"/>
    <w:rsid w:val="001E111F"/>
    <w:rsid w:val="001E2747"/>
    <w:rsid w:val="001E389F"/>
    <w:rsid w:val="001E50D1"/>
    <w:rsid w:val="001E79A3"/>
    <w:rsid w:val="001F5F84"/>
    <w:rsid w:val="00202349"/>
    <w:rsid w:val="00202F05"/>
    <w:rsid w:val="002108BB"/>
    <w:rsid w:val="0022168E"/>
    <w:rsid w:val="00223458"/>
    <w:rsid w:val="00234738"/>
    <w:rsid w:val="00246750"/>
    <w:rsid w:val="002500A1"/>
    <w:rsid w:val="002638CE"/>
    <w:rsid w:val="00264DB1"/>
    <w:rsid w:val="00265023"/>
    <w:rsid w:val="00270ACD"/>
    <w:rsid w:val="002772A7"/>
    <w:rsid w:val="0028126E"/>
    <w:rsid w:val="00281ADD"/>
    <w:rsid w:val="00284E63"/>
    <w:rsid w:val="002850DD"/>
    <w:rsid w:val="00290113"/>
    <w:rsid w:val="002A2F35"/>
    <w:rsid w:val="002A5FFA"/>
    <w:rsid w:val="002B7A32"/>
    <w:rsid w:val="002C75D0"/>
    <w:rsid w:val="002C7BB5"/>
    <w:rsid w:val="002D27F8"/>
    <w:rsid w:val="002D5409"/>
    <w:rsid w:val="002E5FD4"/>
    <w:rsid w:val="002F258E"/>
    <w:rsid w:val="002F3883"/>
    <w:rsid w:val="00302EFA"/>
    <w:rsid w:val="00304968"/>
    <w:rsid w:val="00306C23"/>
    <w:rsid w:val="003122D4"/>
    <w:rsid w:val="00315E54"/>
    <w:rsid w:val="00324289"/>
    <w:rsid w:val="0033021B"/>
    <w:rsid w:val="0033327B"/>
    <w:rsid w:val="0034157B"/>
    <w:rsid w:val="0034649D"/>
    <w:rsid w:val="00351AEA"/>
    <w:rsid w:val="00365AE6"/>
    <w:rsid w:val="00381554"/>
    <w:rsid w:val="003844F4"/>
    <w:rsid w:val="00385D83"/>
    <w:rsid w:val="003926DB"/>
    <w:rsid w:val="003A5731"/>
    <w:rsid w:val="003B46E9"/>
    <w:rsid w:val="003B5EB6"/>
    <w:rsid w:val="003B6346"/>
    <w:rsid w:val="003C32A0"/>
    <w:rsid w:val="003C63C0"/>
    <w:rsid w:val="003F5C17"/>
    <w:rsid w:val="003F7730"/>
    <w:rsid w:val="003F7A66"/>
    <w:rsid w:val="00404439"/>
    <w:rsid w:val="00421D01"/>
    <w:rsid w:val="00421DE7"/>
    <w:rsid w:val="0042765C"/>
    <w:rsid w:val="0044112F"/>
    <w:rsid w:val="0045685F"/>
    <w:rsid w:val="00467A42"/>
    <w:rsid w:val="004759C6"/>
    <w:rsid w:val="00481C18"/>
    <w:rsid w:val="004877C4"/>
    <w:rsid w:val="004A6031"/>
    <w:rsid w:val="004B74DE"/>
    <w:rsid w:val="004C178B"/>
    <w:rsid w:val="004C4375"/>
    <w:rsid w:val="004C70C3"/>
    <w:rsid w:val="004D2924"/>
    <w:rsid w:val="004D766D"/>
    <w:rsid w:val="004E03C4"/>
    <w:rsid w:val="004E3B30"/>
    <w:rsid w:val="004E5F65"/>
    <w:rsid w:val="004F201F"/>
    <w:rsid w:val="005273B6"/>
    <w:rsid w:val="005329BC"/>
    <w:rsid w:val="00535DA4"/>
    <w:rsid w:val="0053687A"/>
    <w:rsid w:val="00536CED"/>
    <w:rsid w:val="005525CC"/>
    <w:rsid w:val="0055325A"/>
    <w:rsid w:val="005676D6"/>
    <w:rsid w:val="0058394D"/>
    <w:rsid w:val="005866A9"/>
    <w:rsid w:val="00592A7E"/>
    <w:rsid w:val="00593BB7"/>
    <w:rsid w:val="0059629A"/>
    <w:rsid w:val="005A62F9"/>
    <w:rsid w:val="005D1DC5"/>
    <w:rsid w:val="005E0666"/>
    <w:rsid w:val="005E1D1F"/>
    <w:rsid w:val="005E4ECC"/>
    <w:rsid w:val="005E69CC"/>
    <w:rsid w:val="0060141C"/>
    <w:rsid w:val="006042AB"/>
    <w:rsid w:val="0061174B"/>
    <w:rsid w:val="006365E3"/>
    <w:rsid w:val="00642470"/>
    <w:rsid w:val="00645974"/>
    <w:rsid w:val="006477D5"/>
    <w:rsid w:val="0065000C"/>
    <w:rsid w:val="00681490"/>
    <w:rsid w:val="0068157B"/>
    <w:rsid w:val="006873DE"/>
    <w:rsid w:val="00693E44"/>
    <w:rsid w:val="006A6C95"/>
    <w:rsid w:val="006B481C"/>
    <w:rsid w:val="006B6F0F"/>
    <w:rsid w:val="006B72FA"/>
    <w:rsid w:val="006D51EE"/>
    <w:rsid w:val="006D7607"/>
    <w:rsid w:val="006E10BE"/>
    <w:rsid w:val="006E3D6B"/>
    <w:rsid w:val="006E782B"/>
    <w:rsid w:val="006E782F"/>
    <w:rsid w:val="006F03DB"/>
    <w:rsid w:val="006F7F5D"/>
    <w:rsid w:val="00700A4A"/>
    <w:rsid w:val="007164C1"/>
    <w:rsid w:val="00720AB2"/>
    <w:rsid w:val="00726BAB"/>
    <w:rsid w:val="0072706A"/>
    <w:rsid w:val="00727241"/>
    <w:rsid w:val="00733D60"/>
    <w:rsid w:val="00735CEF"/>
    <w:rsid w:val="00765800"/>
    <w:rsid w:val="00776ABB"/>
    <w:rsid w:val="00791B78"/>
    <w:rsid w:val="007A7716"/>
    <w:rsid w:val="007B0189"/>
    <w:rsid w:val="007B22D3"/>
    <w:rsid w:val="007B37F8"/>
    <w:rsid w:val="007C012A"/>
    <w:rsid w:val="007C07FF"/>
    <w:rsid w:val="007C6933"/>
    <w:rsid w:val="007D2CD8"/>
    <w:rsid w:val="007D4484"/>
    <w:rsid w:val="007D656A"/>
    <w:rsid w:val="007E0B46"/>
    <w:rsid w:val="00802750"/>
    <w:rsid w:val="00813BF5"/>
    <w:rsid w:val="00814332"/>
    <w:rsid w:val="008206E7"/>
    <w:rsid w:val="008206FA"/>
    <w:rsid w:val="00822362"/>
    <w:rsid w:val="008259A8"/>
    <w:rsid w:val="0082648C"/>
    <w:rsid w:val="008266A3"/>
    <w:rsid w:val="008331FD"/>
    <w:rsid w:val="00843D9D"/>
    <w:rsid w:val="00846A96"/>
    <w:rsid w:val="00846C63"/>
    <w:rsid w:val="00850A09"/>
    <w:rsid w:val="00862592"/>
    <w:rsid w:val="008671AC"/>
    <w:rsid w:val="008673FD"/>
    <w:rsid w:val="00870792"/>
    <w:rsid w:val="008720EE"/>
    <w:rsid w:val="008808D4"/>
    <w:rsid w:val="00883070"/>
    <w:rsid w:val="00886DF3"/>
    <w:rsid w:val="00894F31"/>
    <w:rsid w:val="0089761A"/>
    <w:rsid w:val="00897F12"/>
    <w:rsid w:val="008B41BD"/>
    <w:rsid w:val="008B5FA6"/>
    <w:rsid w:val="008B7AB7"/>
    <w:rsid w:val="008C02E1"/>
    <w:rsid w:val="008C1FAE"/>
    <w:rsid w:val="008C38C7"/>
    <w:rsid w:val="008D53F6"/>
    <w:rsid w:val="008E4CC4"/>
    <w:rsid w:val="008E5207"/>
    <w:rsid w:val="008E70E5"/>
    <w:rsid w:val="008F17BE"/>
    <w:rsid w:val="008F2A86"/>
    <w:rsid w:val="008F7229"/>
    <w:rsid w:val="00901094"/>
    <w:rsid w:val="00901DE2"/>
    <w:rsid w:val="00914ED7"/>
    <w:rsid w:val="0091665A"/>
    <w:rsid w:val="00917BA4"/>
    <w:rsid w:val="0093151F"/>
    <w:rsid w:val="0093187F"/>
    <w:rsid w:val="00944760"/>
    <w:rsid w:val="009461D2"/>
    <w:rsid w:val="009501EB"/>
    <w:rsid w:val="00953A6F"/>
    <w:rsid w:val="0095465B"/>
    <w:rsid w:val="0095654E"/>
    <w:rsid w:val="00960D02"/>
    <w:rsid w:val="00961D0A"/>
    <w:rsid w:val="00964126"/>
    <w:rsid w:val="009644B2"/>
    <w:rsid w:val="009728BB"/>
    <w:rsid w:val="009729BE"/>
    <w:rsid w:val="00975189"/>
    <w:rsid w:val="00975E2C"/>
    <w:rsid w:val="00980BEC"/>
    <w:rsid w:val="00981134"/>
    <w:rsid w:val="00982E4A"/>
    <w:rsid w:val="00984121"/>
    <w:rsid w:val="009864DC"/>
    <w:rsid w:val="0099400E"/>
    <w:rsid w:val="009978DA"/>
    <w:rsid w:val="009A71EC"/>
    <w:rsid w:val="009D6DAB"/>
    <w:rsid w:val="009E5C8E"/>
    <w:rsid w:val="009F5991"/>
    <w:rsid w:val="00A13860"/>
    <w:rsid w:val="00A21B16"/>
    <w:rsid w:val="00A23584"/>
    <w:rsid w:val="00A327B5"/>
    <w:rsid w:val="00A400C0"/>
    <w:rsid w:val="00A46BA4"/>
    <w:rsid w:val="00A5237E"/>
    <w:rsid w:val="00A66578"/>
    <w:rsid w:val="00A81B24"/>
    <w:rsid w:val="00A976F5"/>
    <w:rsid w:val="00AB2813"/>
    <w:rsid w:val="00AB321B"/>
    <w:rsid w:val="00AB5760"/>
    <w:rsid w:val="00AC1537"/>
    <w:rsid w:val="00AC3667"/>
    <w:rsid w:val="00AC585E"/>
    <w:rsid w:val="00AC657B"/>
    <w:rsid w:val="00AC7EC6"/>
    <w:rsid w:val="00AD3B04"/>
    <w:rsid w:val="00AD4BEA"/>
    <w:rsid w:val="00AE5717"/>
    <w:rsid w:val="00AE5867"/>
    <w:rsid w:val="00AE5C17"/>
    <w:rsid w:val="00B05C80"/>
    <w:rsid w:val="00B107A5"/>
    <w:rsid w:val="00B1137C"/>
    <w:rsid w:val="00B2058A"/>
    <w:rsid w:val="00B27CCA"/>
    <w:rsid w:val="00B30356"/>
    <w:rsid w:val="00B30C28"/>
    <w:rsid w:val="00B3553E"/>
    <w:rsid w:val="00B40164"/>
    <w:rsid w:val="00B43043"/>
    <w:rsid w:val="00B43C97"/>
    <w:rsid w:val="00B43DB4"/>
    <w:rsid w:val="00B4519E"/>
    <w:rsid w:val="00B4613C"/>
    <w:rsid w:val="00B475E1"/>
    <w:rsid w:val="00B47E06"/>
    <w:rsid w:val="00B5457B"/>
    <w:rsid w:val="00B55017"/>
    <w:rsid w:val="00B6004B"/>
    <w:rsid w:val="00B660AA"/>
    <w:rsid w:val="00B66EF2"/>
    <w:rsid w:val="00B67BCE"/>
    <w:rsid w:val="00B70300"/>
    <w:rsid w:val="00B9510A"/>
    <w:rsid w:val="00B96127"/>
    <w:rsid w:val="00BA00B7"/>
    <w:rsid w:val="00BA405F"/>
    <w:rsid w:val="00BA7273"/>
    <w:rsid w:val="00BA7D91"/>
    <w:rsid w:val="00BB6558"/>
    <w:rsid w:val="00BC2237"/>
    <w:rsid w:val="00BC4225"/>
    <w:rsid w:val="00BC69E4"/>
    <w:rsid w:val="00BD43C2"/>
    <w:rsid w:val="00BD4C5F"/>
    <w:rsid w:val="00BE3867"/>
    <w:rsid w:val="00BF3377"/>
    <w:rsid w:val="00BF5499"/>
    <w:rsid w:val="00BF6D18"/>
    <w:rsid w:val="00C005C6"/>
    <w:rsid w:val="00C03AD0"/>
    <w:rsid w:val="00C12373"/>
    <w:rsid w:val="00C23389"/>
    <w:rsid w:val="00C2675D"/>
    <w:rsid w:val="00C304B5"/>
    <w:rsid w:val="00C31014"/>
    <w:rsid w:val="00C35531"/>
    <w:rsid w:val="00C51BAB"/>
    <w:rsid w:val="00C543A6"/>
    <w:rsid w:val="00C75027"/>
    <w:rsid w:val="00C752D2"/>
    <w:rsid w:val="00C8092C"/>
    <w:rsid w:val="00C867FB"/>
    <w:rsid w:val="00C93C1E"/>
    <w:rsid w:val="00CA3DF8"/>
    <w:rsid w:val="00CA7CD3"/>
    <w:rsid w:val="00CB53C0"/>
    <w:rsid w:val="00CB7F51"/>
    <w:rsid w:val="00CC0B02"/>
    <w:rsid w:val="00CC2ADE"/>
    <w:rsid w:val="00CD020A"/>
    <w:rsid w:val="00CD316D"/>
    <w:rsid w:val="00CD5A09"/>
    <w:rsid w:val="00CE0514"/>
    <w:rsid w:val="00CE6BDA"/>
    <w:rsid w:val="00CF765B"/>
    <w:rsid w:val="00D002DE"/>
    <w:rsid w:val="00D2694D"/>
    <w:rsid w:val="00D30D4C"/>
    <w:rsid w:val="00D4139C"/>
    <w:rsid w:val="00D5190F"/>
    <w:rsid w:val="00D53F68"/>
    <w:rsid w:val="00D554A0"/>
    <w:rsid w:val="00D55514"/>
    <w:rsid w:val="00D7227F"/>
    <w:rsid w:val="00D7257F"/>
    <w:rsid w:val="00D73B76"/>
    <w:rsid w:val="00D76542"/>
    <w:rsid w:val="00D84E78"/>
    <w:rsid w:val="00D91A99"/>
    <w:rsid w:val="00D964E8"/>
    <w:rsid w:val="00DA431D"/>
    <w:rsid w:val="00DA7BE8"/>
    <w:rsid w:val="00DB0674"/>
    <w:rsid w:val="00DB46AD"/>
    <w:rsid w:val="00DB4DBD"/>
    <w:rsid w:val="00DB6F21"/>
    <w:rsid w:val="00DB6F7B"/>
    <w:rsid w:val="00DB7EC5"/>
    <w:rsid w:val="00DC3A99"/>
    <w:rsid w:val="00DC3FEE"/>
    <w:rsid w:val="00DD042E"/>
    <w:rsid w:val="00DD2443"/>
    <w:rsid w:val="00DE3118"/>
    <w:rsid w:val="00DF2D10"/>
    <w:rsid w:val="00DF3165"/>
    <w:rsid w:val="00DF5666"/>
    <w:rsid w:val="00DF59D7"/>
    <w:rsid w:val="00E05512"/>
    <w:rsid w:val="00E07E9E"/>
    <w:rsid w:val="00E10746"/>
    <w:rsid w:val="00E165EA"/>
    <w:rsid w:val="00E1685D"/>
    <w:rsid w:val="00E179C6"/>
    <w:rsid w:val="00E20783"/>
    <w:rsid w:val="00E26ED3"/>
    <w:rsid w:val="00E32D64"/>
    <w:rsid w:val="00E37D6C"/>
    <w:rsid w:val="00E52781"/>
    <w:rsid w:val="00E53757"/>
    <w:rsid w:val="00E54BB7"/>
    <w:rsid w:val="00E61119"/>
    <w:rsid w:val="00E679EC"/>
    <w:rsid w:val="00E7210F"/>
    <w:rsid w:val="00E82167"/>
    <w:rsid w:val="00E8631A"/>
    <w:rsid w:val="00EA47B1"/>
    <w:rsid w:val="00EA53CB"/>
    <w:rsid w:val="00EA7C58"/>
    <w:rsid w:val="00EC1DBE"/>
    <w:rsid w:val="00EC2484"/>
    <w:rsid w:val="00ED683C"/>
    <w:rsid w:val="00EE2E7F"/>
    <w:rsid w:val="00EE66C5"/>
    <w:rsid w:val="00EF2A85"/>
    <w:rsid w:val="00EF5952"/>
    <w:rsid w:val="00F06866"/>
    <w:rsid w:val="00F07C0D"/>
    <w:rsid w:val="00F1450F"/>
    <w:rsid w:val="00F172B9"/>
    <w:rsid w:val="00F207D1"/>
    <w:rsid w:val="00F313F8"/>
    <w:rsid w:val="00F341ED"/>
    <w:rsid w:val="00F36344"/>
    <w:rsid w:val="00F51838"/>
    <w:rsid w:val="00F621EE"/>
    <w:rsid w:val="00F637D6"/>
    <w:rsid w:val="00F65932"/>
    <w:rsid w:val="00F67E9E"/>
    <w:rsid w:val="00F72D77"/>
    <w:rsid w:val="00F83569"/>
    <w:rsid w:val="00F9472A"/>
    <w:rsid w:val="00FA3989"/>
    <w:rsid w:val="00FA46FE"/>
    <w:rsid w:val="00FA67DF"/>
    <w:rsid w:val="00FB0457"/>
    <w:rsid w:val="00FB1298"/>
    <w:rsid w:val="00FB3FFB"/>
    <w:rsid w:val="00FB5142"/>
    <w:rsid w:val="00FB5462"/>
    <w:rsid w:val="00FB7806"/>
    <w:rsid w:val="00FC2578"/>
    <w:rsid w:val="00FD0794"/>
    <w:rsid w:val="00FD0A48"/>
    <w:rsid w:val="00FD5470"/>
    <w:rsid w:val="00FE1D6C"/>
    <w:rsid w:val="00FE26F6"/>
    <w:rsid w:val="00FE29C3"/>
    <w:rsid w:val="00FE2C6E"/>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EEBA1A"/>
  <w15:docId w15:val="{13E69F5C-1625-4495-A604-F1A2488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21B"/>
    <w:pPr>
      <w:jc w:val="center"/>
    </w:pPr>
    <w:rPr>
      <w:noProof/>
      <w:sz w:val="24"/>
      <w:szCs w:val="20"/>
      <w:lang w:val="en-GB" w:eastAsia="en-US"/>
    </w:rPr>
  </w:style>
  <w:style w:type="paragraph" w:styleId="Antrat1">
    <w:name w:val="heading 1"/>
    <w:basedOn w:val="prastasis"/>
    <w:next w:val="prastasis"/>
    <w:link w:val="Antrat1Diagrama"/>
    <w:uiPriority w:val="99"/>
    <w:qFormat/>
    <w:rsid w:val="0033021B"/>
    <w:pPr>
      <w:keepNext/>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2A86"/>
    <w:rPr>
      <w:rFonts w:cs="Times New Roman"/>
      <w:noProof/>
      <w:sz w:val="24"/>
      <w:lang w:val="en-GB" w:eastAsia="en-US"/>
    </w:rPr>
  </w:style>
  <w:style w:type="paragraph" w:styleId="Antrats">
    <w:name w:val="header"/>
    <w:basedOn w:val="prastasis"/>
    <w:link w:val="AntratsDiagrama"/>
    <w:uiPriority w:val="99"/>
    <w:rsid w:val="002E5FD4"/>
    <w:pPr>
      <w:tabs>
        <w:tab w:val="center" w:pos="4819"/>
        <w:tab w:val="right" w:pos="9638"/>
      </w:tabs>
    </w:pPr>
  </w:style>
  <w:style w:type="character" w:customStyle="1" w:styleId="AntratsDiagrama">
    <w:name w:val="Antraštės Diagrama"/>
    <w:basedOn w:val="Numatytasispastraiposriftas"/>
    <w:link w:val="Antrats"/>
    <w:uiPriority w:val="99"/>
    <w:locked/>
    <w:rsid w:val="00B30356"/>
    <w:rPr>
      <w:rFonts w:cs="Times New Roman"/>
      <w:noProof/>
      <w:sz w:val="24"/>
      <w:lang w:val="en-GB" w:eastAsia="en-US"/>
    </w:rPr>
  </w:style>
  <w:style w:type="character" w:styleId="Puslapionumeris">
    <w:name w:val="page number"/>
    <w:basedOn w:val="Numatytasispastraiposriftas"/>
    <w:uiPriority w:val="99"/>
    <w:rsid w:val="002E5FD4"/>
    <w:rPr>
      <w:rFonts w:cs="Times New Roman"/>
    </w:rPr>
  </w:style>
  <w:style w:type="paragraph" w:styleId="Pagrindinistekstas">
    <w:name w:val="Body Text"/>
    <w:basedOn w:val="prastasis"/>
    <w:link w:val="PagrindinistekstasDiagrama"/>
    <w:uiPriority w:val="99"/>
    <w:rsid w:val="00CA3DF8"/>
    <w:pPr>
      <w:jc w:val="both"/>
    </w:pPr>
    <w:rPr>
      <w:sz w:val="20"/>
      <w:lang w:eastAsia="ru-RU"/>
    </w:rPr>
  </w:style>
  <w:style w:type="character" w:customStyle="1" w:styleId="PagrindinistekstasDiagrama">
    <w:name w:val="Pagrindinis tekstas Diagrama"/>
    <w:basedOn w:val="Numatytasispastraiposriftas"/>
    <w:link w:val="Pagrindinistekstas"/>
    <w:uiPriority w:val="99"/>
    <w:semiHidden/>
    <w:locked/>
    <w:rsid w:val="00AD3B04"/>
    <w:rPr>
      <w:rFonts w:cs="Times New Roman"/>
      <w:noProof/>
      <w:sz w:val="20"/>
      <w:lang w:val="en-GB"/>
    </w:rPr>
  </w:style>
  <w:style w:type="paragraph" w:customStyle="1" w:styleId="a">
    <w:name w:val="Знак Знак"/>
    <w:basedOn w:val="prastasis"/>
    <w:uiPriority w:val="99"/>
    <w:rsid w:val="00CA3DF8"/>
    <w:pPr>
      <w:spacing w:after="160" w:line="240" w:lineRule="exact"/>
      <w:jc w:val="left"/>
    </w:pPr>
    <w:rPr>
      <w:rFonts w:ascii="Tahoma" w:hAnsi="Tahoma"/>
      <w:noProof w:val="0"/>
      <w:sz w:val="20"/>
      <w:lang w:val="en-US"/>
    </w:rPr>
  </w:style>
  <w:style w:type="table" w:styleId="Lentelstinklelis">
    <w:name w:val="Table Grid"/>
    <w:basedOn w:val="prastojilente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8C38C7"/>
    <w:rPr>
      <w:sz w:val="2"/>
      <w:lang w:eastAsia="ru-RU"/>
    </w:rPr>
  </w:style>
  <w:style w:type="character" w:customStyle="1" w:styleId="DebesliotekstasDiagrama">
    <w:name w:val="Debesėlio tekstas Diagrama"/>
    <w:basedOn w:val="Numatytasispastraiposriftas"/>
    <w:link w:val="Debesliotekstas"/>
    <w:uiPriority w:val="99"/>
    <w:semiHidden/>
    <w:locked/>
    <w:rsid w:val="00AD3B04"/>
    <w:rPr>
      <w:rFonts w:cs="Times New Roman"/>
      <w:noProof/>
      <w:sz w:val="2"/>
      <w:lang w:val="en-GB"/>
    </w:rPr>
  </w:style>
  <w:style w:type="paragraph" w:styleId="Pagrindinistekstas2">
    <w:name w:val="Body Text 2"/>
    <w:basedOn w:val="prastasis"/>
    <w:link w:val="Pagrindinistekstas2Diagrama"/>
    <w:uiPriority w:val="99"/>
    <w:rsid w:val="00F65932"/>
    <w:pPr>
      <w:spacing w:after="120" w:line="480" w:lineRule="auto"/>
    </w:pPr>
    <w:rPr>
      <w:sz w:val="20"/>
      <w:lang w:eastAsia="ru-RU"/>
    </w:rPr>
  </w:style>
  <w:style w:type="character" w:customStyle="1" w:styleId="Pagrindinistekstas2Diagrama">
    <w:name w:val="Pagrindinis tekstas 2 Diagrama"/>
    <w:basedOn w:val="Numatytasispastraiposriftas"/>
    <w:link w:val="Pagrindinistekstas2"/>
    <w:uiPriority w:val="99"/>
    <w:semiHidden/>
    <w:locked/>
    <w:rsid w:val="00AD3B04"/>
    <w:rPr>
      <w:rFonts w:cs="Times New Roman"/>
      <w:noProof/>
      <w:sz w:val="20"/>
      <w:lang w:val="en-GB"/>
    </w:rPr>
  </w:style>
  <w:style w:type="paragraph" w:styleId="Pagrindiniotekstotrauka2">
    <w:name w:val="Body Text Indent 2"/>
    <w:basedOn w:val="prastasis"/>
    <w:link w:val="Pagrindiniotekstotrauka2Diagrama"/>
    <w:uiPriority w:val="99"/>
    <w:rsid w:val="00B55017"/>
    <w:pPr>
      <w:spacing w:after="120" w:line="480" w:lineRule="auto"/>
      <w:ind w:left="283"/>
    </w:pPr>
    <w:rPr>
      <w:sz w:val="20"/>
      <w:lang w:eastAsia="ru-RU"/>
    </w:rPr>
  </w:style>
  <w:style w:type="character" w:customStyle="1" w:styleId="Pagrindiniotekstotrauka2Diagrama">
    <w:name w:val="Pagrindinio teksto įtrauka 2 Diagrama"/>
    <w:basedOn w:val="Numatytasispastraiposriftas"/>
    <w:link w:val="Pagrindiniotekstotrauka2"/>
    <w:uiPriority w:val="99"/>
    <w:semiHidden/>
    <w:locked/>
    <w:rsid w:val="00AD3B04"/>
    <w:rPr>
      <w:rFonts w:cs="Times New Roman"/>
      <w:noProof/>
      <w:sz w:val="20"/>
      <w:lang w:val="en-GB"/>
    </w:rPr>
  </w:style>
  <w:style w:type="paragraph" w:customStyle="1" w:styleId="x">
    <w:name w:val="x"/>
    <w:uiPriority w:val="99"/>
    <w:rsid w:val="00FD0A48"/>
    <w:rPr>
      <w:rFonts w:ascii="Arial" w:hAnsi="Arial"/>
      <w:sz w:val="20"/>
      <w:szCs w:val="20"/>
    </w:rPr>
  </w:style>
  <w:style w:type="paragraph" w:styleId="Pagrindiniotekstotrauka3">
    <w:name w:val="Body Text Indent 3"/>
    <w:basedOn w:val="prastasis"/>
    <w:link w:val="Pagrindiniotekstotrauka3Diagrama"/>
    <w:uiPriority w:val="99"/>
    <w:rsid w:val="00D7257F"/>
    <w:pPr>
      <w:spacing w:after="120"/>
      <w:ind w:left="283"/>
    </w:pPr>
    <w:rPr>
      <w:sz w:val="16"/>
      <w:szCs w:val="16"/>
      <w:lang w:eastAsia="ru-RU"/>
    </w:rPr>
  </w:style>
  <w:style w:type="character" w:customStyle="1" w:styleId="Pagrindiniotekstotrauka3Diagrama">
    <w:name w:val="Pagrindinio teksto įtrauka 3 Diagrama"/>
    <w:basedOn w:val="Numatytasispastraiposriftas"/>
    <w:link w:val="Pagrindiniotekstotrauka3"/>
    <w:uiPriority w:val="99"/>
    <w:semiHidden/>
    <w:locked/>
    <w:rsid w:val="00AD3B04"/>
    <w:rPr>
      <w:rFonts w:cs="Times New Roman"/>
      <w:noProof/>
      <w:sz w:val="16"/>
      <w:lang w:val="en-GB"/>
    </w:rPr>
  </w:style>
  <w:style w:type="paragraph" w:styleId="Porat">
    <w:name w:val="footer"/>
    <w:basedOn w:val="prastasis"/>
    <w:link w:val="PoratDiagrama"/>
    <w:uiPriority w:val="99"/>
    <w:rsid w:val="00AE5C17"/>
    <w:pPr>
      <w:tabs>
        <w:tab w:val="center" w:pos="4819"/>
        <w:tab w:val="right" w:pos="9638"/>
      </w:tabs>
    </w:pPr>
    <w:rPr>
      <w:sz w:val="20"/>
      <w:lang w:eastAsia="ru-RU"/>
    </w:rPr>
  </w:style>
  <w:style w:type="character" w:customStyle="1" w:styleId="PoratDiagrama">
    <w:name w:val="Poraštė Diagrama"/>
    <w:basedOn w:val="Numatytasispastraiposriftas"/>
    <w:link w:val="Porat"/>
    <w:uiPriority w:val="99"/>
    <w:semiHidden/>
    <w:locked/>
    <w:rsid w:val="00AD3B04"/>
    <w:rPr>
      <w:rFonts w:cs="Times New Roman"/>
      <w:noProof/>
      <w:sz w:val="20"/>
      <w:lang w:val="en-GB"/>
    </w:rPr>
  </w:style>
  <w:style w:type="paragraph" w:styleId="Sraopastraipa">
    <w:name w:val="List Paragraph"/>
    <w:basedOn w:val="prastasis"/>
    <w:uiPriority w:val="34"/>
    <w:qFormat/>
    <w:rsid w:val="00645974"/>
    <w:pPr>
      <w:ind w:left="720"/>
      <w:contextualSpacing/>
    </w:pPr>
  </w:style>
  <w:style w:type="character" w:styleId="Rykuspabraukimas">
    <w:name w:val="Intense Emphasis"/>
    <w:basedOn w:val="Numatytasispastraiposriftas"/>
    <w:uiPriority w:val="21"/>
    <w:qFormat/>
    <w:rsid w:val="004D2924"/>
    <w:rPr>
      <w:i/>
      <w:iCs/>
      <w:color w:val="4F81BD" w:themeColor="accent1"/>
    </w:rPr>
  </w:style>
  <w:style w:type="paragraph" w:styleId="Citata">
    <w:name w:val="Quote"/>
    <w:basedOn w:val="prastasis"/>
    <w:next w:val="prastasis"/>
    <w:link w:val="CitataDiagrama"/>
    <w:uiPriority w:val="29"/>
    <w:qFormat/>
    <w:rsid w:val="004D2924"/>
    <w:pPr>
      <w:spacing w:before="200" w:after="160"/>
      <w:ind w:left="864" w:right="864"/>
    </w:pPr>
    <w:rPr>
      <w:i/>
      <w:iCs/>
      <w:color w:val="404040" w:themeColor="text1" w:themeTint="BF"/>
    </w:rPr>
  </w:style>
  <w:style w:type="character" w:customStyle="1" w:styleId="CitataDiagrama">
    <w:name w:val="Citata Diagrama"/>
    <w:basedOn w:val="Numatytasispastraiposriftas"/>
    <w:link w:val="Citata"/>
    <w:uiPriority w:val="29"/>
    <w:rsid w:val="004D2924"/>
    <w:rPr>
      <w:i/>
      <w:iCs/>
      <w:noProof/>
      <w:color w:val="404040" w:themeColor="text1" w:themeTint="BF"/>
      <w:sz w:val="24"/>
      <w:szCs w:val="20"/>
      <w:lang w:val="en-GB" w:eastAsia="en-US"/>
    </w:rPr>
  </w:style>
  <w:style w:type="character" w:styleId="Komentaronuoroda">
    <w:name w:val="annotation reference"/>
    <w:basedOn w:val="Numatytasispastraiposriftas"/>
    <w:uiPriority w:val="99"/>
    <w:semiHidden/>
    <w:unhideWhenUsed/>
    <w:rsid w:val="00814332"/>
    <w:rPr>
      <w:sz w:val="16"/>
      <w:szCs w:val="16"/>
    </w:rPr>
  </w:style>
  <w:style w:type="paragraph" w:styleId="Komentarotekstas">
    <w:name w:val="annotation text"/>
    <w:basedOn w:val="prastasis"/>
    <w:link w:val="KomentarotekstasDiagrama"/>
    <w:uiPriority w:val="99"/>
    <w:semiHidden/>
    <w:unhideWhenUsed/>
    <w:rsid w:val="00814332"/>
    <w:rPr>
      <w:sz w:val="20"/>
    </w:rPr>
  </w:style>
  <w:style w:type="character" w:customStyle="1" w:styleId="KomentarotekstasDiagrama">
    <w:name w:val="Komentaro tekstas Diagrama"/>
    <w:basedOn w:val="Numatytasispastraiposriftas"/>
    <w:link w:val="Komentarotekstas"/>
    <w:uiPriority w:val="99"/>
    <w:semiHidden/>
    <w:rsid w:val="00814332"/>
    <w:rPr>
      <w:noProof/>
      <w:sz w:val="20"/>
      <w:szCs w:val="20"/>
      <w:lang w:val="en-GB" w:eastAsia="en-US"/>
    </w:rPr>
  </w:style>
  <w:style w:type="paragraph" w:styleId="Komentarotema">
    <w:name w:val="annotation subject"/>
    <w:basedOn w:val="Komentarotekstas"/>
    <w:next w:val="Komentarotekstas"/>
    <w:link w:val="KomentarotemaDiagrama"/>
    <w:uiPriority w:val="99"/>
    <w:semiHidden/>
    <w:unhideWhenUsed/>
    <w:rsid w:val="00814332"/>
    <w:rPr>
      <w:b/>
      <w:bCs/>
    </w:rPr>
  </w:style>
  <w:style w:type="character" w:customStyle="1" w:styleId="KomentarotemaDiagrama">
    <w:name w:val="Komentaro tema Diagrama"/>
    <w:basedOn w:val="KomentarotekstasDiagrama"/>
    <w:link w:val="Komentarotema"/>
    <w:uiPriority w:val="99"/>
    <w:semiHidden/>
    <w:rsid w:val="00814332"/>
    <w:rPr>
      <w:b/>
      <w:bCs/>
      <w:noProof/>
      <w:sz w:val="20"/>
      <w:szCs w:val="20"/>
      <w:lang w:val="en-GB" w:eastAsia="en-US"/>
    </w:rPr>
  </w:style>
  <w:style w:type="paragraph" w:styleId="Pataisymai">
    <w:name w:val="Revision"/>
    <w:hidden/>
    <w:uiPriority w:val="99"/>
    <w:semiHidden/>
    <w:rsid w:val="00814332"/>
    <w:rPr>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1891">
      <w:bodyDiv w:val="1"/>
      <w:marLeft w:val="0"/>
      <w:marRight w:val="0"/>
      <w:marTop w:val="0"/>
      <w:marBottom w:val="0"/>
      <w:divBdr>
        <w:top w:val="none" w:sz="0" w:space="0" w:color="auto"/>
        <w:left w:val="none" w:sz="0" w:space="0" w:color="auto"/>
        <w:bottom w:val="none" w:sz="0" w:space="0" w:color="auto"/>
        <w:right w:val="none" w:sz="0" w:space="0" w:color="auto"/>
      </w:divBdr>
    </w:div>
    <w:div w:id="974604236">
      <w:bodyDiv w:val="1"/>
      <w:marLeft w:val="0"/>
      <w:marRight w:val="0"/>
      <w:marTop w:val="0"/>
      <w:marBottom w:val="0"/>
      <w:divBdr>
        <w:top w:val="none" w:sz="0" w:space="0" w:color="auto"/>
        <w:left w:val="none" w:sz="0" w:space="0" w:color="auto"/>
        <w:bottom w:val="none" w:sz="0" w:space="0" w:color="auto"/>
        <w:right w:val="none" w:sz="0" w:space="0" w:color="auto"/>
      </w:divBdr>
      <w:divsChild>
        <w:div w:id="403650111">
          <w:marLeft w:val="0"/>
          <w:marRight w:val="0"/>
          <w:marTop w:val="0"/>
          <w:marBottom w:val="0"/>
          <w:divBdr>
            <w:top w:val="none" w:sz="0" w:space="0" w:color="auto"/>
            <w:left w:val="none" w:sz="0" w:space="0" w:color="auto"/>
            <w:bottom w:val="none" w:sz="0" w:space="0" w:color="auto"/>
            <w:right w:val="none" w:sz="0" w:space="0" w:color="auto"/>
          </w:divBdr>
          <w:divsChild>
            <w:div w:id="1968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9078">
      <w:marLeft w:val="0"/>
      <w:marRight w:val="0"/>
      <w:marTop w:val="0"/>
      <w:marBottom w:val="0"/>
      <w:divBdr>
        <w:top w:val="none" w:sz="0" w:space="0" w:color="auto"/>
        <w:left w:val="none" w:sz="0" w:space="0" w:color="auto"/>
        <w:bottom w:val="none" w:sz="0" w:space="0" w:color="auto"/>
        <w:right w:val="none" w:sz="0" w:space="0" w:color="auto"/>
      </w:divBdr>
    </w:div>
    <w:div w:id="982079079">
      <w:marLeft w:val="0"/>
      <w:marRight w:val="0"/>
      <w:marTop w:val="0"/>
      <w:marBottom w:val="0"/>
      <w:divBdr>
        <w:top w:val="none" w:sz="0" w:space="0" w:color="auto"/>
        <w:left w:val="none" w:sz="0" w:space="0" w:color="auto"/>
        <w:bottom w:val="none" w:sz="0" w:space="0" w:color="auto"/>
        <w:right w:val="none" w:sz="0" w:space="0" w:color="auto"/>
      </w:divBdr>
    </w:div>
    <w:div w:id="982079080">
      <w:marLeft w:val="0"/>
      <w:marRight w:val="0"/>
      <w:marTop w:val="0"/>
      <w:marBottom w:val="0"/>
      <w:divBdr>
        <w:top w:val="none" w:sz="0" w:space="0" w:color="auto"/>
        <w:left w:val="none" w:sz="0" w:space="0" w:color="auto"/>
        <w:bottom w:val="none" w:sz="0" w:space="0" w:color="auto"/>
        <w:right w:val="none" w:sz="0" w:space="0" w:color="auto"/>
      </w:divBdr>
    </w:div>
    <w:div w:id="982079081">
      <w:marLeft w:val="0"/>
      <w:marRight w:val="0"/>
      <w:marTop w:val="0"/>
      <w:marBottom w:val="0"/>
      <w:divBdr>
        <w:top w:val="none" w:sz="0" w:space="0" w:color="auto"/>
        <w:left w:val="none" w:sz="0" w:space="0" w:color="auto"/>
        <w:bottom w:val="none" w:sz="0" w:space="0" w:color="auto"/>
        <w:right w:val="none" w:sz="0" w:space="0" w:color="auto"/>
      </w:divBdr>
    </w:div>
    <w:div w:id="1468010759">
      <w:bodyDiv w:val="1"/>
      <w:marLeft w:val="0"/>
      <w:marRight w:val="0"/>
      <w:marTop w:val="0"/>
      <w:marBottom w:val="0"/>
      <w:divBdr>
        <w:top w:val="none" w:sz="0" w:space="0" w:color="auto"/>
        <w:left w:val="none" w:sz="0" w:space="0" w:color="auto"/>
        <w:bottom w:val="none" w:sz="0" w:space="0" w:color="auto"/>
        <w:right w:val="none" w:sz="0" w:space="0" w:color="auto"/>
      </w:divBdr>
    </w:div>
    <w:div w:id="19836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7C86-966C-4637-940E-F7031D21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3089</Words>
  <Characters>1762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savivaldybė</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Bendras</cp:lastModifiedBy>
  <cp:revision>2</cp:revision>
  <cp:lastPrinted>2021-05-26T06:12:00Z</cp:lastPrinted>
  <dcterms:created xsi:type="dcterms:W3CDTF">2023-01-27T11:30:00Z</dcterms:created>
  <dcterms:modified xsi:type="dcterms:W3CDTF">2023-01-27T11:30:00Z</dcterms:modified>
</cp:coreProperties>
</file>