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6" w:type="dxa"/>
        <w:tblLook w:val="04A0" w:firstRow="1" w:lastRow="0" w:firstColumn="1" w:lastColumn="0" w:noHBand="0" w:noVBand="1"/>
      </w:tblPr>
      <w:tblGrid>
        <w:gridCol w:w="396"/>
        <w:gridCol w:w="3657"/>
        <w:gridCol w:w="5151"/>
        <w:gridCol w:w="222"/>
      </w:tblGrid>
      <w:tr w:rsidR="00BC0A9B" w:rsidRPr="00BC0A9B" w14:paraId="7F4B5D6E" w14:textId="77777777" w:rsidTr="00BC0A9B">
        <w:trPr>
          <w:gridAfter w:val="1"/>
          <w:wAfter w:w="222" w:type="dxa"/>
          <w:trHeight w:val="450"/>
        </w:trPr>
        <w:tc>
          <w:tcPr>
            <w:tcW w:w="9204"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14:paraId="0AA5376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Gauta 2024-11-29 Nr. (4.26 Mr) 12-1701</w:t>
            </w:r>
          </w:p>
        </w:tc>
      </w:tr>
      <w:tr w:rsidR="00BC0A9B" w:rsidRPr="00BC0A9B" w14:paraId="4E8E24C2" w14:textId="77777777" w:rsidTr="00BC0A9B">
        <w:trPr>
          <w:trHeight w:val="324"/>
        </w:trPr>
        <w:tc>
          <w:tcPr>
            <w:tcW w:w="9204" w:type="dxa"/>
            <w:gridSpan w:val="3"/>
            <w:vMerge/>
            <w:tcBorders>
              <w:top w:val="single" w:sz="8" w:space="0" w:color="auto"/>
              <w:left w:val="single" w:sz="8" w:space="0" w:color="auto"/>
              <w:bottom w:val="nil"/>
              <w:right w:val="single" w:sz="8" w:space="0" w:color="000000"/>
            </w:tcBorders>
            <w:vAlign w:val="center"/>
            <w:hideMark/>
          </w:tcPr>
          <w:p w14:paraId="094C3E3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222" w:type="dxa"/>
            <w:tcBorders>
              <w:top w:val="nil"/>
              <w:left w:val="nil"/>
              <w:bottom w:val="nil"/>
              <w:right w:val="nil"/>
            </w:tcBorders>
            <w:shd w:val="clear" w:color="auto" w:fill="auto"/>
            <w:noWrap/>
            <w:vAlign w:val="bottom"/>
            <w:hideMark/>
          </w:tcPr>
          <w:p w14:paraId="4CFADA1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p>
        </w:tc>
      </w:tr>
      <w:tr w:rsidR="00BC0A9B" w:rsidRPr="00BC0A9B" w14:paraId="27017E50" w14:textId="77777777" w:rsidTr="00BC0A9B">
        <w:trPr>
          <w:trHeight w:val="1560"/>
        </w:trPr>
        <w:tc>
          <w:tcPr>
            <w:tcW w:w="39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E25165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w:t>
            </w:r>
          </w:p>
        </w:tc>
        <w:tc>
          <w:tcPr>
            <w:tcW w:w="365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FD70F14"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51" w:type="dxa"/>
            <w:tcBorders>
              <w:top w:val="single" w:sz="8" w:space="0" w:color="auto"/>
              <w:left w:val="nil"/>
              <w:bottom w:val="single" w:sz="4" w:space="0" w:color="auto"/>
              <w:right w:val="single" w:sz="8" w:space="0" w:color="auto"/>
            </w:tcBorders>
            <w:shd w:val="clear" w:color="auto" w:fill="auto"/>
            <w:vAlign w:val="bottom"/>
            <w:hideMark/>
          </w:tcPr>
          <w:p w14:paraId="686A355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b/>
                <w:bCs/>
                <w:color w:val="000000"/>
                <w:sz w:val="24"/>
                <w:szCs w:val="24"/>
                <w:lang w:eastAsia="lt-LT"/>
              </w:rPr>
              <w:t>Atliekų normatyvų peržiūra</w:t>
            </w:r>
            <w:r w:rsidRPr="00BC0A9B">
              <w:rPr>
                <w:rFonts w:ascii="Times New Roman" w:eastAsia="Times New Roman" w:hAnsi="Times New Roman" w:cs="Times New Roman"/>
                <w:color w:val="000000"/>
                <w:sz w:val="24"/>
                <w:szCs w:val="24"/>
                <w:lang w:eastAsia="lt-LT"/>
              </w:rPr>
              <w:t xml:space="preserve">. </w:t>
            </w:r>
            <w:r w:rsidRPr="00BC0A9B">
              <w:rPr>
                <w:rFonts w:ascii="Times New Roman" w:eastAsia="Times New Roman" w:hAnsi="Times New Roman" w:cs="Times New Roman"/>
                <w:i/>
                <w:iCs/>
                <w:color w:val="000000"/>
                <w:sz w:val="24"/>
                <w:szCs w:val="24"/>
                <w:lang w:eastAsia="lt-LT"/>
              </w:rPr>
              <w:t>Eksperimentinis svėrimas:</w:t>
            </w:r>
            <w:r w:rsidRPr="00BC0A9B">
              <w:rPr>
                <w:rFonts w:ascii="Times New Roman" w:eastAsia="Times New Roman" w:hAnsi="Times New Roman" w:cs="Times New Roman"/>
                <w:color w:val="000000"/>
                <w:sz w:val="24"/>
                <w:szCs w:val="24"/>
                <w:lang w:eastAsia="lt-LT"/>
              </w:rPr>
              <w:t xml:space="preserve"> Siūlau įtraukti laikino eksperimento galimybę, kurios metu būtų pasveriamos atliekos skirtingų tipų namuose (su šiukšlių šachtomis ir be jų). Tai leistų surinkti tikslius duomenis apie atliekų susidarymą ir prireikus koreguoti normatyvus. </w:t>
            </w:r>
            <w:r w:rsidRPr="00BC0A9B">
              <w:rPr>
                <w:rFonts w:ascii="Times New Roman" w:eastAsia="Times New Roman" w:hAnsi="Times New Roman" w:cs="Times New Roman"/>
                <w:i/>
                <w:iCs/>
                <w:color w:val="000000"/>
                <w:sz w:val="24"/>
                <w:szCs w:val="24"/>
                <w:lang w:eastAsia="lt-LT"/>
              </w:rPr>
              <w:t>Normatyvų korekcija:</w:t>
            </w:r>
            <w:r w:rsidRPr="00BC0A9B">
              <w:rPr>
                <w:rFonts w:ascii="Times New Roman" w:eastAsia="Times New Roman" w:hAnsi="Times New Roman" w:cs="Times New Roman"/>
                <w:color w:val="000000"/>
                <w:sz w:val="24"/>
                <w:szCs w:val="24"/>
                <w:lang w:eastAsia="lt-LT"/>
              </w:rPr>
              <w:t xml:space="preserve"> Remiantis eksperimento rezultatais, siūlau peržiūrėti atliekų susidarymo normatyvus bei numatyti motyvacines priemones gyventojams, kurie aktyviai rūšiuoja atliekas.</w:t>
            </w:r>
          </w:p>
        </w:tc>
        <w:tc>
          <w:tcPr>
            <w:tcW w:w="222" w:type="dxa"/>
            <w:vAlign w:val="center"/>
            <w:hideMark/>
          </w:tcPr>
          <w:p w14:paraId="4D8CA0C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44DD1E3" w14:textId="77777777" w:rsidTr="00BC0A9B">
        <w:trPr>
          <w:trHeight w:val="810"/>
        </w:trPr>
        <w:tc>
          <w:tcPr>
            <w:tcW w:w="396" w:type="dxa"/>
            <w:vMerge/>
            <w:tcBorders>
              <w:top w:val="single" w:sz="8" w:space="0" w:color="auto"/>
              <w:left w:val="single" w:sz="8" w:space="0" w:color="auto"/>
              <w:bottom w:val="single" w:sz="8" w:space="0" w:color="000000"/>
              <w:right w:val="nil"/>
            </w:tcBorders>
            <w:vAlign w:val="center"/>
            <w:hideMark/>
          </w:tcPr>
          <w:p w14:paraId="7F57927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14:paraId="5D9B8D9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51" w:type="dxa"/>
            <w:tcBorders>
              <w:top w:val="nil"/>
              <w:left w:val="nil"/>
              <w:bottom w:val="single" w:sz="8" w:space="0" w:color="auto"/>
              <w:right w:val="single" w:sz="8" w:space="0" w:color="auto"/>
            </w:tcBorders>
            <w:shd w:val="clear" w:color="auto" w:fill="auto"/>
            <w:noWrap/>
            <w:vAlign w:val="bottom"/>
            <w:hideMark/>
          </w:tcPr>
          <w:p w14:paraId="3392CA85" w14:textId="333D93F1" w:rsidR="00BC0A9B" w:rsidRPr="00BC0A9B" w:rsidRDefault="009613BB" w:rsidP="00BC0A9B">
            <w:pPr>
              <w:spacing w:after="0" w:line="240" w:lineRule="auto"/>
              <w:rPr>
                <w:rFonts w:ascii="Times New Roman" w:eastAsia="Times New Roman" w:hAnsi="Times New Roman" w:cs="Times New Roman"/>
                <w:color w:val="000000"/>
                <w:sz w:val="24"/>
                <w:szCs w:val="24"/>
                <w:lang w:eastAsia="lt-LT"/>
              </w:rPr>
            </w:pPr>
            <w:r w:rsidRPr="00670A57">
              <w:rPr>
                <w:rFonts w:ascii="Times New Roman" w:eastAsia="Times New Roman" w:hAnsi="Times New Roman" w:cs="Times New Roman"/>
                <w:sz w:val="24"/>
                <w:szCs w:val="24"/>
                <w:lang w:eastAsia="lt-LT"/>
              </w:rPr>
              <w:t>Komunalinių atliekų susidarymo normos nustatymo metodai nėra reglamentuojami Lietuvos Respublikos vyriausybės 2013 m. liepos 24 d. nutarimu Nr. 711 (su vėlesniais pakeitimais) „Dėl Vietinės rinkliavos ar kitos įmokos už komunalinių atliekų surinkimą iš atliekų turėtojų ir atliekų tvarkymą taisyklių patvirtinimo“, taip pat nėra teisės aktų tiesiogiai reglamentuojančių, kokias būdais ir metodais turi būti nustatom</w:t>
            </w:r>
            <w:r w:rsidR="00D44B2C" w:rsidRPr="00670A57">
              <w:rPr>
                <w:rFonts w:ascii="Times New Roman" w:eastAsia="Times New Roman" w:hAnsi="Times New Roman" w:cs="Times New Roman"/>
                <w:sz w:val="24"/>
                <w:szCs w:val="24"/>
                <w:lang w:eastAsia="lt-LT"/>
              </w:rPr>
              <w:t>os</w:t>
            </w:r>
            <w:r w:rsidRPr="00670A57">
              <w:rPr>
                <w:rFonts w:ascii="Times New Roman" w:eastAsia="Times New Roman" w:hAnsi="Times New Roman" w:cs="Times New Roman"/>
                <w:sz w:val="24"/>
                <w:szCs w:val="24"/>
                <w:lang w:eastAsia="lt-LT"/>
              </w:rPr>
              <w:t xml:space="preserve"> </w:t>
            </w:r>
            <w:r w:rsidR="00D44B2C" w:rsidRPr="00670A57">
              <w:rPr>
                <w:rFonts w:ascii="Times New Roman" w:eastAsia="Times New Roman" w:hAnsi="Times New Roman" w:cs="Times New Roman"/>
                <w:sz w:val="24"/>
                <w:szCs w:val="24"/>
                <w:lang w:eastAsia="lt-LT"/>
              </w:rPr>
              <w:t>k</w:t>
            </w:r>
            <w:r w:rsidRPr="00670A57">
              <w:rPr>
                <w:rFonts w:ascii="Times New Roman" w:eastAsia="Times New Roman" w:hAnsi="Times New Roman" w:cs="Times New Roman"/>
                <w:sz w:val="24"/>
                <w:szCs w:val="24"/>
                <w:lang w:eastAsia="lt-LT"/>
              </w:rPr>
              <w:t>omunalinių atliekų susidarymo normos. Siūlymas bus vertintinas ateityje vykstant atliekų tvarkymo sistemos pokyčiams.</w:t>
            </w:r>
          </w:p>
        </w:tc>
        <w:tc>
          <w:tcPr>
            <w:tcW w:w="222" w:type="dxa"/>
            <w:vAlign w:val="center"/>
            <w:hideMark/>
          </w:tcPr>
          <w:p w14:paraId="217017C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DF3C050" w14:textId="77777777" w:rsidTr="00BC0A9B">
        <w:trPr>
          <w:trHeight w:val="639"/>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1879D71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14:paraId="153C8CB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51" w:type="dxa"/>
            <w:tcBorders>
              <w:top w:val="nil"/>
              <w:left w:val="nil"/>
              <w:bottom w:val="single" w:sz="4" w:space="0" w:color="auto"/>
              <w:right w:val="single" w:sz="8" w:space="0" w:color="auto"/>
            </w:tcBorders>
            <w:shd w:val="clear" w:color="auto" w:fill="auto"/>
            <w:vAlign w:val="bottom"/>
            <w:hideMark/>
          </w:tcPr>
          <w:p w14:paraId="4EEEB3F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b/>
                <w:bCs/>
                <w:color w:val="000000"/>
                <w:sz w:val="24"/>
                <w:szCs w:val="24"/>
                <w:lang w:eastAsia="lt-LT"/>
              </w:rPr>
              <w:t>Lankstus koregavimas.</w:t>
            </w:r>
            <w:r w:rsidRPr="00BC0A9B">
              <w:rPr>
                <w:rFonts w:ascii="Times New Roman" w:eastAsia="Times New Roman" w:hAnsi="Times New Roman" w:cs="Times New Roman"/>
                <w:color w:val="000000"/>
                <w:sz w:val="24"/>
                <w:szCs w:val="24"/>
                <w:lang w:eastAsia="lt-LT"/>
              </w:rPr>
              <w:t xml:space="preserve"> Numatyti metinius rinkliavos dydžio perskaičiavimus, atsižvelgiant į: atliekų kiekių pokyčius.</w:t>
            </w:r>
            <w:r w:rsidRPr="00BC0A9B">
              <w:rPr>
                <w:rFonts w:ascii="Times New Roman" w:eastAsia="Times New Roman" w:hAnsi="Times New Roman" w:cs="Times New Roman"/>
                <w:color w:val="000000"/>
                <w:sz w:val="24"/>
                <w:szCs w:val="24"/>
                <w:lang w:eastAsia="lt-LT"/>
              </w:rPr>
              <w:br/>
              <w:t>Kitus svarbius parametrus, net jei nukrypimai yra mažesni nei šiuo metu nustatyti 5%.</w:t>
            </w:r>
          </w:p>
        </w:tc>
        <w:tc>
          <w:tcPr>
            <w:tcW w:w="222" w:type="dxa"/>
            <w:vAlign w:val="center"/>
            <w:hideMark/>
          </w:tcPr>
          <w:p w14:paraId="367A53F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4F35068"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5B257C8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14:paraId="48271B1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51" w:type="dxa"/>
            <w:tcBorders>
              <w:top w:val="nil"/>
              <w:left w:val="nil"/>
              <w:bottom w:val="single" w:sz="8" w:space="0" w:color="auto"/>
              <w:right w:val="single" w:sz="8" w:space="0" w:color="auto"/>
            </w:tcBorders>
            <w:shd w:val="clear" w:color="auto" w:fill="auto"/>
            <w:noWrap/>
            <w:vAlign w:val="bottom"/>
            <w:hideMark/>
          </w:tcPr>
          <w:p w14:paraId="1F47F9BC" w14:textId="55834F37" w:rsidR="00F77A94" w:rsidRPr="00084636" w:rsidRDefault="00D6227F" w:rsidP="00BC0A9B">
            <w:pPr>
              <w:spacing w:after="0" w:line="240" w:lineRule="auto"/>
              <w:rPr>
                <w:rFonts w:ascii="Times New Roman" w:eastAsia="Times New Roman" w:hAnsi="Times New Roman" w:cs="Times New Roman"/>
                <w:sz w:val="24"/>
                <w:szCs w:val="24"/>
                <w:lang w:eastAsia="lt-LT"/>
              </w:rPr>
            </w:pPr>
            <w:r w:rsidRPr="00084636">
              <w:rPr>
                <w:rFonts w:ascii="Times New Roman" w:eastAsia="Times New Roman" w:hAnsi="Times New Roman" w:cs="Times New Roman"/>
                <w:sz w:val="24"/>
                <w:szCs w:val="24"/>
                <w:lang w:eastAsia="lt-LT"/>
              </w:rPr>
              <w:t>Vietinės rinkliavos dydžiai yr</w:t>
            </w:r>
            <w:r w:rsidR="0010207D" w:rsidRPr="00084636">
              <w:rPr>
                <w:rFonts w:ascii="Times New Roman" w:eastAsia="Times New Roman" w:hAnsi="Times New Roman" w:cs="Times New Roman"/>
                <w:sz w:val="24"/>
                <w:szCs w:val="24"/>
                <w:lang w:eastAsia="lt-LT"/>
              </w:rPr>
              <w:t>a numatyti toki</w:t>
            </w:r>
            <w:r w:rsidR="00C203C6" w:rsidRPr="00084636">
              <w:rPr>
                <w:rFonts w:ascii="Times New Roman" w:eastAsia="Times New Roman" w:hAnsi="Times New Roman" w:cs="Times New Roman"/>
                <w:sz w:val="24"/>
                <w:szCs w:val="24"/>
                <w:lang w:eastAsia="lt-LT"/>
              </w:rPr>
              <w:t>e</w:t>
            </w:r>
            <w:r w:rsidR="0010207D" w:rsidRPr="00084636">
              <w:rPr>
                <w:rFonts w:ascii="Times New Roman" w:eastAsia="Times New Roman" w:hAnsi="Times New Roman" w:cs="Times New Roman"/>
                <w:sz w:val="24"/>
                <w:szCs w:val="24"/>
                <w:lang w:eastAsia="lt-LT"/>
              </w:rPr>
              <w:t xml:space="preserve">, kad padengtų būtinąsias </w:t>
            </w:r>
            <w:r w:rsidR="00C203C6" w:rsidRPr="00084636">
              <w:rPr>
                <w:rFonts w:ascii="Times New Roman" w:eastAsia="Times New Roman" w:hAnsi="Times New Roman" w:cs="Times New Roman"/>
                <w:sz w:val="24"/>
                <w:szCs w:val="24"/>
                <w:lang w:eastAsia="lt-LT"/>
              </w:rPr>
              <w:t>atliekų tvarkymo sąnaudas</w:t>
            </w:r>
            <w:r w:rsidR="00655DA9" w:rsidRPr="00084636">
              <w:rPr>
                <w:rFonts w:ascii="Times New Roman" w:eastAsia="Times New Roman" w:hAnsi="Times New Roman" w:cs="Times New Roman"/>
                <w:sz w:val="24"/>
                <w:szCs w:val="24"/>
                <w:lang w:eastAsia="lt-LT"/>
              </w:rPr>
              <w:t>.</w:t>
            </w:r>
            <w:r w:rsidR="00C203C6" w:rsidRPr="00084636">
              <w:rPr>
                <w:rFonts w:ascii="Times New Roman" w:eastAsia="Times New Roman" w:hAnsi="Times New Roman" w:cs="Times New Roman"/>
                <w:sz w:val="24"/>
                <w:szCs w:val="24"/>
                <w:lang w:eastAsia="lt-LT"/>
              </w:rPr>
              <w:t xml:space="preserve"> </w:t>
            </w:r>
            <w:r w:rsidR="00DA54C6" w:rsidRPr="00084636">
              <w:rPr>
                <w:rFonts w:ascii="Times New Roman" w:eastAsia="Times New Roman" w:hAnsi="Times New Roman" w:cs="Times New Roman"/>
                <w:sz w:val="24"/>
                <w:szCs w:val="24"/>
                <w:lang w:eastAsia="lt-LT"/>
              </w:rPr>
              <w:t xml:space="preserve">Sąnaudom mažėjant/didėjant gali būti peržiūrimi vietinės rinkliavos dydžiai. </w:t>
            </w:r>
            <w:r w:rsidR="00E13784" w:rsidRPr="00084636">
              <w:rPr>
                <w:rFonts w:ascii="Times New Roman" w:eastAsia="Times New Roman" w:hAnsi="Times New Roman" w:cs="Times New Roman"/>
                <w:sz w:val="24"/>
                <w:szCs w:val="24"/>
                <w:lang w:eastAsia="lt-LT"/>
              </w:rPr>
              <w:t>Perskaičiavimai negali būti atliekami remiantis tik atliekų kiekių pokyčiais.</w:t>
            </w:r>
            <w:r w:rsidR="00084636">
              <w:rPr>
                <w:rFonts w:ascii="Times New Roman" w:eastAsia="Times New Roman" w:hAnsi="Times New Roman" w:cs="Times New Roman"/>
                <w:sz w:val="24"/>
                <w:szCs w:val="24"/>
                <w:lang w:eastAsia="lt-LT"/>
              </w:rPr>
              <w:t xml:space="preserve"> </w:t>
            </w:r>
            <w:r w:rsidR="00F77A94" w:rsidRPr="00084636">
              <w:rPr>
                <w:rFonts w:ascii="Times New Roman" w:eastAsia="Times New Roman" w:hAnsi="Times New Roman" w:cs="Times New Roman"/>
                <w:sz w:val="24"/>
                <w:szCs w:val="24"/>
                <w:lang w:eastAsia="lt-LT"/>
              </w:rPr>
              <w:t>Vietinės rinkliavos perskaičiavimo principai pateikiami Lietuvos Respublikos vyriausybės 2013 m. liepos 24 d. nutarime Nr. 711 (su vėlesniais pakeitimais) „Dėl Vietinės rinkliavos ar kitos įmokos už komunalinių atliekų surinkimą iš atliekų turėtojų ir atliekų tvarkymą taisyklių patvirtinimo“</w:t>
            </w:r>
          </w:p>
        </w:tc>
        <w:tc>
          <w:tcPr>
            <w:tcW w:w="222" w:type="dxa"/>
            <w:vAlign w:val="center"/>
            <w:hideMark/>
          </w:tcPr>
          <w:p w14:paraId="27445EB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B060420" w14:textId="77777777" w:rsidTr="00BC0A9B">
        <w:trPr>
          <w:trHeight w:val="936"/>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05604DC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14:paraId="5A953E6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51" w:type="dxa"/>
            <w:tcBorders>
              <w:top w:val="nil"/>
              <w:left w:val="nil"/>
              <w:bottom w:val="single" w:sz="4" w:space="0" w:color="auto"/>
              <w:right w:val="single" w:sz="8" w:space="0" w:color="auto"/>
            </w:tcBorders>
            <w:shd w:val="clear" w:color="auto" w:fill="auto"/>
            <w:vAlign w:val="bottom"/>
            <w:hideMark/>
          </w:tcPr>
          <w:p w14:paraId="2A89126D"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b/>
                <w:bCs/>
                <w:color w:val="000000"/>
                <w:sz w:val="24"/>
                <w:szCs w:val="24"/>
                <w:lang w:eastAsia="lt-LT"/>
              </w:rPr>
              <w:t>Skaidrumas ir bendradarbiavimas.</w:t>
            </w:r>
            <w:r w:rsidRPr="00BC0A9B">
              <w:rPr>
                <w:rFonts w:ascii="Times New Roman" w:eastAsia="Times New Roman" w:hAnsi="Times New Roman" w:cs="Times New Roman"/>
                <w:color w:val="000000"/>
                <w:sz w:val="24"/>
                <w:szCs w:val="24"/>
                <w:lang w:eastAsia="lt-LT"/>
              </w:rPr>
              <w:t xml:space="preserve"> Viešos metinės ataskaitos: siūlau savivaldybę įpareigoti kasmet skelbti suprantamas ataskaitas apie: surinktas rinkliavas ir jų panaudojimą, faktines atliekų tvarkymo išlaidas.</w:t>
            </w:r>
            <w:r w:rsidRPr="00BC0A9B">
              <w:rPr>
                <w:rFonts w:ascii="Times New Roman" w:eastAsia="Times New Roman" w:hAnsi="Times New Roman" w:cs="Times New Roman"/>
                <w:color w:val="000000"/>
                <w:sz w:val="24"/>
                <w:szCs w:val="24"/>
                <w:lang w:eastAsia="lt-LT"/>
              </w:rPr>
              <w:br/>
              <w:t>Vizualinė medžiaga, tokia kaip infografika, padėtų gyventojams geriau suprasti šiuos duomenis.</w:t>
            </w:r>
          </w:p>
        </w:tc>
        <w:tc>
          <w:tcPr>
            <w:tcW w:w="222" w:type="dxa"/>
            <w:vAlign w:val="center"/>
            <w:hideMark/>
          </w:tcPr>
          <w:p w14:paraId="67949AD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E21E52B"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40D9126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14:paraId="62A4880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51" w:type="dxa"/>
            <w:tcBorders>
              <w:top w:val="nil"/>
              <w:left w:val="nil"/>
              <w:bottom w:val="single" w:sz="8" w:space="0" w:color="auto"/>
              <w:right w:val="single" w:sz="8" w:space="0" w:color="auto"/>
            </w:tcBorders>
            <w:shd w:val="clear" w:color="auto" w:fill="auto"/>
            <w:noWrap/>
            <w:vAlign w:val="bottom"/>
            <w:hideMark/>
          </w:tcPr>
          <w:p w14:paraId="0E820EF2" w14:textId="3AEEC930" w:rsidR="00BC0A9B" w:rsidRPr="00154491" w:rsidRDefault="005A7B0C" w:rsidP="00BC0A9B">
            <w:pPr>
              <w:spacing w:after="0" w:line="240" w:lineRule="auto"/>
              <w:rPr>
                <w:rFonts w:ascii="Times New Roman" w:eastAsia="Times New Roman" w:hAnsi="Times New Roman" w:cs="Times New Roman"/>
                <w:sz w:val="24"/>
                <w:szCs w:val="24"/>
                <w:lang w:eastAsia="lt-LT"/>
              </w:rPr>
            </w:pPr>
            <w:r w:rsidRPr="00154491">
              <w:rPr>
                <w:rFonts w:ascii="Times New Roman" w:eastAsia="Times New Roman" w:hAnsi="Times New Roman" w:cs="Times New Roman"/>
                <w:sz w:val="24"/>
                <w:szCs w:val="24"/>
                <w:lang w:eastAsia="lt-LT"/>
              </w:rPr>
              <w:t xml:space="preserve">Visagino savivaldybėje atliekų tvarkymo kaštai vidutiniškai sudaro 31 proc. – Atliekų tvarkymo sąnaudos, 60 proc. – Atliekų surinkimo ir vežimo sąnaudos ir 9 proc. – Vietinės rinkliavos administravimo sąnaudos. </w:t>
            </w:r>
          </w:p>
          <w:p w14:paraId="167FDD4E" w14:textId="4F6E40C7" w:rsidR="004831C5" w:rsidRPr="00154491" w:rsidRDefault="004831C5" w:rsidP="00BC0A9B">
            <w:pPr>
              <w:spacing w:after="0" w:line="240" w:lineRule="auto"/>
              <w:rPr>
                <w:rFonts w:ascii="Times New Roman" w:eastAsia="Times New Roman" w:hAnsi="Times New Roman" w:cs="Times New Roman"/>
                <w:sz w:val="24"/>
                <w:szCs w:val="24"/>
                <w:lang w:eastAsia="lt-LT"/>
              </w:rPr>
            </w:pPr>
            <w:r w:rsidRPr="00154491">
              <w:rPr>
                <w:rFonts w:ascii="Times New Roman" w:eastAsia="Times New Roman" w:hAnsi="Times New Roman" w:cs="Times New Roman"/>
                <w:sz w:val="24"/>
                <w:szCs w:val="24"/>
                <w:lang w:eastAsia="lt-LT"/>
              </w:rPr>
              <w:t xml:space="preserve">Surinkta vietinė rinkliava pateikiama Visagino savivaldybės biudžeto vykdymo ataskaitoje </w:t>
            </w:r>
            <w:hyperlink r:id="rId5" w:history="1">
              <w:r w:rsidR="00891F83" w:rsidRPr="00154491">
                <w:rPr>
                  <w:rStyle w:val="Hipersaitas"/>
                  <w:rFonts w:ascii="Times New Roman" w:eastAsia="Times New Roman" w:hAnsi="Times New Roman" w:cs="Times New Roman"/>
                  <w:color w:val="auto"/>
                  <w:sz w:val="24"/>
                  <w:szCs w:val="24"/>
                  <w:lang w:eastAsia="lt-LT"/>
                </w:rPr>
                <w:t>https://www.visaginas.lt/administracine-informacija/biudzeto-vykdymo-ataskaitu-rinkiniai/165</w:t>
              </w:r>
            </w:hyperlink>
          </w:p>
          <w:p w14:paraId="31E369C3" w14:textId="3F4C62B9" w:rsidR="00891F83" w:rsidRPr="00154491" w:rsidRDefault="00891F83" w:rsidP="00BC0A9B">
            <w:pPr>
              <w:spacing w:after="0" w:line="240" w:lineRule="auto"/>
              <w:rPr>
                <w:rFonts w:ascii="Times New Roman" w:eastAsia="Times New Roman" w:hAnsi="Times New Roman" w:cs="Times New Roman"/>
                <w:sz w:val="24"/>
                <w:szCs w:val="24"/>
                <w:lang w:eastAsia="lt-LT"/>
              </w:rPr>
            </w:pPr>
            <w:r w:rsidRPr="00154491">
              <w:rPr>
                <w:rFonts w:ascii="Times New Roman" w:eastAsia="Times New Roman" w:hAnsi="Times New Roman" w:cs="Times New Roman"/>
                <w:sz w:val="24"/>
                <w:szCs w:val="24"/>
                <w:lang w:eastAsia="lt-LT"/>
              </w:rPr>
              <w:t xml:space="preserve">Surinktų atliekų kiekis pateikiamas URATC ataskaitose </w:t>
            </w:r>
            <w:hyperlink r:id="rId6" w:history="1">
              <w:r w:rsidR="00E16BEC" w:rsidRPr="00154491">
                <w:rPr>
                  <w:rStyle w:val="Hipersaitas"/>
                  <w:rFonts w:ascii="Times New Roman" w:eastAsia="Times New Roman" w:hAnsi="Times New Roman" w:cs="Times New Roman"/>
                  <w:color w:val="auto"/>
                  <w:sz w:val="24"/>
                  <w:szCs w:val="24"/>
                  <w:lang w:eastAsia="lt-LT"/>
                </w:rPr>
                <w:t>https://uratc.lt/veiklos-ataskaitos/</w:t>
              </w:r>
            </w:hyperlink>
          </w:p>
          <w:p w14:paraId="5D048495" w14:textId="225F3E89" w:rsidR="00E16BEC" w:rsidRPr="004831C5" w:rsidRDefault="00154491" w:rsidP="00BC0A9B">
            <w:pPr>
              <w:spacing w:after="0" w:line="240" w:lineRule="auto"/>
              <w:rPr>
                <w:rFonts w:ascii="Times New Roman" w:eastAsia="Times New Roman" w:hAnsi="Times New Roman" w:cs="Times New Roman"/>
                <w:color w:val="FF0000"/>
                <w:sz w:val="24"/>
                <w:szCs w:val="24"/>
                <w:lang w:eastAsia="lt-LT"/>
              </w:rPr>
            </w:pPr>
            <w:r w:rsidRPr="00154491">
              <w:rPr>
                <w:rFonts w:ascii="Times New Roman" w:eastAsia="Times New Roman" w:hAnsi="Times New Roman" w:cs="Times New Roman"/>
                <w:sz w:val="24"/>
                <w:szCs w:val="24"/>
                <w:lang w:eastAsia="lt-LT"/>
              </w:rPr>
              <w:t>Administracija ieškos optimalių ir aiškesnių informacijos pateikimo būdų.</w:t>
            </w:r>
          </w:p>
        </w:tc>
        <w:tc>
          <w:tcPr>
            <w:tcW w:w="222" w:type="dxa"/>
            <w:vAlign w:val="center"/>
            <w:hideMark/>
          </w:tcPr>
          <w:p w14:paraId="115F3FD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4E65718" w14:textId="77777777" w:rsidTr="00BC0A9B">
        <w:trPr>
          <w:trHeight w:val="1248"/>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45615AF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14:paraId="42EBA65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51" w:type="dxa"/>
            <w:tcBorders>
              <w:top w:val="nil"/>
              <w:left w:val="nil"/>
              <w:bottom w:val="single" w:sz="4" w:space="0" w:color="auto"/>
              <w:right w:val="single" w:sz="8" w:space="0" w:color="auto"/>
            </w:tcBorders>
            <w:shd w:val="clear" w:color="auto" w:fill="auto"/>
            <w:vAlign w:val="bottom"/>
            <w:hideMark/>
          </w:tcPr>
          <w:p w14:paraId="65597E65"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b/>
                <w:bCs/>
                <w:color w:val="000000"/>
                <w:sz w:val="24"/>
                <w:szCs w:val="24"/>
                <w:lang w:eastAsia="lt-LT"/>
              </w:rPr>
              <w:t>Kintamosios dalies skaičiavimo keitimas</w:t>
            </w:r>
            <w:r w:rsidRPr="00BC0A9B">
              <w:rPr>
                <w:rFonts w:ascii="Times New Roman" w:eastAsia="Times New Roman" w:hAnsi="Times New Roman" w:cs="Times New Roman"/>
                <w:color w:val="000000"/>
                <w:sz w:val="24"/>
                <w:szCs w:val="24"/>
                <w:lang w:eastAsia="lt-LT"/>
              </w:rPr>
              <w:t>. Siūlau svarstyti galimybę keisti kintamosios dalies skaičiavimo metodiką, peržiūrint priklausomybę nuo būsto ploto. Šiuo metu metodika nėra pakankamai teisinga: vienas asmuo didelėje buto erdvėje generuoja mažiau atliekų nei keli asmenys mažesniame būste, tačiau moka daugiau. Vietoj būsto ploto siūlau apskaičiavimą grįsti gyventojų skaičiumi, nes tai tiksliau atspindėtų realius atliekų kiekius.</w:t>
            </w:r>
          </w:p>
        </w:tc>
        <w:tc>
          <w:tcPr>
            <w:tcW w:w="222" w:type="dxa"/>
            <w:vAlign w:val="center"/>
            <w:hideMark/>
          </w:tcPr>
          <w:p w14:paraId="3552CF4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B6901A8"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53A80311"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14:paraId="6F8A8AB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51" w:type="dxa"/>
            <w:tcBorders>
              <w:top w:val="nil"/>
              <w:left w:val="nil"/>
              <w:bottom w:val="single" w:sz="8" w:space="0" w:color="auto"/>
              <w:right w:val="single" w:sz="8" w:space="0" w:color="auto"/>
            </w:tcBorders>
            <w:shd w:val="clear" w:color="auto" w:fill="auto"/>
            <w:noWrap/>
            <w:vAlign w:val="bottom"/>
            <w:hideMark/>
          </w:tcPr>
          <w:p w14:paraId="30F8DC76" w14:textId="206C1AB7" w:rsidR="00BC0A9B" w:rsidRPr="00BC0A9B" w:rsidRDefault="007E2EE8" w:rsidP="00BC0A9B">
            <w:pPr>
              <w:spacing w:after="0" w:line="240" w:lineRule="auto"/>
              <w:rPr>
                <w:rFonts w:ascii="Times New Roman" w:eastAsia="Times New Roman" w:hAnsi="Times New Roman" w:cs="Times New Roman"/>
                <w:color w:val="000000"/>
                <w:sz w:val="24"/>
                <w:szCs w:val="24"/>
                <w:lang w:eastAsia="lt-LT"/>
              </w:rPr>
            </w:pPr>
            <w:r w:rsidRPr="000B3212">
              <w:rPr>
                <w:rFonts w:ascii="Times New Roman" w:eastAsia="Times New Roman" w:hAnsi="Times New Roman" w:cs="Times New Roman"/>
                <w:sz w:val="24"/>
                <w:szCs w:val="24"/>
                <w:lang w:eastAsia="lt-LT"/>
              </w:rPr>
              <w:t>Tokie sprendimai gali būti priimti, tačiau šiuo metu atsižvelgiant į neigiamas demografines tendencijas ir į tai, kad vienas savininkas gali turėti kelis nekilnojamojo turto objektus, bei siekiant nedidinti vietinės rinkliavos administravimo kaštų, pasirinkti vietinės rinkliavos skaičiavimai, kurie  atitinka Lietuvos Respublikos vyriausybės 2013 m. liepos 24 d. nutarim</w:t>
            </w:r>
            <w:r w:rsidR="0047248B" w:rsidRPr="000B3212">
              <w:rPr>
                <w:rFonts w:ascii="Times New Roman" w:eastAsia="Times New Roman" w:hAnsi="Times New Roman" w:cs="Times New Roman"/>
                <w:sz w:val="24"/>
                <w:szCs w:val="24"/>
                <w:lang w:eastAsia="lt-LT"/>
              </w:rPr>
              <w:t>ą</w:t>
            </w:r>
            <w:r w:rsidRPr="000B3212">
              <w:rPr>
                <w:rFonts w:ascii="Times New Roman" w:eastAsia="Times New Roman" w:hAnsi="Times New Roman" w:cs="Times New Roman"/>
                <w:sz w:val="24"/>
                <w:szCs w:val="24"/>
                <w:lang w:eastAsia="lt-LT"/>
              </w:rPr>
              <w:t xml:space="preserve"> Nr. 711 (su vėlesniais pakeitimais) „Dėl Vietinės rinkliavos ar kitos įmokos už komunalinių atliekų surinkimą iš atliekų turėtojų ir atliekų tvarkymą taisyklių patvirtinimo“ yra optimalūs vietinės rinkliavos mokėtojams.  </w:t>
            </w:r>
          </w:p>
        </w:tc>
        <w:tc>
          <w:tcPr>
            <w:tcW w:w="222" w:type="dxa"/>
            <w:vAlign w:val="center"/>
            <w:hideMark/>
          </w:tcPr>
          <w:p w14:paraId="562E5B1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57FC919" w14:textId="77777777" w:rsidTr="00BC0A9B">
        <w:trPr>
          <w:trHeight w:val="1248"/>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1671596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5.</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14:paraId="157EC5C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51" w:type="dxa"/>
            <w:tcBorders>
              <w:top w:val="nil"/>
              <w:left w:val="nil"/>
              <w:bottom w:val="single" w:sz="4" w:space="0" w:color="auto"/>
              <w:right w:val="single" w:sz="8" w:space="0" w:color="auto"/>
            </w:tcBorders>
            <w:shd w:val="clear" w:color="auto" w:fill="auto"/>
            <w:vAlign w:val="bottom"/>
            <w:hideMark/>
          </w:tcPr>
          <w:p w14:paraId="3B76B145"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b/>
                <w:bCs/>
                <w:color w:val="000000"/>
                <w:sz w:val="24"/>
                <w:szCs w:val="24"/>
                <w:lang w:eastAsia="lt-LT"/>
              </w:rPr>
              <w:t>Rūšiavimo skatinimas.</w:t>
            </w:r>
            <w:r w:rsidRPr="00BC0A9B">
              <w:rPr>
                <w:rFonts w:ascii="Times New Roman" w:eastAsia="Times New Roman" w:hAnsi="Times New Roman" w:cs="Times New Roman"/>
                <w:color w:val="000000"/>
                <w:sz w:val="24"/>
                <w:szCs w:val="24"/>
                <w:lang w:eastAsia="lt-LT"/>
              </w:rPr>
              <w:t xml:space="preserve"> Siūlau į metodiką įtraukti nuostatą dėl rūšiavimo skatinimo:</w:t>
            </w:r>
            <w:r w:rsidRPr="00BC0A9B">
              <w:rPr>
                <w:rFonts w:ascii="Times New Roman" w:eastAsia="Times New Roman" w:hAnsi="Times New Roman" w:cs="Times New Roman"/>
                <w:color w:val="000000"/>
                <w:sz w:val="24"/>
                <w:szCs w:val="24"/>
                <w:lang w:eastAsia="lt-LT"/>
              </w:rPr>
              <w:br/>
              <w:t>Suteikti gyventojams papildomas lengvatas ar nuolaidas už rūšiavimą, remiantis registruotų konteinerių duomenimis ar faktiniais atliekų kiekiais.</w:t>
            </w:r>
            <w:r w:rsidRPr="00BC0A9B">
              <w:rPr>
                <w:rFonts w:ascii="Times New Roman" w:eastAsia="Times New Roman" w:hAnsi="Times New Roman" w:cs="Times New Roman"/>
                <w:color w:val="000000"/>
                <w:sz w:val="24"/>
                <w:szCs w:val="24"/>
                <w:lang w:eastAsia="lt-LT"/>
              </w:rPr>
              <w:br/>
              <w:t>Organizuoti informacines kampanijas, skatinančias rūšiavimą ir sąmoningą atliekų mažinimą.</w:t>
            </w:r>
          </w:p>
        </w:tc>
        <w:tc>
          <w:tcPr>
            <w:tcW w:w="222" w:type="dxa"/>
            <w:vAlign w:val="center"/>
            <w:hideMark/>
          </w:tcPr>
          <w:p w14:paraId="537B8A91"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369AE02"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5252978D"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14:paraId="458CE36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51" w:type="dxa"/>
            <w:tcBorders>
              <w:top w:val="nil"/>
              <w:left w:val="nil"/>
              <w:bottom w:val="single" w:sz="8" w:space="0" w:color="auto"/>
              <w:right w:val="single" w:sz="8" w:space="0" w:color="auto"/>
            </w:tcBorders>
            <w:shd w:val="clear" w:color="auto" w:fill="auto"/>
            <w:noWrap/>
            <w:vAlign w:val="bottom"/>
            <w:hideMark/>
          </w:tcPr>
          <w:p w14:paraId="48FC9E77" w14:textId="4A1B2E1B" w:rsidR="00BC0A9B" w:rsidRPr="00BC0A9B" w:rsidRDefault="007E2EE8" w:rsidP="00BC0A9B">
            <w:pPr>
              <w:spacing w:after="0" w:line="240" w:lineRule="auto"/>
              <w:rPr>
                <w:rFonts w:ascii="Times New Roman" w:eastAsia="Times New Roman" w:hAnsi="Times New Roman" w:cs="Times New Roman"/>
                <w:color w:val="000000"/>
                <w:sz w:val="24"/>
                <w:szCs w:val="24"/>
                <w:lang w:eastAsia="lt-LT"/>
              </w:rPr>
            </w:pPr>
            <w:r w:rsidRPr="0089108A">
              <w:rPr>
                <w:rFonts w:ascii="Times New Roman" w:eastAsia="Times New Roman" w:hAnsi="Times New Roman" w:cs="Times New Roman"/>
                <w:sz w:val="24"/>
                <w:szCs w:val="24"/>
                <w:lang w:eastAsia="lt-LT"/>
              </w:rPr>
              <w:t>Informacinės kampanijos nuolat ir sistemingai organizuojamos</w:t>
            </w:r>
            <w:r w:rsidR="0089108A" w:rsidRPr="0089108A">
              <w:rPr>
                <w:rFonts w:ascii="Times New Roman" w:eastAsia="Times New Roman" w:hAnsi="Times New Roman" w:cs="Times New Roman"/>
                <w:sz w:val="24"/>
                <w:szCs w:val="24"/>
                <w:lang w:eastAsia="lt-LT"/>
              </w:rPr>
              <w:t xml:space="preserve"> tiek</w:t>
            </w:r>
            <w:r w:rsidRPr="0089108A">
              <w:rPr>
                <w:rFonts w:ascii="Times New Roman" w:eastAsia="Times New Roman" w:hAnsi="Times New Roman" w:cs="Times New Roman"/>
                <w:sz w:val="24"/>
                <w:szCs w:val="24"/>
                <w:lang w:eastAsia="lt-LT"/>
              </w:rPr>
              <w:t xml:space="preserve"> atliekų surinkėjo ir vežėjo individualiai teikiant informaciją vietinės rinkliavos mokėtojams, tiek pakuočių tvarkymo organizatorių pasinaudojant viešosios sklaidos priemonėmis</w:t>
            </w:r>
            <w:r w:rsidR="005A7B0C" w:rsidRPr="0089108A">
              <w:rPr>
                <w:rFonts w:ascii="Times New Roman" w:eastAsia="Times New Roman" w:hAnsi="Times New Roman" w:cs="Times New Roman"/>
                <w:sz w:val="24"/>
                <w:szCs w:val="24"/>
                <w:lang w:eastAsia="lt-LT"/>
              </w:rPr>
              <w:t xml:space="preserve"> ar ugdymo įstaigose. 2025 m. visos </w:t>
            </w:r>
            <w:r w:rsidR="005A7B0C" w:rsidRPr="0089108A">
              <w:rPr>
                <w:rFonts w:ascii="Times New Roman" w:eastAsia="Times New Roman" w:hAnsi="Times New Roman" w:cs="Times New Roman"/>
                <w:sz w:val="24"/>
                <w:szCs w:val="24"/>
                <w:lang w:eastAsia="lt-LT"/>
              </w:rPr>
              <w:lastRenderedPageBreak/>
              <w:t>organizacijos tęs šių priemonių vykdymą skatinan</w:t>
            </w:r>
            <w:r w:rsidR="006D1B2F" w:rsidRPr="0089108A">
              <w:rPr>
                <w:rFonts w:ascii="Times New Roman" w:eastAsia="Times New Roman" w:hAnsi="Times New Roman" w:cs="Times New Roman"/>
                <w:sz w:val="24"/>
                <w:szCs w:val="24"/>
                <w:lang w:eastAsia="lt-LT"/>
              </w:rPr>
              <w:t>t</w:t>
            </w:r>
            <w:r w:rsidR="005A7B0C" w:rsidRPr="0089108A">
              <w:rPr>
                <w:rFonts w:ascii="Times New Roman" w:eastAsia="Times New Roman" w:hAnsi="Times New Roman" w:cs="Times New Roman"/>
                <w:sz w:val="24"/>
                <w:szCs w:val="24"/>
                <w:lang w:eastAsia="lt-LT"/>
              </w:rPr>
              <w:t xml:space="preserve"> atliekų rūšiavimą</w:t>
            </w:r>
            <w:r w:rsidR="006D1B2F" w:rsidRPr="0089108A">
              <w:rPr>
                <w:rFonts w:ascii="Times New Roman" w:eastAsia="Times New Roman" w:hAnsi="Times New Roman" w:cs="Times New Roman"/>
                <w:sz w:val="24"/>
                <w:szCs w:val="24"/>
                <w:lang w:eastAsia="lt-LT"/>
              </w:rPr>
              <w:t>,</w:t>
            </w:r>
            <w:r w:rsidR="005A7B0C" w:rsidRPr="0089108A">
              <w:rPr>
                <w:rFonts w:ascii="Times New Roman" w:eastAsia="Times New Roman" w:hAnsi="Times New Roman" w:cs="Times New Roman"/>
                <w:sz w:val="24"/>
                <w:szCs w:val="24"/>
                <w:lang w:eastAsia="lt-LT"/>
              </w:rPr>
              <w:t xml:space="preserve"> ypatingai atkreipiant dėmesį į pakuočių rūšiavimą, elektronikos atliekų,  kurių tvarkymas nėra įtraukiamas į vietinės rinkliavos  sąnaudas. </w:t>
            </w:r>
          </w:p>
        </w:tc>
        <w:tc>
          <w:tcPr>
            <w:tcW w:w="222" w:type="dxa"/>
            <w:vAlign w:val="center"/>
            <w:hideMark/>
          </w:tcPr>
          <w:p w14:paraId="1E580FF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bl>
    <w:p w14:paraId="2CD84AC1" w14:textId="77777777" w:rsidR="00386C35" w:rsidRDefault="00386C35"/>
    <w:tbl>
      <w:tblPr>
        <w:tblW w:w="9440" w:type="dxa"/>
        <w:tblLook w:val="04A0" w:firstRow="1" w:lastRow="0" w:firstColumn="1" w:lastColumn="0" w:noHBand="0" w:noVBand="1"/>
      </w:tblPr>
      <w:tblGrid>
        <w:gridCol w:w="396"/>
        <w:gridCol w:w="3641"/>
        <w:gridCol w:w="5167"/>
        <w:gridCol w:w="236"/>
      </w:tblGrid>
      <w:tr w:rsidR="00BC0A9B" w:rsidRPr="00BC0A9B" w14:paraId="5702AB1E" w14:textId="77777777" w:rsidTr="00BC0A9B">
        <w:trPr>
          <w:gridAfter w:val="1"/>
          <w:wAfter w:w="236" w:type="dxa"/>
          <w:trHeight w:val="450"/>
        </w:trPr>
        <w:tc>
          <w:tcPr>
            <w:tcW w:w="9204"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14:paraId="5F1F8373" w14:textId="77777777" w:rsidR="00BC0A9B" w:rsidRPr="0089108A"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89108A">
              <w:rPr>
                <w:rFonts w:ascii="Times New Roman" w:eastAsia="Times New Roman" w:hAnsi="Times New Roman" w:cs="Times New Roman"/>
                <w:b/>
                <w:bCs/>
                <w:color w:val="000000"/>
                <w:sz w:val="24"/>
                <w:szCs w:val="24"/>
                <w:lang w:eastAsia="lt-LT"/>
              </w:rPr>
              <w:t>Gauta 2024-11-27 Nr. (8.114 MR) 12-1678</w:t>
            </w:r>
          </w:p>
        </w:tc>
      </w:tr>
      <w:tr w:rsidR="00BC0A9B" w:rsidRPr="00BC0A9B" w14:paraId="0C59C6A2" w14:textId="77777777" w:rsidTr="00BC0A9B">
        <w:trPr>
          <w:trHeight w:val="324"/>
        </w:trPr>
        <w:tc>
          <w:tcPr>
            <w:tcW w:w="9204" w:type="dxa"/>
            <w:gridSpan w:val="3"/>
            <w:vMerge/>
            <w:tcBorders>
              <w:top w:val="single" w:sz="8" w:space="0" w:color="auto"/>
              <w:left w:val="single" w:sz="8" w:space="0" w:color="auto"/>
              <w:bottom w:val="nil"/>
              <w:right w:val="single" w:sz="8" w:space="0" w:color="000000"/>
            </w:tcBorders>
            <w:vAlign w:val="center"/>
            <w:hideMark/>
          </w:tcPr>
          <w:p w14:paraId="1C6B7DA9" w14:textId="77777777" w:rsidR="00BC0A9B" w:rsidRPr="0089108A"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236" w:type="dxa"/>
            <w:tcBorders>
              <w:top w:val="nil"/>
              <w:left w:val="nil"/>
              <w:bottom w:val="nil"/>
              <w:right w:val="nil"/>
            </w:tcBorders>
            <w:shd w:val="clear" w:color="auto" w:fill="auto"/>
            <w:noWrap/>
            <w:vAlign w:val="bottom"/>
            <w:hideMark/>
          </w:tcPr>
          <w:p w14:paraId="62C0751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p>
        </w:tc>
      </w:tr>
      <w:tr w:rsidR="00BC0A9B" w:rsidRPr="00BC0A9B" w14:paraId="0297839F" w14:textId="77777777" w:rsidTr="00BC0A9B">
        <w:trPr>
          <w:trHeight w:val="936"/>
        </w:trPr>
        <w:tc>
          <w:tcPr>
            <w:tcW w:w="39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B25FA4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w:t>
            </w:r>
          </w:p>
        </w:tc>
        <w:tc>
          <w:tcPr>
            <w:tcW w:w="364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009127" w14:textId="77777777" w:rsidR="00BC0A9B" w:rsidRPr="0089108A"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89108A">
              <w:rPr>
                <w:rFonts w:ascii="Times New Roman" w:eastAsia="Times New Roman" w:hAnsi="Times New Roman" w:cs="Times New Roman"/>
                <w:b/>
                <w:bCs/>
                <w:color w:val="000000"/>
                <w:sz w:val="24"/>
                <w:szCs w:val="24"/>
                <w:lang w:eastAsia="lt-LT"/>
              </w:rPr>
              <w:t>Nuomonė/Pasiūlymas</w:t>
            </w:r>
          </w:p>
        </w:tc>
        <w:tc>
          <w:tcPr>
            <w:tcW w:w="5167" w:type="dxa"/>
            <w:tcBorders>
              <w:top w:val="single" w:sz="8" w:space="0" w:color="auto"/>
              <w:left w:val="nil"/>
              <w:bottom w:val="single" w:sz="4" w:space="0" w:color="auto"/>
              <w:right w:val="single" w:sz="8" w:space="0" w:color="auto"/>
            </w:tcBorders>
            <w:shd w:val="clear" w:color="auto" w:fill="auto"/>
            <w:vAlign w:val="bottom"/>
            <w:hideMark/>
          </w:tcPr>
          <w:p w14:paraId="4FCD40BC" w14:textId="77777777" w:rsidR="00BC0A9B" w:rsidRPr="0089108A" w:rsidRDefault="00BC0A9B" w:rsidP="00BC0A9B">
            <w:pPr>
              <w:spacing w:after="0" w:line="240" w:lineRule="auto"/>
              <w:rPr>
                <w:rFonts w:ascii="Times New Roman" w:eastAsia="Times New Roman" w:hAnsi="Times New Roman" w:cs="Times New Roman"/>
                <w:color w:val="000000"/>
                <w:sz w:val="24"/>
                <w:szCs w:val="24"/>
                <w:lang w:eastAsia="lt-LT"/>
              </w:rPr>
            </w:pPr>
            <w:r w:rsidRPr="0089108A">
              <w:rPr>
                <w:rFonts w:ascii="Times New Roman" w:eastAsia="Times New Roman" w:hAnsi="Times New Roman" w:cs="Times New Roman"/>
                <w:color w:val="000000"/>
                <w:sz w:val="24"/>
                <w:szCs w:val="24"/>
                <w:lang w:eastAsia="lt-LT"/>
              </w:rPr>
              <w:t>Metodikoje naudojama sąvoka „atliekų turėtojų grupės“, tačiau tos grupės nėra apibrėžti, neaprašyti grupės sudarymo principus. Metodikoje tūri būti aiškiai aprašyti grupės sudarymo principus ir pateiktas grupių sąrašas.</w:t>
            </w:r>
          </w:p>
        </w:tc>
        <w:tc>
          <w:tcPr>
            <w:tcW w:w="236" w:type="dxa"/>
            <w:vAlign w:val="center"/>
            <w:hideMark/>
          </w:tcPr>
          <w:p w14:paraId="103955A6"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505E0D8" w14:textId="77777777" w:rsidTr="00BC0A9B">
        <w:trPr>
          <w:trHeight w:val="810"/>
        </w:trPr>
        <w:tc>
          <w:tcPr>
            <w:tcW w:w="396" w:type="dxa"/>
            <w:vMerge/>
            <w:tcBorders>
              <w:top w:val="single" w:sz="8" w:space="0" w:color="auto"/>
              <w:left w:val="single" w:sz="8" w:space="0" w:color="auto"/>
              <w:bottom w:val="single" w:sz="8" w:space="0" w:color="000000"/>
              <w:right w:val="nil"/>
            </w:tcBorders>
            <w:vAlign w:val="center"/>
            <w:hideMark/>
          </w:tcPr>
          <w:p w14:paraId="09A114BA"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41" w:type="dxa"/>
            <w:tcBorders>
              <w:top w:val="nil"/>
              <w:left w:val="single" w:sz="8" w:space="0" w:color="auto"/>
              <w:bottom w:val="single" w:sz="8" w:space="0" w:color="auto"/>
              <w:right w:val="single" w:sz="8" w:space="0" w:color="auto"/>
            </w:tcBorders>
            <w:shd w:val="clear" w:color="auto" w:fill="auto"/>
            <w:noWrap/>
            <w:vAlign w:val="center"/>
            <w:hideMark/>
          </w:tcPr>
          <w:p w14:paraId="03A4CC43" w14:textId="77777777" w:rsidR="00BC0A9B" w:rsidRPr="0089108A"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89108A">
              <w:rPr>
                <w:rFonts w:ascii="Times New Roman" w:eastAsia="Times New Roman" w:hAnsi="Times New Roman" w:cs="Times New Roman"/>
                <w:b/>
                <w:bCs/>
                <w:color w:val="000000"/>
                <w:sz w:val="24"/>
                <w:szCs w:val="24"/>
                <w:lang w:eastAsia="lt-LT"/>
              </w:rPr>
              <w:t>Sprendimas</w:t>
            </w:r>
          </w:p>
        </w:tc>
        <w:tc>
          <w:tcPr>
            <w:tcW w:w="5167" w:type="dxa"/>
            <w:tcBorders>
              <w:top w:val="nil"/>
              <w:left w:val="nil"/>
              <w:bottom w:val="single" w:sz="8" w:space="0" w:color="auto"/>
              <w:right w:val="single" w:sz="8" w:space="0" w:color="auto"/>
            </w:tcBorders>
            <w:shd w:val="clear" w:color="auto" w:fill="auto"/>
            <w:noWrap/>
            <w:vAlign w:val="bottom"/>
            <w:hideMark/>
          </w:tcPr>
          <w:p w14:paraId="643CE2A5" w14:textId="586B409F" w:rsidR="00AE3DE0" w:rsidRPr="00AE3DE0" w:rsidRDefault="00AE3DE0" w:rsidP="00BC0A9B">
            <w:pPr>
              <w:spacing w:after="0" w:line="240" w:lineRule="auto"/>
              <w:rPr>
                <w:rFonts w:ascii="Times New Roman" w:eastAsia="Times New Roman" w:hAnsi="Times New Roman" w:cs="Times New Roman"/>
                <w:color w:val="0070C0"/>
                <w:sz w:val="24"/>
                <w:szCs w:val="24"/>
                <w:lang w:eastAsia="lt-LT"/>
              </w:rPr>
            </w:pPr>
            <w:r w:rsidRPr="004E317A">
              <w:rPr>
                <w:rFonts w:ascii="Times New Roman" w:eastAsia="Times New Roman" w:hAnsi="Times New Roman" w:cs="Times New Roman"/>
                <w:sz w:val="24"/>
                <w:szCs w:val="24"/>
                <w:lang w:eastAsia="lt-LT"/>
              </w:rPr>
              <w:t xml:space="preserve">Atliekų turėtojų grupė atitinka nekilnojamo turto objektų kategoriją. Nekilnojamo turto objektai į kategorijas skirstomi vadovaujantis Lietuvos Respublikos aplinkos ministro 2013 m. vasario 20 d. įsakymu Nr. D1–150. </w:t>
            </w:r>
          </w:p>
        </w:tc>
        <w:tc>
          <w:tcPr>
            <w:tcW w:w="236" w:type="dxa"/>
            <w:vAlign w:val="center"/>
            <w:hideMark/>
          </w:tcPr>
          <w:p w14:paraId="0ECFCD5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48A1261" w14:textId="77777777" w:rsidTr="00BC0A9B">
        <w:trPr>
          <w:trHeight w:val="936"/>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5D8F8E9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w:t>
            </w:r>
          </w:p>
        </w:tc>
        <w:tc>
          <w:tcPr>
            <w:tcW w:w="3641" w:type="dxa"/>
            <w:tcBorders>
              <w:top w:val="nil"/>
              <w:left w:val="single" w:sz="8" w:space="0" w:color="auto"/>
              <w:bottom w:val="single" w:sz="4" w:space="0" w:color="auto"/>
              <w:right w:val="single" w:sz="8" w:space="0" w:color="auto"/>
            </w:tcBorders>
            <w:shd w:val="clear" w:color="auto" w:fill="auto"/>
            <w:noWrap/>
            <w:vAlign w:val="center"/>
            <w:hideMark/>
          </w:tcPr>
          <w:p w14:paraId="675D312E" w14:textId="77777777" w:rsidR="00BC0A9B" w:rsidRPr="0089108A"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89108A">
              <w:rPr>
                <w:rFonts w:ascii="Times New Roman" w:eastAsia="Times New Roman" w:hAnsi="Times New Roman" w:cs="Times New Roman"/>
                <w:b/>
                <w:bCs/>
                <w:color w:val="000000"/>
                <w:sz w:val="24"/>
                <w:szCs w:val="24"/>
                <w:lang w:eastAsia="lt-LT"/>
              </w:rPr>
              <w:t>Nuomonė/Pasiūlymas</w:t>
            </w:r>
          </w:p>
        </w:tc>
        <w:tc>
          <w:tcPr>
            <w:tcW w:w="5167" w:type="dxa"/>
            <w:tcBorders>
              <w:top w:val="nil"/>
              <w:left w:val="nil"/>
              <w:bottom w:val="single" w:sz="4" w:space="0" w:color="auto"/>
              <w:right w:val="single" w:sz="8" w:space="0" w:color="auto"/>
            </w:tcBorders>
            <w:shd w:val="clear" w:color="auto" w:fill="auto"/>
            <w:vAlign w:val="bottom"/>
            <w:hideMark/>
          </w:tcPr>
          <w:p w14:paraId="7D34B01D" w14:textId="77777777" w:rsidR="00BC0A9B" w:rsidRPr="00BC0A9B" w:rsidRDefault="00BC0A9B" w:rsidP="00BC0A9B">
            <w:pPr>
              <w:spacing w:after="0" w:line="240" w:lineRule="auto"/>
              <w:rPr>
                <w:rFonts w:ascii="Times New Roman" w:eastAsia="Times New Roman" w:hAnsi="Times New Roman" w:cs="Times New Roman"/>
                <w:color w:val="000000"/>
                <w:sz w:val="24"/>
                <w:szCs w:val="24"/>
                <w:highlight w:val="yellow"/>
                <w:lang w:eastAsia="lt-LT"/>
              </w:rPr>
            </w:pPr>
            <w:r w:rsidRPr="004E317A">
              <w:rPr>
                <w:rFonts w:ascii="Times New Roman" w:eastAsia="Times New Roman" w:hAnsi="Times New Roman" w:cs="Times New Roman"/>
                <w:color w:val="000000"/>
                <w:sz w:val="24"/>
                <w:szCs w:val="24"/>
                <w:lang w:eastAsia="lt-LT"/>
              </w:rPr>
              <w:t>30 p. naudojama sąvoka „komunalinių atliekų susidarymo norma, priskiriama konkrečiai atliekų turėtojų kategorijai“, tačiau neaprašyta normos nustatymo tvarka. Normos nustatymo tvarka tūri būti aiškiai aprašyta metodikoje.</w:t>
            </w:r>
          </w:p>
        </w:tc>
        <w:tc>
          <w:tcPr>
            <w:tcW w:w="236" w:type="dxa"/>
            <w:vAlign w:val="center"/>
            <w:hideMark/>
          </w:tcPr>
          <w:p w14:paraId="695532C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87E4B42"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3FEFC00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41" w:type="dxa"/>
            <w:tcBorders>
              <w:top w:val="nil"/>
              <w:left w:val="single" w:sz="8" w:space="0" w:color="auto"/>
              <w:bottom w:val="single" w:sz="8" w:space="0" w:color="auto"/>
              <w:right w:val="single" w:sz="8" w:space="0" w:color="auto"/>
            </w:tcBorders>
            <w:shd w:val="clear" w:color="auto" w:fill="auto"/>
            <w:noWrap/>
            <w:vAlign w:val="center"/>
            <w:hideMark/>
          </w:tcPr>
          <w:p w14:paraId="6BA757A9" w14:textId="77777777" w:rsidR="00BC0A9B" w:rsidRPr="0089108A"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89108A">
              <w:rPr>
                <w:rFonts w:ascii="Times New Roman" w:eastAsia="Times New Roman" w:hAnsi="Times New Roman" w:cs="Times New Roman"/>
                <w:b/>
                <w:bCs/>
                <w:color w:val="000000"/>
                <w:sz w:val="24"/>
                <w:szCs w:val="24"/>
                <w:lang w:eastAsia="lt-LT"/>
              </w:rPr>
              <w:t>Sprendimas</w:t>
            </w:r>
          </w:p>
        </w:tc>
        <w:tc>
          <w:tcPr>
            <w:tcW w:w="5167" w:type="dxa"/>
            <w:tcBorders>
              <w:top w:val="nil"/>
              <w:left w:val="nil"/>
              <w:bottom w:val="single" w:sz="8" w:space="0" w:color="auto"/>
              <w:right w:val="single" w:sz="8" w:space="0" w:color="auto"/>
            </w:tcBorders>
            <w:shd w:val="clear" w:color="auto" w:fill="auto"/>
            <w:noWrap/>
            <w:vAlign w:val="bottom"/>
            <w:hideMark/>
          </w:tcPr>
          <w:p w14:paraId="27F72F5B" w14:textId="77777777" w:rsidR="006F768B" w:rsidRPr="004606AD" w:rsidRDefault="006F768B" w:rsidP="006F768B">
            <w:pPr>
              <w:spacing w:after="0" w:line="240" w:lineRule="auto"/>
              <w:rPr>
                <w:rFonts w:ascii="Times New Roman" w:eastAsia="Times New Roman" w:hAnsi="Times New Roman" w:cs="Times New Roman"/>
                <w:sz w:val="24"/>
                <w:szCs w:val="24"/>
                <w:lang w:eastAsia="lt-LT"/>
              </w:rPr>
            </w:pPr>
            <w:r w:rsidRPr="004606AD">
              <w:rPr>
                <w:rFonts w:ascii="Times New Roman" w:eastAsia="Times New Roman" w:hAnsi="Times New Roman" w:cs="Times New Roman"/>
                <w:sz w:val="24"/>
                <w:szCs w:val="24"/>
                <w:lang w:eastAsia="lt-LT"/>
              </w:rPr>
              <w:t>Visagino savivaldybės vietinės rinkliavos už komunalinių atliekų ir komunalinėms atliekoms nepriskiriamų buityje susidarančių atliekų tvarkymo dydžio nustatymo metodikoje apibrėžiami vietinės rinkliavos dydžių nustatymo principai, o atliekų normų nustatymo tvarka nėra šios metodikos dalis. Siekiant atnaujinti atliekų susidarymo normas, kurios naudojamos vietinės rinkliavos dydžių skaičiavime, reikalinga parengti atskirą atliekų susidarymo normų nustatymo metodiką, kurioje būtų nurodyti atliekų susidarymo normų nustatymo principai ir būdai.</w:t>
            </w:r>
          </w:p>
          <w:p w14:paraId="0DDADD4B" w14:textId="0561E3ED" w:rsidR="006F768B" w:rsidRPr="00BC0A9B" w:rsidRDefault="006F768B" w:rsidP="00BC0A9B">
            <w:pPr>
              <w:spacing w:after="0" w:line="240" w:lineRule="auto"/>
              <w:rPr>
                <w:rFonts w:ascii="Times New Roman" w:eastAsia="Times New Roman" w:hAnsi="Times New Roman" w:cs="Times New Roman"/>
                <w:color w:val="000000"/>
                <w:sz w:val="24"/>
                <w:szCs w:val="24"/>
                <w:highlight w:val="yellow"/>
                <w:lang w:eastAsia="lt-LT"/>
              </w:rPr>
            </w:pPr>
          </w:p>
        </w:tc>
        <w:tc>
          <w:tcPr>
            <w:tcW w:w="236" w:type="dxa"/>
            <w:vAlign w:val="center"/>
            <w:hideMark/>
          </w:tcPr>
          <w:p w14:paraId="20683321"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bl>
    <w:p w14:paraId="1D80BF42" w14:textId="77777777" w:rsidR="00BC0A9B" w:rsidRDefault="00BC0A9B"/>
    <w:p w14:paraId="01DAB250" w14:textId="77777777" w:rsidR="00BC0A9B" w:rsidRDefault="00BC0A9B"/>
    <w:tbl>
      <w:tblPr>
        <w:tblW w:w="9426" w:type="dxa"/>
        <w:tblLook w:val="04A0" w:firstRow="1" w:lastRow="0" w:firstColumn="1" w:lastColumn="0" w:noHBand="0" w:noVBand="1"/>
      </w:tblPr>
      <w:tblGrid>
        <w:gridCol w:w="396"/>
        <w:gridCol w:w="3532"/>
        <w:gridCol w:w="5276"/>
        <w:gridCol w:w="222"/>
      </w:tblGrid>
      <w:tr w:rsidR="00BC0A9B" w:rsidRPr="00BC0A9B" w14:paraId="0AAE7286" w14:textId="77777777" w:rsidTr="00BC0A9B">
        <w:trPr>
          <w:gridAfter w:val="1"/>
          <w:wAfter w:w="222" w:type="dxa"/>
          <w:trHeight w:val="450"/>
        </w:trPr>
        <w:tc>
          <w:tcPr>
            <w:tcW w:w="920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2DBF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Gauta 2024-11-25 Nr. (4.26 Mr) 12-1663</w:t>
            </w:r>
          </w:p>
        </w:tc>
      </w:tr>
      <w:tr w:rsidR="00BC0A9B" w:rsidRPr="00BC0A9B" w14:paraId="66DFAF52" w14:textId="77777777" w:rsidTr="00BC0A9B">
        <w:trPr>
          <w:trHeight w:val="324"/>
        </w:trPr>
        <w:tc>
          <w:tcPr>
            <w:tcW w:w="9204" w:type="dxa"/>
            <w:gridSpan w:val="3"/>
            <w:vMerge/>
            <w:tcBorders>
              <w:top w:val="single" w:sz="4" w:space="0" w:color="auto"/>
              <w:left w:val="single" w:sz="4" w:space="0" w:color="auto"/>
              <w:bottom w:val="single" w:sz="4" w:space="0" w:color="auto"/>
              <w:right w:val="single" w:sz="4" w:space="0" w:color="auto"/>
            </w:tcBorders>
            <w:vAlign w:val="center"/>
            <w:hideMark/>
          </w:tcPr>
          <w:p w14:paraId="616C2A9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222" w:type="dxa"/>
            <w:tcBorders>
              <w:top w:val="nil"/>
              <w:left w:val="single" w:sz="4" w:space="0" w:color="auto"/>
              <w:bottom w:val="nil"/>
              <w:right w:val="nil"/>
            </w:tcBorders>
            <w:shd w:val="clear" w:color="auto" w:fill="auto"/>
            <w:noWrap/>
            <w:vAlign w:val="bottom"/>
            <w:hideMark/>
          </w:tcPr>
          <w:p w14:paraId="0DAAA74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p>
        </w:tc>
      </w:tr>
      <w:tr w:rsidR="00BC0A9B" w:rsidRPr="00BC0A9B" w14:paraId="1A1B6975" w14:textId="77777777" w:rsidTr="00BC0A9B">
        <w:trPr>
          <w:trHeight w:val="624"/>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5D1E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2611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35E7D"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Savivaldybė turi nustatyti šiukšlių kiekį tonomis, m3, kurį sukuria (šiukšlina) 1 GYVENTOJAS  ir 1 DARBUOTOJAS.</w:t>
            </w:r>
          </w:p>
        </w:tc>
        <w:tc>
          <w:tcPr>
            <w:tcW w:w="222" w:type="dxa"/>
            <w:tcBorders>
              <w:left w:val="single" w:sz="4" w:space="0" w:color="auto"/>
            </w:tcBorders>
            <w:vAlign w:val="center"/>
            <w:hideMark/>
          </w:tcPr>
          <w:p w14:paraId="77BC9E8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03AADB5" w14:textId="77777777" w:rsidTr="00BC0A9B">
        <w:trPr>
          <w:trHeight w:val="810"/>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28A96614"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DC61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42183" w14:textId="2749A41C" w:rsidR="00BC0A9B" w:rsidRPr="000C1848" w:rsidRDefault="00522863" w:rsidP="00DB6B4C">
            <w:pPr>
              <w:spacing w:after="0" w:line="240" w:lineRule="auto"/>
              <w:jc w:val="both"/>
              <w:rPr>
                <w:rFonts w:ascii="Times New Roman" w:eastAsia="Times New Roman" w:hAnsi="Times New Roman" w:cs="Times New Roman"/>
                <w:color w:val="FF0000"/>
                <w:sz w:val="24"/>
                <w:szCs w:val="24"/>
                <w:lang w:eastAsia="lt-LT"/>
              </w:rPr>
            </w:pPr>
            <w:r w:rsidRPr="000C1848">
              <w:rPr>
                <w:rFonts w:ascii="Times New Roman" w:eastAsia="Times New Roman" w:hAnsi="Times New Roman" w:cs="Times New Roman"/>
                <w:sz w:val="24"/>
                <w:szCs w:val="24"/>
                <w:lang w:eastAsia="lt-LT"/>
              </w:rPr>
              <w:t xml:space="preserve">Tokie sprendimai </w:t>
            </w:r>
            <w:r w:rsidR="009613BB" w:rsidRPr="000C1848">
              <w:rPr>
                <w:rFonts w:ascii="Times New Roman" w:eastAsia="Times New Roman" w:hAnsi="Times New Roman" w:cs="Times New Roman"/>
                <w:sz w:val="24"/>
                <w:szCs w:val="24"/>
                <w:lang w:eastAsia="lt-LT"/>
              </w:rPr>
              <w:t xml:space="preserve">gali būti priimti, tačiau šiuo metu atsižvelgiant į neigiamas demografines tendencijas ir į tai, kad vienas savininkas gali turėti kelis nekilnojamojo turto objektus,   bei siekiant nedidinti </w:t>
            </w:r>
            <w:r w:rsidR="009613BB" w:rsidRPr="000C1848">
              <w:rPr>
                <w:rFonts w:ascii="Times New Roman" w:eastAsia="Times New Roman" w:hAnsi="Times New Roman" w:cs="Times New Roman"/>
                <w:sz w:val="24"/>
                <w:szCs w:val="24"/>
                <w:lang w:eastAsia="lt-LT"/>
              </w:rPr>
              <w:lastRenderedPageBreak/>
              <w:t>vietinės rinkliavos administravimo kaštų, pasirinkti vietinės rinkliavos skaičiavimai, kurie  atitinka Lietuvos Respublikos vyriausybės 2013 m. liepos 24 d. nutarim</w:t>
            </w:r>
            <w:r w:rsidR="002A307D" w:rsidRPr="000C1848">
              <w:rPr>
                <w:rFonts w:ascii="Times New Roman" w:eastAsia="Times New Roman" w:hAnsi="Times New Roman" w:cs="Times New Roman"/>
                <w:sz w:val="24"/>
                <w:szCs w:val="24"/>
                <w:lang w:eastAsia="lt-LT"/>
              </w:rPr>
              <w:t>ą</w:t>
            </w:r>
            <w:r w:rsidR="009613BB" w:rsidRPr="000C1848">
              <w:rPr>
                <w:rFonts w:ascii="Times New Roman" w:eastAsia="Times New Roman" w:hAnsi="Times New Roman" w:cs="Times New Roman"/>
                <w:sz w:val="24"/>
                <w:szCs w:val="24"/>
                <w:lang w:eastAsia="lt-LT"/>
              </w:rPr>
              <w:t xml:space="preserve"> Nr. 711 (su vėlesniais pakeitimais) „Dėl Vietinės rinkliavos ar kitos įmokos už komunalinių atliekų surinkimą iš atliekų turėtojų ir atliekų tvarkymą taisyklių patvirtinimo“ yra optimalūs vietinės rinkliavos mokėtojams. </w:t>
            </w:r>
          </w:p>
        </w:tc>
        <w:tc>
          <w:tcPr>
            <w:tcW w:w="222" w:type="dxa"/>
            <w:tcBorders>
              <w:left w:val="single" w:sz="4" w:space="0" w:color="auto"/>
            </w:tcBorders>
            <w:vAlign w:val="center"/>
            <w:hideMark/>
          </w:tcPr>
          <w:p w14:paraId="0866864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AD3078F" w14:textId="77777777" w:rsidTr="00BC0A9B">
        <w:trPr>
          <w:trHeight w:val="1560"/>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D70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37B4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C85C5"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Tarybos nario atliktas auditas dėl UAB "Visagino būstas" parodė, kad kainos 9-aukščiams namams yra 4 kartus užkeltos, kai faktiniais duomenimis gali būti paaiškintas tik 1,5 karto kainų užkėlimas Auditas nustatė pažeidimus. Kokios audito pasekmės? Gal grąžintos permokos gyventojams, gal atliekami Visagino savivaldybės kontrolierių auditai ar pradėtos baudžiamosios bylos? Jokių pasekmių nebuvo.</w:t>
            </w:r>
          </w:p>
        </w:tc>
        <w:tc>
          <w:tcPr>
            <w:tcW w:w="222" w:type="dxa"/>
            <w:tcBorders>
              <w:left w:val="single" w:sz="4" w:space="0" w:color="auto"/>
            </w:tcBorders>
            <w:vAlign w:val="center"/>
            <w:hideMark/>
          </w:tcPr>
          <w:p w14:paraId="7F54948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6E147A1" w14:textId="77777777" w:rsidTr="00BC0A9B">
        <w:trPr>
          <w:trHeight w:val="810"/>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3CD5F75B"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F2204"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8E9FD" w14:textId="6B62424A" w:rsidR="00B96341" w:rsidRPr="00C95FCF" w:rsidRDefault="0010164B" w:rsidP="00BC0A9B">
            <w:pPr>
              <w:spacing w:after="0" w:line="240" w:lineRule="auto"/>
              <w:rPr>
                <w:rFonts w:ascii="Times New Roman" w:eastAsia="Times New Roman" w:hAnsi="Times New Roman" w:cs="Times New Roman"/>
                <w:color w:val="FF0000"/>
                <w:sz w:val="24"/>
                <w:szCs w:val="24"/>
                <w:lang w:eastAsia="lt-LT"/>
              </w:rPr>
            </w:pPr>
            <w:r w:rsidRPr="00C95FCF">
              <w:rPr>
                <w:rFonts w:ascii="Times New Roman" w:eastAsia="Times New Roman" w:hAnsi="Times New Roman" w:cs="Times New Roman"/>
                <w:sz w:val="24"/>
                <w:szCs w:val="24"/>
                <w:lang w:eastAsia="lt-LT"/>
              </w:rPr>
              <w:t>Visagino administracija</w:t>
            </w:r>
            <w:r w:rsidR="00522863" w:rsidRPr="00C95FCF">
              <w:rPr>
                <w:rFonts w:ascii="Times New Roman" w:eastAsia="Times New Roman" w:hAnsi="Times New Roman" w:cs="Times New Roman"/>
                <w:sz w:val="24"/>
                <w:szCs w:val="24"/>
                <w:lang w:eastAsia="lt-LT"/>
              </w:rPr>
              <w:t xml:space="preserve"> šiuo metu</w:t>
            </w:r>
            <w:r w:rsidRPr="00C95FCF">
              <w:rPr>
                <w:rFonts w:ascii="Times New Roman" w:eastAsia="Times New Roman" w:hAnsi="Times New Roman" w:cs="Times New Roman"/>
                <w:sz w:val="24"/>
                <w:szCs w:val="24"/>
                <w:lang w:eastAsia="lt-LT"/>
              </w:rPr>
              <w:t xml:space="preserve"> neturi informacijos apie UAB „ Visagino būstas“ atlikto  audito rezultatus</w:t>
            </w:r>
            <w:r w:rsidR="00522863" w:rsidRPr="00C95FCF">
              <w:rPr>
                <w:rFonts w:ascii="Times New Roman" w:eastAsia="Times New Roman" w:hAnsi="Times New Roman" w:cs="Times New Roman"/>
                <w:sz w:val="24"/>
                <w:szCs w:val="24"/>
                <w:lang w:eastAsia="lt-LT"/>
              </w:rPr>
              <w:t>, todėl pateikta nuomonė nevertintina.</w:t>
            </w:r>
          </w:p>
        </w:tc>
        <w:tc>
          <w:tcPr>
            <w:tcW w:w="222" w:type="dxa"/>
            <w:tcBorders>
              <w:left w:val="single" w:sz="4" w:space="0" w:color="auto"/>
            </w:tcBorders>
            <w:vAlign w:val="center"/>
            <w:hideMark/>
          </w:tcPr>
          <w:p w14:paraId="7F45768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EA20E27" w14:textId="77777777" w:rsidTr="00BC0A9B">
        <w:trPr>
          <w:trHeight w:val="624"/>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5A7A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w:t>
            </w: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DAC6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BB32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Siūlau nustatyti mokestį už daugiabučius namus su kolektyviniais konteineriais, kaip numato Įstatymas ir sveikas protas, už 1 gyventoją, o ne už 1 m2</w:t>
            </w:r>
          </w:p>
        </w:tc>
        <w:tc>
          <w:tcPr>
            <w:tcW w:w="222" w:type="dxa"/>
            <w:tcBorders>
              <w:left w:val="single" w:sz="4" w:space="0" w:color="auto"/>
            </w:tcBorders>
            <w:vAlign w:val="center"/>
            <w:hideMark/>
          </w:tcPr>
          <w:p w14:paraId="2C23A5F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7CDE2D6" w14:textId="77777777" w:rsidTr="00BC0A9B">
        <w:trPr>
          <w:trHeight w:val="849"/>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5A05D4D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506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48B7D" w14:textId="26B224E9"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w:t>
            </w:r>
            <w:r w:rsidR="00C57084" w:rsidRPr="000C1848">
              <w:rPr>
                <w:rFonts w:ascii="Times New Roman" w:eastAsia="Times New Roman" w:hAnsi="Times New Roman" w:cs="Times New Roman"/>
                <w:sz w:val="24"/>
                <w:szCs w:val="24"/>
                <w:lang w:eastAsia="lt-LT"/>
              </w:rPr>
              <w:t>Tokie sprendimai gali būti priimti, tačiau šiuo metu atsižvelgiant į neigiamas demografines tendencijas ir į tai, kad vienas savininkas gali turėti kelis nekilnojamojo turto objektus,   bei siekiant nedidinti vietinės rinkliavos administravimo kaštų, pasirinkti vietinės rinkliavos skaičiavimai, kurie  atitinka Lietuvos Respublikos vyriausybės 2013 m. liepos 24 d. nutarimą Nr. 711 (su vėlesniais pakeitimais) „Dėl Vietinės rinkliavos ar kitos įmokos už komunalinių atliekų surinkimą iš atliekų turėtojų ir atliekų tvarkymą taisyklių patvirtinimo“ yra optimalūs vietinės rinkliavos mokėtojams.</w:t>
            </w:r>
          </w:p>
        </w:tc>
        <w:tc>
          <w:tcPr>
            <w:tcW w:w="222" w:type="dxa"/>
            <w:tcBorders>
              <w:left w:val="single" w:sz="4" w:space="0" w:color="auto"/>
            </w:tcBorders>
            <w:vAlign w:val="center"/>
            <w:hideMark/>
          </w:tcPr>
          <w:p w14:paraId="1EB81A1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bl>
    <w:p w14:paraId="54259FA5" w14:textId="77777777" w:rsidR="00BC0A9B" w:rsidRDefault="00BC0A9B"/>
    <w:p w14:paraId="57059BDF" w14:textId="77777777" w:rsidR="00BC0A9B" w:rsidRDefault="00BC0A9B"/>
    <w:tbl>
      <w:tblPr>
        <w:tblW w:w="9426" w:type="dxa"/>
        <w:tblLook w:val="04A0" w:firstRow="1" w:lastRow="0" w:firstColumn="1" w:lastColumn="0" w:noHBand="0" w:noVBand="1"/>
      </w:tblPr>
      <w:tblGrid>
        <w:gridCol w:w="396"/>
        <w:gridCol w:w="3614"/>
        <w:gridCol w:w="5194"/>
        <w:gridCol w:w="222"/>
      </w:tblGrid>
      <w:tr w:rsidR="00BC0A9B" w:rsidRPr="00BC0A9B" w14:paraId="12D050F6" w14:textId="77777777" w:rsidTr="00BC0A9B">
        <w:trPr>
          <w:gridAfter w:val="1"/>
          <w:wAfter w:w="222" w:type="dxa"/>
          <w:trHeight w:val="450"/>
        </w:trPr>
        <w:tc>
          <w:tcPr>
            <w:tcW w:w="9204"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14:paraId="22A79A1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Gauta 2024-11-28 Nr. (4.26 MR) 12-1695</w:t>
            </w:r>
          </w:p>
        </w:tc>
      </w:tr>
      <w:tr w:rsidR="00BC0A9B" w:rsidRPr="00BC0A9B" w14:paraId="76275A1E" w14:textId="77777777" w:rsidTr="00BC0A9B">
        <w:trPr>
          <w:trHeight w:val="324"/>
        </w:trPr>
        <w:tc>
          <w:tcPr>
            <w:tcW w:w="9204" w:type="dxa"/>
            <w:gridSpan w:val="3"/>
            <w:vMerge/>
            <w:tcBorders>
              <w:top w:val="single" w:sz="8" w:space="0" w:color="auto"/>
              <w:left w:val="single" w:sz="8" w:space="0" w:color="auto"/>
              <w:bottom w:val="nil"/>
              <w:right w:val="single" w:sz="8" w:space="0" w:color="000000"/>
            </w:tcBorders>
            <w:vAlign w:val="center"/>
            <w:hideMark/>
          </w:tcPr>
          <w:p w14:paraId="5CBE9B99"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222" w:type="dxa"/>
            <w:tcBorders>
              <w:top w:val="nil"/>
              <w:left w:val="nil"/>
              <w:bottom w:val="nil"/>
              <w:right w:val="nil"/>
            </w:tcBorders>
            <w:shd w:val="clear" w:color="auto" w:fill="auto"/>
            <w:noWrap/>
            <w:vAlign w:val="bottom"/>
            <w:hideMark/>
          </w:tcPr>
          <w:p w14:paraId="1764193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p>
        </w:tc>
      </w:tr>
      <w:tr w:rsidR="00BC0A9B" w:rsidRPr="00BC0A9B" w14:paraId="4D8575EA" w14:textId="77777777" w:rsidTr="00C57084">
        <w:trPr>
          <w:trHeight w:val="1114"/>
        </w:trPr>
        <w:tc>
          <w:tcPr>
            <w:tcW w:w="39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EB931A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w:t>
            </w:r>
          </w:p>
        </w:tc>
        <w:tc>
          <w:tcPr>
            <w:tcW w:w="361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1B1A35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94" w:type="dxa"/>
            <w:tcBorders>
              <w:top w:val="single" w:sz="8" w:space="0" w:color="auto"/>
              <w:left w:val="nil"/>
              <w:bottom w:val="single" w:sz="4" w:space="0" w:color="auto"/>
              <w:right w:val="single" w:sz="8" w:space="0" w:color="auto"/>
            </w:tcBorders>
            <w:shd w:val="clear" w:color="auto" w:fill="auto"/>
            <w:vAlign w:val="bottom"/>
            <w:hideMark/>
          </w:tcPr>
          <w:p w14:paraId="16D4F144"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Ar neturėtų būti sąžiningu skaičiuojama mokėjimo kintamoji dalis? Siūlau apskaičiuojant atkreipti dėmesį ne į buto kvadratūrą, o į tai kiek žmonių yra deklaravę gyvenamąją vietą bute ,nes atliekos proporcingai gamina žmones o ne kvadratūra... Tikrai yra didelių būtų kuriuose gyvena po vieną žmogų (pagyvenę arba jaunimas) pvz. 2-3 kambariu butuose gali gyventi po vieną žmogų, o </w:t>
            </w:r>
            <w:r w:rsidRPr="00BC0A9B">
              <w:rPr>
                <w:rFonts w:ascii="Times New Roman" w:eastAsia="Times New Roman" w:hAnsi="Times New Roman" w:cs="Times New Roman"/>
                <w:color w:val="000000"/>
                <w:sz w:val="24"/>
                <w:szCs w:val="24"/>
                <w:lang w:eastAsia="lt-LT"/>
              </w:rPr>
              <w:lastRenderedPageBreak/>
              <w:t>1-2 kambariu butuose po tris ar keturis žmones, kodėl yra skaičiuojama pagal kvadratūra ,o ne pagal gyventojų skaičių, kuris tikrai labiau įtakoja atliekų susikūrimui.</w:t>
            </w:r>
          </w:p>
        </w:tc>
        <w:tc>
          <w:tcPr>
            <w:tcW w:w="222" w:type="dxa"/>
            <w:vAlign w:val="center"/>
            <w:hideMark/>
          </w:tcPr>
          <w:p w14:paraId="02388651"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0338BF9" w14:textId="77777777" w:rsidTr="00BC0A9B">
        <w:trPr>
          <w:trHeight w:val="810"/>
        </w:trPr>
        <w:tc>
          <w:tcPr>
            <w:tcW w:w="396" w:type="dxa"/>
            <w:vMerge/>
            <w:tcBorders>
              <w:top w:val="single" w:sz="8" w:space="0" w:color="auto"/>
              <w:left w:val="single" w:sz="8" w:space="0" w:color="auto"/>
              <w:bottom w:val="single" w:sz="8" w:space="0" w:color="000000"/>
              <w:right w:val="nil"/>
            </w:tcBorders>
            <w:vAlign w:val="center"/>
            <w:hideMark/>
          </w:tcPr>
          <w:p w14:paraId="14097D7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14" w:type="dxa"/>
            <w:tcBorders>
              <w:top w:val="nil"/>
              <w:left w:val="single" w:sz="8" w:space="0" w:color="auto"/>
              <w:bottom w:val="single" w:sz="8" w:space="0" w:color="auto"/>
              <w:right w:val="single" w:sz="8" w:space="0" w:color="auto"/>
            </w:tcBorders>
            <w:shd w:val="clear" w:color="auto" w:fill="auto"/>
            <w:noWrap/>
            <w:vAlign w:val="center"/>
            <w:hideMark/>
          </w:tcPr>
          <w:p w14:paraId="4B1ECE1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94" w:type="dxa"/>
            <w:tcBorders>
              <w:top w:val="nil"/>
              <w:left w:val="nil"/>
              <w:bottom w:val="single" w:sz="8" w:space="0" w:color="auto"/>
              <w:right w:val="single" w:sz="8" w:space="0" w:color="auto"/>
            </w:tcBorders>
            <w:shd w:val="clear" w:color="auto" w:fill="auto"/>
            <w:noWrap/>
            <w:vAlign w:val="bottom"/>
            <w:hideMark/>
          </w:tcPr>
          <w:p w14:paraId="77D61BDA" w14:textId="201C5517" w:rsidR="00BC0A9B" w:rsidRPr="00C57084" w:rsidRDefault="00BC0A9B" w:rsidP="00BC0A9B">
            <w:pPr>
              <w:spacing w:after="0" w:line="240" w:lineRule="auto"/>
              <w:rPr>
                <w:rFonts w:ascii="Times New Roman" w:eastAsia="Times New Roman" w:hAnsi="Times New Roman" w:cs="Times New Roman"/>
                <w:sz w:val="24"/>
                <w:szCs w:val="24"/>
                <w:lang w:eastAsia="lt-LT"/>
              </w:rPr>
            </w:pPr>
            <w:r w:rsidRPr="00C57084">
              <w:rPr>
                <w:rFonts w:ascii="Times New Roman" w:eastAsia="Times New Roman" w:hAnsi="Times New Roman" w:cs="Times New Roman"/>
                <w:sz w:val="24"/>
                <w:szCs w:val="24"/>
                <w:lang w:eastAsia="lt-LT"/>
              </w:rPr>
              <w:t> </w:t>
            </w:r>
            <w:r w:rsidR="009613BB" w:rsidRPr="00C57084">
              <w:rPr>
                <w:rFonts w:ascii="Times New Roman" w:eastAsia="Times New Roman" w:hAnsi="Times New Roman" w:cs="Times New Roman"/>
                <w:sz w:val="24"/>
                <w:szCs w:val="24"/>
                <w:lang w:eastAsia="lt-LT"/>
              </w:rPr>
              <w:t xml:space="preserve">Tokie sprendimai gali būti priimti, tačiau šiuo metu atsižvelgiant į neigiamas demografines tendencijas ir į tai, kad vienas savininkas gali turėti kelis nekilnojamojo turto objektus,   bei siekiant nedidinti vietinės rinkliavos administravimo kaštų, pasirinkti vietinės rinkliavos skaičiavimai, kurie  atitinka Lietuvos Respublikos vyriausybės 2013 m. liepos 24 d. nutarimu Nr. 711 (su vėlesniais pakeitimais) „Dėl Vietinės rinkliavos ar kitos įmokos už komunalinių atliekų surinkimą iš atliekų turėtojų ir atliekų tvarkymą taisyklių patvirtinimo“ yra optimalūs vietinės rinkliavos mokėtojams.  </w:t>
            </w:r>
          </w:p>
        </w:tc>
        <w:tc>
          <w:tcPr>
            <w:tcW w:w="222" w:type="dxa"/>
            <w:vAlign w:val="center"/>
            <w:hideMark/>
          </w:tcPr>
          <w:p w14:paraId="6BF77AE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E6D7A79" w14:textId="77777777" w:rsidTr="00C57084">
        <w:trPr>
          <w:trHeight w:val="1118"/>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248D9A0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w:t>
            </w:r>
          </w:p>
        </w:tc>
        <w:tc>
          <w:tcPr>
            <w:tcW w:w="3614" w:type="dxa"/>
            <w:tcBorders>
              <w:top w:val="nil"/>
              <w:left w:val="single" w:sz="8" w:space="0" w:color="auto"/>
              <w:bottom w:val="single" w:sz="4" w:space="0" w:color="auto"/>
              <w:right w:val="single" w:sz="8" w:space="0" w:color="auto"/>
            </w:tcBorders>
            <w:shd w:val="clear" w:color="auto" w:fill="auto"/>
            <w:noWrap/>
            <w:vAlign w:val="center"/>
            <w:hideMark/>
          </w:tcPr>
          <w:p w14:paraId="675A34A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94" w:type="dxa"/>
            <w:tcBorders>
              <w:top w:val="nil"/>
              <w:left w:val="nil"/>
              <w:bottom w:val="single" w:sz="4" w:space="0" w:color="auto"/>
              <w:right w:val="single" w:sz="8" w:space="0" w:color="auto"/>
            </w:tcBorders>
            <w:shd w:val="clear" w:color="auto" w:fill="auto"/>
            <w:vAlign w:val="bottom"/>
            <w:hideMark/>
          </w:tcPr>
          <w:p w14:paraId="0AA333DB"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Kodėl dokumentuose nieko nėra aprašytą ,bei nėra jokių nuostatų, apie tai kaip dažnai turėtų būti tuštinami konteineriai lauke ir iš išmetimų šachtų. Mano manymų tūrėtų būti konkreti nuostatą apie šiukšlių išvežimo periodiškumą: kaip dažnai išvežamos šiukšlės. Įmonės kurios atlieka atliekų išvežimą turi susipažinti su šiomis</w:t>
            </w:r>
            <w:r w:rsidRPr="00BC0A9B">
              <w:rPr>
                <w:rFonts w:ascii="Times New Roman" w:eastAsia="Times New Roman" w:hAnsi="Times New Roman" w:cs="Times New Roman"/>
                <w:color w:val="000000"/>
                <w:sz w:val="24"/>
                <w:szCs w:val="24"/>
                <w:lang w:eastAsia="lt-LT"/>
              </w:rPr>
              <w:br/>
              <w:t xml:space="preserve">nuostatomis ir turėtų jas vykdyti. Nerandu jokio laiko termino... taip pat labai įdomiai yra aprašomas tonažas surinktų šiukšlių, kaip tai bus fiksuojama, kiek Visagino sav. buvo tonažo sunaudota šiukšlių ir išvežta, taip pat kaip fiksuojamas šiukšlių perbildinimas konteineriuose. Mano manymu turėtų būti atliktas gal koks tyrimas kuris </w:t>
            </w:r>
            <w:proofErr w:type="spellStart"/>
            <w:r w:rsidRPr="00BC0A9B">
              <w:rPr>
                <w:rFonts w:ascii="Times New Roman" w:eastAsia="Times New Roman" w:hAnsi="Times New Roman" w:cs="Times New Roman"/>
                <w:color w:val="000000"/>
                <w:sz w:val="24"/>
                <w:szCs w:val="24"/>
                <w:lang w:eastAsia="lt-LT"/>
              </w:rPr>
              <w:t>pagelbetu</w:t>
            </w:r>
            <w:proofErr w:type="spellEnd"/>
            <w:r w:rsidRPr="00BC0A9B">
              <w:rPr>
                <w:rFonts w:ascii="Times New Roman" w:eastAsia="Times New Roman" w:hAnsi="Times New Roman" w:cs="Times New Roman"/>
                <w:color w:val="000000"/>
                <w:sz w:val="24"/>
                <w:szCs w:val="24"/>
                <w:lang w:eastAsia="lt-LT"/>
              </w:rPr>
              <w:t xml:space="preserve"> sudaryti atliekų išvežimo grafiką, nes šiuo metu yra labai agituojama apie atliekų rūšiavimą, bet sąlygos šiai dienai tikrai nėra palankios tam. Taip pat </w:t>
            </w:r>
            <w:proofErr w:type="spellStart"/>
            <w:r w:rsidRPr="00BC0A9B">
              <w:rPr>
                <w:rFonts w:ascii="Times New Roman" w:eastAsia="Times New Roman" w:hAnsi="Times New Roman" w:cs="Times New Roman"/>
                <w:color w:val="000000"/>
                <w:sz w:val="24"/>
                <w:szCs w:val="24"/>
                <w:lang w:eastAsia="lt-LT"/>
              </w:rPr>
              <w:t>truksta</w:t>
            </w:r>
            <w:proofErr w:type="spellEnd"/>
            <w:r w:rsidRPr="00BC0A9B">
              <w:rPr>
                <w:rFonts w:ascii="Times New Roman" w:eastAsia="Times New Roman" w:hAnsi="Times New Roman" w:cs="Times New Roman"/>
                <w:color w:val="000000"/>
                <w:sz w:val="24"/>
                <w:szCs w:val="24"/>
                <w:lang w:eastAsia="lt-LT"/>
              </w:rPr>
              <w:t xml:space="preserve"> nuostatos jeigu konteineris yra perpildytas, kaip tokiu atvejų turėtų pasielgti gyventojas, jog ne jo yra kaltė ,kad nėra vietos kur jam išmesti atliekas. Ar neturėtų kiekviena atliekų surinkimo vieta, turėti informacinę lentelę ar kita priemonę, kurioje būtų aprašytą kaip tokių atveju tūrėtu elgtis gyventojas, susidūrus su problema jeigu konteineris pripildytas? Taip pat galėtų būti informacinėje lentelėje būti atliekų išvežimo grafikas, gyventojai žinotų ,kada „palankiau“ išmesti šiukšles. Norėčiau atkreipti dėmesį į atliekų konteinerių švarumą, mano manymų įmones kurios užsiima atliekų išvežimu turėtų prižiūrėti konteinerius ir iš išores ,nes konteineriai</w:t>
            </w:r>
            <w:r w:rsidRPr="00BC0A9B">
              <w:rPr>
                <w:rFonts w:ascii="Times New Roman" w:eastAsia="Times New Roman" w:hAnsi="Times New Roman" w:cs="Times New Roman"/>
                <w:color w:val="000000"/>
                <w:sz w:val="24"/>
                <w:szCs w:val="24"/>
                <w:lang w:eastAsia="lt-LT"/>
              </w:rPr>
              <w:br/>
              <w:t xml:space="preserve">tikrai labai purvini ir nėra malonu liesti jų dureles ir atrodo jie tikrai ne labai gerai, tikrai negrąžina </w:t>
            </w:r>
            <w:r w:rsidRPr="00BC0A9B">
              <w:rPr>
                <w:rFonts w:ascii="Times New Roman" w:eastAsia="Times New Roman" w:hAnsi="Times New Roman" w:cs="Times New Roman"/>
                <w:color w:val="000000"/>
                <w:sz w:val="24"/>
                <w:szCs w:val="24"/>
                <w:lang w:eastAsia="lt-LT"/>
              </w:rPr>
              <w:lastRenderedPageBreak/>
              <w:t xml:space="preserve">miesto. Taip pat nauji konteineriai, kurie </w:t>
            </w:r>
            <w:proofErr w:type="spellStart"/>
            <w:r w:rsidRPr="00BC0A9B">
              <w:rPr>
                <w:rFonts w:ascii="Times New Roman" w:eastAsia="Times New Roman" w:hAnsi="Times New Roman" w:cs="Times New Roman"/>
                <w:color w:val="000000"/>
                <w:sz w:val="24"/>
                <w:szCs w:val="24"/>
                <w:lang w:eastAsia="lt-LT"/>
              </w:rPr>
              <w:t>skyrti</w:t>
            </w:r>
            <w:proofErr w:type="spellEnd"/>
            <w:r w:rsidRPr="00BC0A9B">
              <w:rPr>
                <w:rFonts w:ascii="Times New Roman" w:eastAsia="Times New Roman" w:hAnsi="Times New Roman" w:cs="Times New Roman"/>
                <w:color w:val="000000"/>
                <w:sz w:val="24"/>
                <w:szCs w:val="24"/>
                <w:lang w:eastAsia="lt-LT"/>
              </w:rPr>
              <w:t xml:space="preserve"> "maisto atliekoms" labai negerai </w:t>
            </w:r>
            <w:proofErr w:type="spellStart"/>
            <w:r w:rsidRPr="00BC0A9B">
              <w:rPr>
                <w:rFonts w:ascii="Times New Roman" w:eastAsia="Times New Roman" w:hAnsi="Times New Roman" w:cs="Times New Roman"/>
                <w:color w:val="000000"/>
                <w:sz w:val="24"/>
                <w:szCs w:val="24"/>
                <w:lang w:eastAsia="lt-LT"/>
              </w:rPr>
              <w:t>kvėpia</w:t>
            </w:r>
            <w:proofErr w:type="spellEnd"/>
            <w:r w:rsidRPr="00BC0A9B">
              <w:rPr>
                <w:rFonts w:ascii="Times New Roman" w:eastAsia="Times New Roman" w:hAnsi="Times New Roman" w:cs="Times New Roman"/>
                <w:color w:val="000000"/>
                <w:sz w:val="24"/>
                <w:szCs w:val="24"/>
                <w:lang w:eastAsia="lt-LT"/>
              </w:rPr>
              <w:t xml:space="preserve"> (smirda) prie </w:t>
            </w:r>
            <w:proofErr w:type="spellStart"/>
            <w:r w:rsidRPr="00BC0A9B">
              <w:rPr>
                <w:rFonts w:ascii="Times New Roman" w:eastAsia="Times New Roman" w:hAnsi="Times New Roman" w:cs="Times New Roman"/>
                <w:color w:val="000000"/>
                <w:sz w:val="24"/>
                <w:szCs w:val="24"/>
                <w:lang w:eastAsia="lt-LT"/>
              </w:rPr>
              <w:t>ju</w:t>
            </w:r>
            <w:proofErr w:type="spellEnd"/>
            <w:r w:rsidRPr="00BC0A9B">
              <w:rPr>
                <w:rFonts w:ascii="Times New Roman" w:eastAsia="Times New Roman" w:hAnsi="Times New Roman" w:cs="Times New Roman"/>
                <w:color w:val="000000"/>
                <w:sz w:val="24"/>
                <w:szCs w:val="24"/>
                <w:lang w:eastAsia="lt-LT"/>
              </w:rPr>
              <w:t xml:space="preserve"> net </w:t>
            </w:r>
            <w:proofErr w:type="spellStart"/>
            <w:r w:rsidRPr="00BC0A9B">
              <w:rPr>
                <w:rFonts w:ascii="Times New Roman" w:eastAsia="Times New Roman" w:hAnsi="Times New Roman" w:cs="Times New Roman"/>
                <w:color w:val="000000"/>
                <w:sz w:val="24"/>
                <w:szCs w:val="24"/>
                <w:lang w:eastAsia="lt-LT"/>
              </w:rPr>
              <w:t>buna</w:t>
            </w:r>
            <w:proofErr w:type="spellEnd"/>
            <w:r w:rsidRPr="00BC0A9B">
              <w:rPr>
                <w:rFonts w:ascii="Times New Roman" w:eastAsia="Times New Roman" w:hAnsi="Times New Roman" w:cs="Times New Roman"/>
                <w:color w:val="000000"/>
                <w:sz w:val="24"/>
                <w:szCs w:val="24"/>
                <w:lang w:eastAsia="lt-LT"/>
              </w:rPr>
              <w:t xml:space="preserve"> </w:t>
            </w:r>
            <w:proofErr w:type="spellStart"/>
            <w:r w:rsidRPr="00BC0A9B">
              <w:rPr>
                <w:rFonts w:ascii="Times New Roman" w:eastAsia="Times New Roman" w:hAnsi="Times New Roman" w:cs="Times New Roman"/>
                <w:color w:val="000000"/>
                <w:sz w:val="24"/>
                <w:szCs w:val="24"/>
                <w:lang w:eastAsia="lt-LT"/>
              </w:rPr>
              <w:t>neimanoma</w:t>
            </w:r>
            <w:proofErr w:type="spellEnd"/>
            <w:r w:rsidRPr="00BC0A9B">
              <w:rPr>
                <w:rFonts w:ascii="Times New Roman" w:eastAsia="Times New Roman" w:hAnsi="Times New Roman" w:cs="Times New Roman"/>
                <w:color w:val="000000"/>
                <w:sz w:val="24"/>
                <w:szCs w:val="24"/>
                <w:lang w:eastAsia="lt-LT"/>
              </w:rPr>
              <w:t xml:space="preserve"> prieiti, butu gerai juos dažniau plauti ir ta </w:t>
            </w:r>
            <w:proofErr w:type="spellStart"/>
            <w:r w:rsidRPr="00BC0A9B">
              <w:rPr>
                <w:rFonts w:ascii="Times New Roman" w:eastAsia="Times New Roman" w:hAnsi="Times New Roman" w:cs="Times New Roman"/>
                <w:color w:val="000000"/>
                <w:sz w:val="24"/>
                <w:szCs w:val="24"/>
                <w:lang w:eastAsia="lt-LT"/>
              </w:rPr>
              <w:t>periodiškuma</w:t>
            </w:r>
            <w:proofErr w:type="spellEnd"/>
            <w:r w:rsidRPr="00BC0A9B">
              <w:rPr>
                <w:rFonts w:ascii="Times New Roman" w:eastAsia="Times New Roman" w:hAnsi="Times New Roman" w:cs="Times New Roman"/>
                <w:color w:val="000000"/>
                <w:sz w:val="24"/>
                <w:szCs w:val="24"/>
                <w:lang w:eastAsia="lt-LT"/>
              </w:rPr>
              <w:t xml:space="preserve"> aprašyti.</w:t>
            </w:r>
          </w:p>
        </w:tc>
        <w:tc>
          <w:tcPr>
            <w:tcW w:w="222" w:type="dxa"/>
            <w:vAlign w:val="center"/>
            <w:hideMark/>
          </w:tcPr>
          <w:p w14:paraId="320900B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BEC2DCD"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69002F7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14" w:type="dxa"/>
            <w:tcBorders>
              <w:top w:val="nil"/>
              <w:left w:val="single" w:sz="8" w:space="0" w:color="auto"/>
              <w:bottom w:val="single" w:sz="8" w:space="0" w:color="auto"/>
              <w:right w:val="single" w:sz="8" w:space="0" w:color="auto"/>
            </w:tcBorders>
            <w:shd w:val="clear" w:color="auto" w:fill="auto"/>
            <w:noWrap/>
            <w:vAlign w:val="center"/>
            <w:hideMark/>
          </w:tcPr>
          <w:p w14:paraId="4729312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94" w:type="dxa"/>
            <w:tcBorders>
              <w:top w:val="nil"/>
              <w:left w:val="nil"/>
              <w:bottom w:val="single" w:sz="8" w:space="0" w:color="auto"/>
              <w:right w:val="single" w:sz="8" w:space="0" w:color="auto"/>
            </w:tcBorders>
            <w:shd w:val="clear" w:color="auto" w:fill="auto"/>
            <w:noWrap/>
            <w:vAlign w:val="bottom"/>
            <w:hideMark/>
          </w:tcPr>
          <w:p w14:paraId="124FB855" w14:textId="09B27D45" w:rsidR="00BC0A9B" w:rsidRPr="006D360E" w:rsidRDefault="00E168D3" w:rsidP="00866F63">
            <w:pPr>
              <w:spacing w:after="0" w:line="240" w:lineRule="auto"/>
              <w:rPr>
                <w:rFonts w:ascii="Times New Roman" w:eastAsia="Times New Roman" w:hAnsi="Times New Roman" w:cs="Times New Roman"/>
                <w:color w:val="FF0000"/>
                <w:sz w:val="24"/>
                <w:szCs w:val="24"/>
                <w:lang w:eastAsia="lt-LT"/>
              </w:rPr>
            </w:pPr>
            <w:r w:rsidRPr="00866F63">
              <w:rPr>
                <w:rFonts w:ascii="Times New Roman" w:eastAsia="Times New Roman" w:hAnsi="Times New Roman" w:cs="Times New Roman"/>
                <w:sz w:val="24"/>
                <w:szCs w:val="24"/>
                <w:lang w:eastAsia="lt-LT"/>
              </w:rPr>
              <w:t xml:space="preserve">Atliekų </w:t>
            </w:r>
            <w:r w:rsidR="006832F1" w:rsidRPr="00866F63">
              <w:rPr>
                <w:rFonts w:ascii="Times New Roman" w:eastAsia="Times New Roman" w:hAnsi="Times New Roman" w:cs="Times New Roman"/>
                <w:sz w:val="24"/>
                <w:szCs w:val="24"/>
                <w:lang w:eastAsia="lt-LT"/>
              </w:rPr>
              <w:t>iš</w:t>
            </w:r>
            <w:r w:rsidRPr="00866F63">
              <w:rPr>
                <w:rFonts w:ascii="Times New Roman" w:eastAsia="Times New Roman" w:hAnsi="Times New Roman" w:cs="Times New Roman"/>
                <w:sz w:val="24"/>
                <w:szCs w:val="24"/>
                <w:lang w:eastAsia="lt-LT"/>
              </w:rPr>
              <w:t>tuštinimo reikalavimai įtvirtinti Visagino savivaldybės tarybos 2021 m. balandžio  d. sprendime Nr. TS-86 </w:t>
            </w:r>
            <w:hyperlink r:id="rId7" w:history="1">
              <w:r w:rsidRPr="00866F63">
                <w:rPr>
                  <w:rStyle w:val="Hipersaitas"/>
                  <w:rFonts w:ascii="Times New Roman" w:eastAsia="Times New Roman" w:hAnsi="Times New Roman" w:cs="Times New Roman"/>
                  <w:color w:val="auto"/>
                  <w:sz w:val="24"/>
                  <w:szCs w:val="24"/>
                  <w:u w:val="none"/>
                  <w:lang w:eastAsia="lt-LT"/>
                </w:rPr>
                <w:t>„Dėl Visagino savivaldybės tarybos 2016 m. gegužės 26 d. sprendimo Nr. TS-114 „Dėl Visagino savivaldybės atliekų tvarkymo taisyklių patvirtinimo“ pakeitimo"</w:t>
              </w:r>
            </w:hyperlink>
            <w:r w:rsidRPr="00866F63">
              <w:rPr>
                <w:rFonts w:ascii="Times New Roman" w:eastAsia="Times New Roman" w:hAnsi="Times New Roman" w:cs="Times New Roman"/>
                <w:sz w:val="24"/>
                <w:szCs w:val="24"/>
                <w:lang w:eastAsia="lt-LT"/>
              </w:rPr>
              <w:t>. Šios nuostatos yra įtrauktos ir į sutartis su atliekų vežėjais. Atlie</w:t>
            </w:r>
            <w:r w:rsidR="00A61A40" w:rsidRPr="00866F63">
              <w:rPr>
                <w:rFonts w:ascii="Times New Roman" w:eastAsia="Times New Roman" w:hAnsi="Times New Roman" w:cs="Times New Roman"/>
                <w:sz w:val="24"/>
                <w:szCs w:val="24"/>
                <w:lang w:eastAsia="lt-LT"/>
              </w:rPr>
              <w:t>k</w:t>
            </w:r>
            <w:r w:rsidRPr="00866F63">
              <w:rPr>
                <w:rFonts w:ascii="Times New Roman" w:eastAsia="Times New Roman" w:hAnsi="Times New Roman" w:cs="Times New Roman"/>
                <w:sz w:val="24"/>
                <w:szCs w:val="24"/>
                <w:lang w:eastAsia="lt-LT"/>
              </w:rPr>
              <w:t xml:space="preserve">ų </w:t>
            </w:r>
            <w:r w:rsidR="00A61A40" w:rsidRPr="00866F63">
              <w:rPr>
                <w:rFonts w:ascii="Times New Roman" w:eastAsia="Times New Roman" w:hAnsi="Times New Roman" w:cs="Times New Roman"/>
                <w:sz w:val="24"/>
                <w:szCs w:val="24"/>
                <w:lang w:eastAsia="lt-LT"/>
              </w:rPr>
              <w:t xml:space="preserve">išvežimo, plovimo ir </w:t>
            </w:r>
            <w:r w:rsidR="006832F1" w:rsidRPr="00866F63">
              <w:rPr>
                <w:rFonts w:ascii="Times New Roman" w:eastAsia="Times New Roman" w:hAnsi="Times New Roman" w:cs="Times New Roman"/>
                <w:sz w:val="24"/>
                <w:szCs w:val="24"/>
                <w:lang w:eastAsia="lt-LT"/>
              </w:rPr>
              <w:t>dezinfekavimo</w:t>
            </w:r>
            <w:r w:rsidR="00A61A40" w:rsidRPr="00866F63">
              <w:rPr>
                <w:rFonts w:ascii="Times New Roman" w:eastAsia="Times New Roman" w:hAnsi="Times New Roman" w:cs="Times New Roman"/>
                <w:sz w:val="24"/>
                <w:szCs w:val="24"/>
                <w:lang w:eastAsia="lt-LT"/>
              </w:rPr>
              <w:t xml:space="preserve"> grafikai skelbiami vežėjų interneto svetainėse </w:t>
            </w:r>
            <w:hyperlink r:id="rId8" w:history="1">
              <w:r w:rsidR="00A61A40" w:rsidRPr="00866F63">
                <w:rPr>
                  <w:rStyle w:val="Hipersaitas"/>
                  <w:rFonts w:ascii="Times New Roman" w:eastAsia="Times New Roman" w:hAnsi="Times New Roman" w:cs="Times New Roman"/>
                  <w:color w:val="auto"/>
                  <w:sz w:val="24"/>
                  <w:szCs w:val="24"/>
                  <w:lang w:eastAsia="lt-LT"/>
                </w:rPr>
                <w:t>https://visaginobustas.lt/lt/pagrindinis-skyrius/informacija-gyventojams/siuksliu-isvezimo-grafikas/</w:t>
              </w:r>
            </w:hyperlink>
            <w:r w:rsidR="00A61A40" w:rsidRPr="00866F63">
              <w:rPr>
                <w:rFonts w:ascii="Times New Roman" w:eastAsia="Times New Roman" w:hAnsi="Times New Roman" w:cs="Times New Roman"/>
                <w:sz w:val="24"/>
                <w:szCs w:val="24"/>
                <w:lang w:eastAsia="lt-LT"/>
              </w:rPr>
              <w:t xml:space="preserve"> , o pakuočių išvežimo grafikas skelbiamas Administracijos internetiniame puslapyje </w:t>
            </w:r>
            <w:hyperlink r:id="rId9" w:history="1">
              <w:r w:rsidR="00A61A40" w:rsidRPr="00866F63">
                <w:rPr>
                  <w:rStyle w:val="Hipersaitas"/>
                  <w:rFonts w:ascii="Times New Roman" w:eastAsia="Times New Roman" w:hAnsi="Times New Roman" w:cs="Times New Roman"/>
                  <w:color w:val="auto"/>
                  <w:sz w:val="24"/>
                  <w:szCs w:val="24"/>
                  <w:lang w:eastAsia="lt-LT"/>
                </w:rPr>
                <w:t>https://visaginas.lt/gyventojams/aplinkosauga-ir-taisykles/30</w:t>
              </w:r>
            </w:hyperlink>
            <w:r w:rsidR="00A61A40" w:rsidRPr="00866F63">
              <w:rPr>
                <w:rFonts w:ascii="Times New Roman" w:eastAsia="Times New Roman" w:hAnsi="Times New Roman" w:cs="Times New Roman"/>
                <w:sz w:val="24"/>
                <w:szCs w:val="24"/>
                <w:lang w:eastAsia="lt-LT"/>
              </w:rPr>
              <w:t xml:space="preserve">  </w:t>
            </w:r>
          </w:p>
        </w:tc>
        <w:tc>
          <w:tcPr>
            <w:tcW w:w="222" w:type="dxa"/>
            <w:vAlign w:val="center"/>
            <w:hideMark/>
          </w:tcPr>
          <w:p w14:paraId="175F3E7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381D49E" w14:textId="77777777" w:rsidTr="00BC0A9B">
        <w:trPr>
          <w:trHeight w:val="1560"/>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6EA5F1C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w:t>
            </w:r>
          </w:p>
        </w:tc>
        <w:tc>
          <w:tcPr>
            <w:tcW w:w="3614" w:type="dxa"/>
            <w:tcBorders>
              <w:top w:val="nil"/>
              <w:left w:val="single" w:sz="8" w:space="0" w:color="auto"/>
              <w:bottom w:val="single" w:sz="4" w:space="0" w:color="auto"/>
              <w:right w:val="single" w:sz="8" w:space="0" w:color="auto"/>
            </w:tcBorders>
            <w:shd w:val="clear" w:color="auto" w:fill="auto"/>
            <w:noWrap/>
            <w:vAlign w:val="center"/>
            <w:hideMark/>
          </w:tcPr>
          <w:p w14:paraId="6F38629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94" w:type="dxa"/>
            <w:tcBorders>
              <w:top w:val="nil"/>
              <w:left w:val="nil"/>
              <w:bottom w:val="single" w:sz="4" w:space="0" w:color="auto"/>
              <w:right w:val="single" w:sz="8" w:space="0" w:color="auto"/>
            </w:tcBorders>
            <w:shd w:val="clear" w:color="auto" w:fill="auto"/>
            <w:vAlign w:val="bottom"/>
            <w:hideMark/>
          </w:tcPr>
          <w:p w14:paraId="612BF148"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Dokumente " VISAGINO SAVIVALDYBĖS VIETINĖS RINKLIAVOS UŽ KOMUNALINIŲ ATLIEKŲ IR KOMUNALINĖMS ATLIEKOMS NEPRISKIRIAMŲ BUITYJE SUSIDARANČIŲ ATLIEKŲ TVARKYMĄ NUOSTATAI" 17 puslapyje yra išnaša kuri vedą į "Nustatyta remiantis 2021 m. balandžio 29 d. Tarybos sprendimo Nr. TS-86 45 punktu." dokumente, būtų gerai jeigu bus pridėtas "</w:t>
            </w:r>
            <w:proofErr w:type="spellStart"/>
            <w:r w:rsidRPr="00BC0A9B">
              <w:rPr>
                <w:rFonts w:ascii="Times New Roman" w:eastAsia="Times New Roman" w:hAnsi="Times New Roman" w:cs="Times New Roman"/>
                <w:color w:val="000000"/>
                <w:sz w:val="24"/>
                <w:szCs w:val="24"/>
                <w:lang w:eastAsia="lt-LT"/>
              </w:rPr>
              <w:t>hyperlinkas</w:t>
            </w:r>
            <w:proofErr w:type="spellEnd"/>
            <w:r w:rsidRPr="00BC0A9B">
              <w:rPr>
                <w:rFonts w:ascii="Times New Roman" w:eastAsia="Times New Roman" w:hAnsi="Times New Roman" w:cs="Times New Roman"/>
                <w:color w:val="000000"/>
                <w:sz w:val="24"/>
                <w:szCs w:val="24"/>
                <w:lang w:eastAsia="lt-LT"/>
              </w:rPr>
              <w:t>" prie to dokumento, kuris manau turėtų būti saugomas kažkur Visagino savivaldybes tinklalapyje.</w:t>
            </w:r>
          </w:p>
        </w:tc>
        <w:tc>
          <w:tcPr>
            <w:tcW w:w="222" w:type="dxa"/>
            <w:vAlign w:val="center"/>
            <w:hideMark/>
          </w:tcPr>
          <w:p w14:paraId="6DD445A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576DA84"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26C67210"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14" w:type="dxa"/>
            <w:tcBorders>
              <w:top w:val="nil"/>
              <w:left w:val="single" w:sz="8" w:space="0" w:color="auto"/>
              <w:bottom w:val="single" w:sz="8" w:space="0" w:color="auto"/>
              <w:right w:val="single" w:sz="8" w:space="0" w:color="auto"/>
            </w:tcBorders>
            <w:shd w:val="clear" w:color="auto" w:fill="auto"/>
            <w:noWrap/>
            <w:vAlign w:val="center"/>
            <w:hideMark/>
          </w:tcPr>
          <w:p w14:paraId="2612A04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94" w:type="dxa"/>
            <w:tcBorders>
              <w:top w:val="nil"/>
              <w:left w:val="nil"/>
              <w:bottom w:val="single" w:sz="8" w:space="0" w:color="auto"/>
              <w:right w:val="single" w:sz="8" w:space="0" w:color="auto"/>
            </w:tcBorders>
            <w:shd w:val="clear" w:color="auto" w:fill="auto"/>
            <w:noWrap/>
            <w:vAlign w:val="bottom"/>
            <w:hideMark/>
          </w:tcPr>
          <w:p w14:paraId="339BED82" w14:textId="325F41D9" w:rsidR="00BC0A9B" w:rsidRPr="00BC0A9B" w:rsidRDefault="00E168D3" w:rsidP="00BC0A9B">
            <w:pPr>
              <w:spacing w:after="0" w:line="240" w:lineRule="auto"/>
              <w:rPr>
                <w:rFonts w:ascii="Times New Roman" w:eastAsia="Times New Roman" w:hAnsi="Times New Roman" w:cs="Times New Roman"/>
                <w:color w:val="000000"/>
                <w:sz w:val="24"/>
                <w:szCs w:val="24"/>
                <w:lang w:eastAsia="lt-LT"/>
              </w:rPr>
            </w:pPr>
            <w:r w:rsidRPr="00866F63">
              <w:rPr>
                <w:rFonts w:ascii="Times New Roman" w:eastAsia="Times New Roman" w:hAnsi="Times New Roman" w:cs="Times New Roman"/>
                <w:sz w:val="24"/>
                <w:szCs w:val="24"/>
                <w:lang w:eastAsia="lt-LT"/>
              </w:rPr>
              <w:t>Dokumentas yra saugomas Visagino savivaldybės tinklalapyje</w:t>
            </w:r>
            <w:r w:rsidR="00AC6AF8" w:rsidRPr="00866F63">
              <w:rPr>
                <w:rFonts w:ascii="Times New Roman" w:eastAsia="Times New Roman" w:hAnsi="Times New Roman" w:cs="Times New Roman"/>
                <w:sz w:val="24"/>
                <w:szCs w:val="24"/>
                <w:lang w:eastAsia="lt-LT"/>
              </w:rPr>
              <w:t xml:space="preserve">, o </w:t>
            </w:r>
            <w:r w:rsidR="00A61A40" w:rsidRPr="00866F63">
              <w:rPr>
                <w:rFonts w:ascii="Times New Roman" w:eastAsia="Times New Roman" w:hAnsi="Times New Roman" w:cs="Times New Roman"/>
                <w:sz w:val="24"/>
                <w:szCs w:val="24"/>
                <w:lang w:eastAsia="lt-LT"/>
              </w:rPr>
              <w:t>dokumente papildyta informacij</w:t>
            </w:r>
            <w:r w:rsidR="00AC6AF8" w:rsidRPr="00866F63">
              <w:rPr>
                <w:rFonts w:ascii="Times New Roman" w:eastAsia="Times New Roman" w:hAnsi="Times New Roman" w:cs="Times New Roman"/>
                <w:sz w:val="24"/>
                <w:szCs w:val="24"/>
                <w:lang w:eastAsia="lt-LT"/>
              </w:rPr>
              <w:t>a</w:t>
            </w:r>
            <w:r w:rsidR="00A61A40" w:rsidRPr="00866F63">
              <w:rPr>
                <w:rFonts w:ascii="Times New Roman" w:eastAsia="Times New Roman" w:hAnsi="Times New Roman" w:cs="Times New Roman"/>
                <w:sz w:val="24"/>
                <w:szCs w:val="24"/>
                <w:lang w:eastAsia="lt-LT"/>
              </w:rPr>
              <w:t xml:space="preserve"> aiškesniu tekstu.</w:t>
            </w:r>
            <w:r w:rsidRPr="00866F63">
              <w:rPr>
                <w:rFonts w:ascii="Times New Roman" w:eastAsia="Times New Roman" w:hAnsi="Times New Roman" w:cs="Times New Roman"/>
                <w:sz w:val="24"/>
                <w:szCs w:val="24"/>
                <w:lang w:eastAsia="lt-LT"/>
              </w:rPr>
              <w:t xml:space="preserve"> Nuoroda </w:t>
            </w:r>
            <w:hyperlink r:id="rId10" w:history="1">
              <w:r w:rsidRPr="00866F63">
                <w:rPr>
                  <w:rStyle w:val="Hipersaitas"/>
                  <w:rFonts w:ascii="Times New Roman" w:eastAsia="Times New Roman" w:hAnsi="Times New Roman" w:cs="Times New Roman"/>
                  <w:color w:val="auto"/>
                  <w:sz w:val="24"/>
                  <w:szCs w:val="24"/>
                  <w:lang w:eastAsia="lt-LT"/>
                </w:rPr>
                <w:t>https://visaginas.lt/gyventojams/apli</w:t>
              </w:r>
              <w:r w:rsidRPr="00866F63">
                <w:rPr>
                  <w:rStyle w:val="Hipersaitas"/>
                  <w:rFonts w:ascii="Times New Roman" w:eastAsia="Times New Roman" w:hAnsi="Times New Roman" w:cs="Times New Roman"/>
                  <w:color w:val="auto"/>
                  <w:sz w:val="24"/>
                  <w:szCs w:val="24"/>
                  <w:lang w:eastAsia="lt-LT"/>
                </w:rPr>
                <w:t>n</w:t>
              </w:r>
              <w:r w:rsidRPr="00866F63">
                <w:rPr>
                  <w:rStyle w:val="Hipersaitas"/>
                  <w:rFonts w:ascii="Times New Roman" w:eastAsia="Times New Roman" w:hAnsi="Times New Roman" w:cs="Times New Roman"/>
                  <w:color w:val="auto"/>
                  <w:sz w:val="24"/>
                  <w:szCs w:val="24"/>
                  <w:lang w:eastAsia="lt-LT"/>
                </w:rPr>
                <w:t>kosauga-ir-taisykles/30</w:t>
              </w:r>
            </w:hyperlink>
            <w:r w:rsidRPr="00866F63">
              <w:rPr>
                <w:rFonts w:ascii="Times New Roman" w:eastAsia="Times New Roman" w:hAnsi="Times New Roman" w:cs="Times New Roman"/>
                <w:sz w:val="24"/>
                <w:szCs w:val="24"/>
                <w:lang w:eastAsia="lt-LT"/>
              </w:rPr>
              <w:t xml:space="preserve"> </w:t>
            </w:r>
          </w:p>
        </w:tc>
        <w:tc>
          <w:tcPr>
            <w:tcW w:w="222" w:type="dxa"/>
            <w:vAlign w:val="center"/>
            <w:hideMark/>
          </w:tcPr>
          <w:p w14:paraId="7FF357A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4400117" w14:textId="77777777" w:rsidTr="00BC0A9B">
        <w:trPr>
          <w:trHeight w:val="624"/>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2BA9D7F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w:t>
            </w:r>
          </w:p>
        </w:tc>
        <w:tc>
          <w:tcPr>
            <w:tcW w:w="3614" w:type="dxa"/>
            <w:tcBorders>
              <w:top w:val="nil"/>
              <w:left w:val="single" w:sz="8" w:space="0" w:color="auto"/>
              <w:bottom w:val="single" w:sz="4" w:space="0" w:color="auto"/>
              <w:right w:val="single" w:sz="8" w:space="0" w:color="auto"/>
            </w:tcBorders>
            <w:shd w:val="clear" w:color="auto" w:fill="auto"/>
            <w:noWrap/>
            <w:vAlign w:val="center"/>
            <w:hideMark/>
          </w:tcPr>
          <w:p w14:paraId="2DCFDD2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94" w:type="dxa"/>
            <w:tcBorders>
              <w:top w:val="nil"/>
              <w:left w:val="nil"/>
              <w:bottom w:val="single" w:sz="4" w:space="0" w:color="auto"/>
              <w:right w:val="single" w:sz="8" w:space="0" w:color="auto"/>
            </w:tcBorders>
            <w:shd w:val="clear" w:color="auto" w:fill="auto"/>
            <w:vAlign w:val="bottom"/>
            <w:hideMark/>
          </w:tcPr>
          <w:p w14:paraId="1A64E024"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413476">
              <w:rPr>
                <w:rFonts w:ascii="Times New Roman" w:eastAsia="Times New Roman" w:hAnsi="Times New Roman" w:cs="Times New Roman"/>
                <w:color w:val="000000"/>
                <w:sz w:val="24"/>
                <w:szCs w:val="24"/>
                <w:lang w:eastAsia="lt-LT"/>
              </w:rPr>
              <w:t>Sodų paskirties NT objektams yra tokie griežti reikalavimai atsižvelgiant į kitus panašius NT objektus, o gyvenamiems namams ne, ar neturėtų būti vienodi?</w:t>
            </w:r>
          </w:p>
        </w:tc>
        <w:tc>
          <w:tcPr>
            <w:tcW w:w="222" w:type="dxa"/>
            <w:vAlign w:val="center"/>
            <w:hideMark/>
          </w:tcPr>
          <w:p w14:paraId="2AF781E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971A1D3"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5676BEB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14" w:type="dxa"/>
            <w:tcBorders>
              <w:top w:val="nil"/>
              <w:left w:val="single" w:sz="8" w:space="0" w:color="auto"/>
              <w:bottom w:val="single" w:sz="8" w:space="0" w:color="auto"/>
              <w:right w:val="single" w:sz="8" w:space="0" w:color="auto"/>
            </w:tcBorders>
            <w:shd w:val="clear" w:color="auto" w:fill="auto"/>
            <w:noWrap/>
            <w:vAlign w:val="center"/>
            <w:hideMark/>
          </w:tcPr>
          <w:p w14:paraId="247EAFD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94" w:type="dxa"/>
            <w:tcBorders>
              <w:top w:val="nil"/>
              <w:left w:val="nil"/>
              <w:bottom w:val="single" w:sz="8" w:space="0" w:color="auto"/>
              <w:right w:val="single" w:sz="8" w:space="0" w:color="auto"/>
            </w:tcBorders>
            <w:shd w:val="clear" w:color="auto" w:fill="auto"/>
            <w:noWrap/>
            <w:vAlign w:val="bottom"/>
            <w:hideMark/>
          </w:tcPr>
          <w:p w14:paraId="2B2DC57F" w14:textId="1B585DB2" w:rsidR="00BC0A9B" w:rsidRPr="00BC0A9B" w:rsidRDefault="00413476" w:rsidP="00BC0A9B">
            <w:pPr>
              <w:spacing w:after="0" w:line="240" w:lineRule="auto"/>
              <w:rPr>
                <w:rFonts w:ascii="Times New Roman" w:eastAsia="Times New Roman" w:hAnsi="Times New Roman" w:cs="Times New Roman"/>
                <w:color w:val="000000"/>
                <w:sz w:val="24"/>
                <w:szCs w:val="24"/>
                <w:lang w:eastAsia="lt-LT"/>
              </w:rPr>
            </w:pPr>
            <w:r w:rsidRPr="00902390">
              <w:rPr>
                <w:rFonts w:ascii="Times New Roman" w:eastAsia="Times New Roman" w:hAnsi="Times New Roman" w:cs="Times New Roman"/>
                <w:color w:val="000000"/>
                <w:sz w:val="24"/>
                <w:szCs w:val="24"/>
                <w:lang w:eastAsia="lt-LT"/>
              </w:rPr>
              <w:t>R</w:t>
            </w:r>
            <w:r w:rsidR="00056D57" w:rsidRPr="00902390">
              <w:rPr>
                <w:rFonts w:ascii="Times New Roman" w:eastAsia="Times New Roman" w:hAnsi="Times New Roman" w:cs="Times New Roman"/>
                <w:color w:val="000000"/>
                <w:sz w:val="24"/>
                <w:szCs w:val="24"/>
                <w:lang w:eastAsia="lt-LT"/>
              </w:rPr>
              <w:t xml:space="preserve">eikalavimai yra panašūs, tik sodų paskirties NT objektams turi būti pateikta </w:t>
            </w:r>
            <w:r w:rsidR="00377472" w:rsidRPr="00902390">
              <w:rPr>
                <w:rFonts w:ascii="Times New Roman" w:eastAsia="Times New Roman" w:hAnsi="Times New Roman" w:cs="Times New Roman"/>
                <w:color w:val="000000"/>
                <w:sz w:val="24"/>
                <w:szCs w:val="24"/>
                <w:lang w:eastAsia="lt-LT"/>
              </w:rPr>
              <w:t>pažyma iš sodų bendrijos ir perskaičiavimas atliekamas kai buvo negyvenama visus praėjusius metus. Tačiau naujų nuostatų projekte</w:t>
            </w:r>
            <w:r w:rsidR="009B79B8" w:rsidRPr="00902390">
              <w:rPr>
                <w:rFonts w:ascii="Times New Roman" w:eastAsia="Times New Roman" w:hAnsi="Times New Roman" w:cs="Times New Roman"/>
                <w:color w:val="000000"/>
                <w:sz w:val="24"/>
                <w:szCs w:val="24"/>
                <w:lang w:eastAsia="lt-LT"/>
              </w:rPr>
              <w:t xml:space="preserve"> yra pridėtas 30.3 punktas, kuris sumažina vietinę rinkliavą tiems, kurie turi 2 besiribojančius sodų paskirties NT objektus</w:t>
            </w:r>
            <w:r w:rsidR="00FE660E" w:rsidRPr="00902390">
              <w:rPr>
                <w:rFonts w:ascii="Times New Roman" w:eastAsia="Times New Roman" w:hAnsi="Times New Roman" w:cs="Times New Roman"/>
                <w:color w:val="000000"/>
                <w:sz w:val="24"/>
                <w:szCs w:val="24"/>
                <w:lang w:eastAsia="lt-LT"/>
              </w:rPr>
              <w:t>. Skirtingi reikalavimai, tačiau taikomas ir kitoks tarifas – gyvenamųjų NT objektų tarifas yra brangesnis.</w:t>
            </w:r>
          </w:p>
        </w:tc>
        <w:tc>
          <w:tcPr>
            <w:tcW w:w="222" w:type="dxa"/>
            <w:vAlign w:val="center"/>
            <w:hideMark/>
          </w:tcPr>
          <w:p w14:paraId="15FE578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7DB7DE8" w14:textId="77777777" w:rsidTr="00BC0A9B">
        <w:trPr>
          <w:trHeight w:val="936"/>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775A012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lastRenderedPageBreak/>
              <w:t>5.</w:t>
            </w:r>
          </w:p>
        </w:tc>
        <w:tc>
          <w:tcPr>
            <w:tcW w:w="3614" w:type="dxa"/>
            <w:tcBorders>
              <w:top w:val="nil"/>
              <w:left w:val="single" w:sz="8" w:space="0" w:color="auto"/>
              <w:bottom w:val="single" w:sz="4" w:space="0" w:color="auto"/>
              <w:right w:val="single" w:sz="8" w:space="0" w:color="auto"/>
            </w:tcBorders>
            <w:shd w:val="clear" w:color="auto" w:fill="auto"/>
            <w:noWrap/>
            <w:vAlign w:val="center"/>
            <w:hideMark/>
          </w:tcPr>
          <w:p w14:paraId="52EC204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94" w:type="dxa"/>
            <w:tcBorders>
              <w:top w:val="nil"/>
              <w:left w:val="nil"/>
              <w:bottom w:val="single" w:sz="4" w:space="0" w:color="auto"/>
              <w:right w:val="single" w:sz="8" w:space="0" w:color="auto"/>
            </w:tcBorders>
            <w:shd w:val="clear" w:color="auto" w:fill="auto"/>
            <w:vAlign w:val="bottom"/>
            <w:hideMark/>
          </w:tcPr>
          <w:p w14:paraId="479ED9E6"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Taip pat nerandu nuostatų, kuriose būtų matyti kokie veiksmai bus taikomi pažeidžiant nuostatas įmonėms kurios užsiima atliekų išvežimu ir taip pat trūksta</w:t>
            </w:r>
            <w:r w:rsidRPr="00BC0A9B">
              <w:rPr>
                <w:rFonts w:ascii="Times New Roman" w:eastAsia="Times New Roman" w:hAnsi="Times New Roman" w:cs="Times New Roman"/>
                <w:color w:val="000000"/>
                <w:sz w:val="24"/>
                <w:szCs w:val="24"/>
                <w:lang w:eastAsia="lt-LT"/>
              </w:rPr>
              <w:br/>
              <w:t>nuostatų prieš administraciją kuri taip pat gali blogai atlikti savo pareigas.</w:t>
            </w:r>
          </w:p>
        </w:tc>
        <w:tc>
          <w:tcPr>
            <w:tcW w:w="222" w:type="dxa"/>
            <w:vAlign w:val="center"/>
            <w:hideMark/>
          </w:tcPr>
          <w:p w14:paraId="341A166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7CDB6F4"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6A7A287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14" w:type="dxa"/>
            <w:tcBorders>
              <w:top w:val="nil"/>
              <w:left w:val="single" w:sz="8" w:space="0" w:color="auto"/>
              <w:bottom w:val="single" w:sz="8" w:space="0" w:color="auto"/>
              <w:right w:val="single" w:sz="8" w:space="0" w:color="auto"/>
            </w:tcBorders>
            <w:shd w:val="clear" w:color="auto" w:fill="auto"/>
            <w:noWrap/>
            <w:vAlign w:val="center"/>
            <w:hideMark/>
          </w:tcPr>
          <w:p w14:paraId="6B6F286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94" w:type="dxa"/>
            <w:tcBorders>
              <w:top w:val="nil"/>
              <w:left w:val="nil"/>
              <w:bottom w:val="single" w:sz="8" w:space="0" w:color="auto"/>
              <w:right w:val="single" w:sz="8" w:space="0" w:color="auto"/>
            </w:tcBorders>
            <w:shd w:val="clear" w:color="auto" w:fill="auto"/>
            <w:noWrap/>
            <w:vAlign w:val="bottom"/>
            <w:hideMark/>
          </w:tcPr>
          <w:p w14:paraId="226D1890" w14:textId="7689F360"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902390">
              <w:rPr>
                <w:rFonts w:ascii="Times New Roman" w:eastAsia="Times New Roman" w:hAnsi="Times New Roman" w:cs="Times New Roman"/>
                <w:sz w:val="24"/>
                <w:szCs w:val="24"/>
                <w:lang w:eastAsia="lt-LT"/>
              </w:rPr>
              <w:t> </w:t>
            </w:r>
            <w:r w:rsidR="00A61A40" w:rsidRPr="00902390">
              <w:rPr>
                <w:rFonts w:ascii="Times New Roman" w:eastAsia="Times New Roman" w:hAnsi="Times New Roman" w:cs="Times New Roman"/>
                <w:sz w:val="24"/>
                <w:szCs w:val="24"/>
                <w:lang w:eastAsia="lt-LT"/>
              </w:rPr>
              <w:t xml:space="preserve">Įmonėms atliekančios atliekų surinkimą ir išvežimą yra taikomos baudos, kurios įtvirtintos sutartyje už netinkamą sutarties vykdymą. Administracija t. y. darbuotojai atsako už netinkamą pareigų atlikimą bendra tvarka numatytą pagal darbo kodeksą ar valstybės tarnybos įstatymą.  </w:t>
            </w:r>
          </w:p>
        </w:tc>
        <w:tc>
          <w:tcPr>
            <w:tcW w:w="222" w:type="dxa"/>
            <w:vAlign w:val="center"/>
            <w:hideMark/>
          </w:tcPr>
          <w:p w14:paraId="4E540196"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7BF26AD" w14:textId="77777777" w:rsidTr="00BC0A9B">
        <w:trPr>
          <w:trHeight w:val="1248"/>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79F071D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6.</w:t>
            </w:r>
          </w:p>
        </w:tc>
        <w:tc>
          <w:tcPr>
            <w:tcW w:w="3614" w:type="dxa"/>
            <w:tcBorders>
              <w:top w:val="nil"/>
              <w:left w:val="single" w:sz="8" w:space="0" w:color="auto"/>
              <w:bottom w:val="single" w:sz="4" w:space="0" w:color="auto"/>
              <w:right w:val="single" w:sz="8" w:space="0" w:color="auto"/>
            </w:tcBorders>
            <w:shd w:val="clear" w:color="auto" w:fill="auto"/>
            <w:noWrap/>
            <w:vAlign w:val="center"/>
            <w:hideMark/>
          </w:tcPr>
          <w:p w14:paraId="184C8F6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94" w:type="dxa"/>
            <w:tcBorders>
              <w:top w:val="nil"/>
              <w:left w:val="nil"/>
              <w:bottom w:val="single" w:sz="4" w:space="0" w:color="auto"/>
              <w:right w:val="single" w:sz="8" w:space="0" w:color="auto"/>
            </w:tcBorders>
            <w:shd w:val="clear" w:color="auto" w:fill="auto"/>
            <w:vAlign w:val="bottom"/>
            <w:hideMark/>
          </w:tcPr>
          <w:p w14:paraId="4C269978"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Kodėl nėra tokio aprašymo ir lengvatų, jeigu žmogus nesudaro jokių atliekų, gyvenant sodo bendrijose, daug atlieku eina į taip vadinama "kompostą" dėžes o kitos</w:t>
            </w:r>
            <w:r w:rsidRPr="00BC0A9B">
              <w:rPr>
                <w:rFonts w:ascii="Times New Roman" w:eastAsia="Times New Roman" w:hAnsi="Times New Roman" w:cs="Times New Roman"/>
                <w:color w:val="000000"/>
                <w:sz w:val="24"/>
                <w:szCs w:val="24"/>
                <w:lang w:eastAsia="lt-LT"/>
              </w:rPr>
              <w:br/>
              <w:t>atliekos gyventojai dažniausia veža patys į priėmimo punktus. Gal gyventojai turintys savo sklype komposto dėžes galėtų turėti lengvatas?</w:t>
            </w:r>
          </w:p>
        </w:tc>
        <w:tc>
          <w:tcPr>
            <w:tcW w:w="222" w:type="dxa"/>
            <w:vAlign w:val="center"/>
            <w:hideMark/>
          </w:tcPr>
          <w:p w14:paraId="7FDA60C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10B5A9F"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7B3BB534"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14" w:type="dxa"/>
            <w:tcBorders>
              <w:top w:val="nil"/>
              <w:left w:val="single" w:sz="8" w:space="0" w:color="auto"/>
              <w:bottom w:val="single" w:sz="8" w:space="0" w:color="auto"/>
              <w:right w:val="single" w:sz="8" w:space="0" w:color="auto"/>
            </w:tcBorders>
            <w:shd w:val="clear" w:color="auto" w:fill="auto"/>
            <w:noWrap/>
            <w:vAlign w:val="center"/>
            <w:hideMark/>
          </w:tcPr>
          <w:p w14:paraId="3CA37D8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94" w:type="dxa"/>
            <w:tcBorders>
              <w:top w:val="nil"/>
              <w:left w:val="nil"/>
              <w:bottom w:val="single" w:sz="8" w:space="0" w:color="auto"/>
              <w:right w:val="single" w:sz="8" w:space="0" w:color="auto"/>
            </w:tcBorders>
            <w:shd w:val="clear" w:color="auto" w:fill="auto"/>
            <w:noWrap/>
            <w:vAlign w:val="bottom"/>
            <w:hideMark/>
          </w:tcPr>
          <w:p w14:paraId="67149F8D" w14:textId="2CA0F6FD" w:rsidR="00026082" w:rsidRPr="00BC0A9B" w:rsidRDefault="00250F86" w:rsidP="00847C7A">
            <w:pPr>
              <w:spacing w:after="0" w:line="240" w:lineRule="auto"/>
              <w:rPr>
                <w:rFonts w:ascii="Times New Roman" w:eastAsia="Times New Roman" w:hAnsi="Times New Roman" w:cs="Times New Roman"/>
                <w:color w:val="000000"/>
                <w:sz w:val="24"/>
                <w:szCs w:val="24"/>
                <w:lang w:eastAsia="lt-LT"/>
              </w:rPr>
            </w:pPr>
            <w:r w:rsidRPr="007E1F4B">
              <w:rPr>
                <w:rFonts w:ascii="Times New Roman" w:eastAsia="Times New Roman" w:hAnsi="Times New Roman" w:cs="Times New Roman"/>
                <w:color w:val="000000"/>
                <w:sz w:val="24"/>
                <w:szCs w:val="24"/>
                <w:lang w:eastAsia="lt-LT"/>
              </w:rPr>
              <w:t>Nuostat</w:t>
            </w:r>
            <w:r w:rsidR="00BB5FEE" w:rsidRPr="007E1F4B">
              <w:rPr>
                <w:rFonts w:ascii="Times New Roman" w:eastAsia="Times New Roman" w:hAnsi="Times New Roman" w:cs="Times New Roman"/>
                <w:color w:val="000000"/>
                <w:sz w:val="24"/>
                <w:szCs w:val="24"/>
                <w:lang w:eastAsia="lt-LT"/>
              </w:rPr>
              <w:t>ų 30.2 punktas</w:t>
            </w:r>
            <w:r w:rsidRPr="007E1F4B">
              <w:rPr>
                <w:rFonts w:ascii="Times New Roman" w:eastAsia="Times New Roman" w:hAnsi="Times New Roman" w:cs="Times New Roman"/>
                <w:color w:val="000000"/>
                <w:sz w:val="24"/>
                <w:szCs w:val="24"/>
                <w:lang w:eastAsia="lt-LT"/>
              </w:rPr>
              <w:t xml:space="preserve"> numato, kad vietinės rinkliavos kintamoji dalis</w:t>
            </w:r>
            <w:r w:rsidR="00BB5FEE" w:rsidRPr="007E1F4B">
              <w:rPr>
                <w:rFonts w:ascii="Times New Roman" w:eastAsia="Times New Roman" w:hAnsi="Times New Roman" w:cs="Times New Roman"/>
                <w:color w:val="000000"/>
                <w:sz w:val="24"/>
                <w:szCs w:val="24"/>
                <w:lang w:eastAsia="lt-LT"/>
              </w:rPr>
              <w:t xml:space="preserve"> sodo NT objektams gali</w:t>
            </w:r>
            <w:r w:rsidRPr="007E1F4B">
              <w:rPr>
                <w:rFonts w:ascii="Times New Roman" w:eastAsia="Times New Roman" w:hAnsi="Times New Roman" w:cs="Times New Roman"/>
                <w:color w:val="000000"/>
                <w:sz w:val="24"/>
                <w:szCs w:val="24"/>
                <w:lang w:eastAsia="lt-LT"/>
              </w:rPr>
              <w:t xml:space="preserve"> būti perskaičiuojama </w:t>
            </w:r>
            <w:r w:rsidR="00026082" w:rsidRPr="007E1F4B">
              <w:rPr>
                <w:rFonts w:ascii="Times New Roman" w:eastAsia="Times New Roman" w:hAnsi="Times New Roman" w:cs="Times New Roman"/>
                <w:color w:val="000000"/>
                <w:sz w:val="24"/>
                <w:szCs w:val="24"/>
                <w:lang w:eastAsia="lt-LT"/>
              </w:rPr>
              <w:t xml:space="preserve">tik </w:t>
            </w:r>
            <w:r w:rsidRPr="007E1F4B">
              <w:rPr>
                <w:rFonts w:ascii="Times New Roman" w:eastAsia="Times New Roman" w:hAnsi="Times New Roman" w:cs="Times New Roman"/>
                <w:color w:val="000000"/>
                <w:sz w:val="24"/>
                <w:szCs w:val="24"/>
                <w:lang w:eastAsia="lt-LT"/>
              </w:rPr>
              <w:t xml:space="preserve">tuo atveju, jeigu </w:t>
            </w:r>
            <w:r w:rsidR="00BB5FEE" w:rsidRPr="007E1F4B">
              <w:rPr>
                <w:rFonts w:ascii="Times New Roman" w:eastAsia="Times New Roman" w:hAnsi="Times New Roman" w:cs="Times New Roman"/>
                <w:color w:val="000000"/>
                <w:sz w:val="24"/>
                <w:szCs w:val="24"/>
                <w:lang w:eastAsia="lt-LT"/>
              </w:rPr>
              <w:t>NT objektas buvo negyvenamas</w:t>
            </w:r>
            <w:r w:rsidR="005F441A" w:rsidRPr="007E1F4B">
              <w:rPr>
                <w:rFonts w:ascii="Times New Roman" w:eastAsia="Times New Roman" w:hAnsi="Times New Roman" w:cs="Times New Roman"/>
                <w:color w:val="000000"/>
                <w:sz w:val="24"/>
                <w:szCs w:val="24"/>
                <w:lang w:eastAsia="lt-LT"/>
              </w:rPr>
              <w:t>, pateikiant reikalingus dokumentus, numatytus 41 punkte.</w:t>
            </w:r>
            <w:r w:rsidR="006D008E" w:rsidRPr="007E1F4B">
              <w:rPr>
                <w:rFonts w:ascii="Times New Roman" w:eastAsia="Times New Roman" w:hAnsi="Times New Roman" w:cs="Times New Roman"/>
                <w:color w:val="000000"/>
                <w:sz w:val="24"/>
                <w:szCs w:val="24"/>
                <w:lang w:eastAsia="lt-LT"/>
              </w:rPr>
              <w:t xml:space="preserve"> </w:t>
            </w:r>
            <w:r w:rsidR="00026082" w:rsidRPr="007E1F4B">
              <w:rPr>
                <w:rFonts w:ascii="Times New Roman" w:eastAsia="Times New Roman" w:hAnsi="Times New Roman" w:cs="Times New Roman"/>
                <w:color w:val="000000"/>
                <w:sz w:val="24"/>
                <w:szCs w:val="24"/>
                <w:lang w:eastAsia="lt-LT"/>
              </w:rPr>
              <w:t xml:space="preserve">Šiuo metu lengvatos </w:t>
            </w:r>
            <w:r w:rsidR="00A13F47" w:rsidRPr="007E1F4B">
              <w:rPr>
                <w:rFonts w:ascii="Times New Roman" w:eastAsia="Times New Roman" w:hAnsi="Times New Roman" w:cs="Times New Roman"/>
                <w:color w:val="000000"/>
                <w:sz w:val="24"/>
                <w:szCs w:val="24"/>
                <w:lang w:eastAsia="lt-LT"/>
              </w:rPr>
              <w:t>kompostuojantiems gyventojams nėra numatytos, bet gali būti svarstomos ateityje.</w:t>
            </w:r>
            <w:r w:rsidR="00026082">
              <w:rPr>
                <w:rFonts w:ascii="Times New Roman" w:eastAsia="Times New Roman" w:hAnsi="Times New Roman" w:cs="Times New Roman"/>
                <w:color w:val="000000"/>
                <w:sz w:val="24"/>
                <w:szCs w:val="24"/>
                <w:lang w:eastAsia="lt-LT"/>
              </w:rPr>
              <w:t xml:space="preserve"> </w:t>
            </w:r>
          </w:p>
        </w:tc>
        <w:tc>
          <w:tcPr>
            <w:tcW w:w="222" w:type="dxa"/>
            <w:vAlign w:val="center"/>
            <w:hideMark/>
          </w:tcPr>
          <w:p w14:paraId="1D39E4C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01BA7AB" w14:textId="77777777" w:rsidTr="00BC0A9B">
        <w:trPr>
          <w:trHeight w:val="936"/>
        </w:trPr>
        <w:tc>
          <w:tcPr>
            <w:tcW w:w="396" w:type="dxa"/>
            <w:vMerge w:val="restart"/>
            <w:tcBorders>
              <w:top w:val="nil"/>
              <w:left w:val="single" w:sz="8" w:space="0" w:color="auto"/>
              <w:bottom w:val="single" w:sz="8" w:space="0" w:color="000000"/>
              <w:right w:val="nil"/>
            </w:tcBorders>
            <w:shd w:val="clear" w:color="auto" w:fill="auto"/>
            <w:noWrap/>
            <w:vAlign w:val="center"/>
            <w:hideMark/>
          </w:tcPr>
          <w:p w14:paraId="3BA070E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7.</w:t>
            </w:r>
          </w:p>
        </w:tc>
        <w:tc>
          <w:tcPr>
            <w:tcW w:w="3614" w:type="dxa"/>
            <w:tcBorders>
              <w:top w:val="nil"/>
              <w:left w:val="single" w:sz="8" w:space="0" w:color="auto"/>
              <w:bottom w:val="single" w:sz="4" w:space="0" w:color="auto"/>
              <w:right w:val="single" w:sz="8" w:space="0" w:color="auto"/>
            </w:tcBorders>
            <w:shd w:val="clear" w:color="auto" w:fill="auto"/>
            <w:noWrap/>
            <w:vAlign w:val="center"/>
            <w:hideMark/>
          </w:tcPr>
          <w:p w14:paraId="15186AB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194" w:type="dxa"/>
            <w:tcBorders>
              <w:top w:val="nil"/>
              <w:left w:val="nil"/>
              <w:bottom w:val="single" w:sz="4" w:space="0" w:color="auto"/>
              <w:right w:val="single" w:sz="8" w:space="0" w:color="auto"/>
            </w:tcBorders>
            <w:shd w:val="clear" w:color="auto" w:fill="auto"/>
            <w:vAlign w:val="bottom"/>
            <w:hideMark/>
          </w:tcPr>
          <w:p w14:paraId="64C3DB87"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Noriu labai atkreipti dėmesį dar į tai kad vasaros metu sodininku bendrijose atliekų kiekis labai sparčiai auga ir didėja, neturėtu būti taip, kad žiemos metu būti taikomas</w:t>
            </w:r>
            <w:r w:rsidRPr="00BC0A9B">
              <w:rPr>
                <w:rFonts w:ascii="Times New Roman" w:eastAsia="Times New Roman" w:hAnsi="Times New Roman" w:cs="Times New Roman"/>
                <w:color w:val="000000"/>
                <w:sz w:val="24"/>
                <w:szCs w:val="24"/>
                <w:lang w:eastAsia="lt-LT"/>
              </w:rPr>
              <w:br/>
              <w:t>mažesnis tarifas atsižvelgiant į tai ,kad atliekų išvežimas vykdomas ne taip dažnai, negu vasaros metu.</w:t>
            </w:r>
          </w:p>
        </w:tc>
        <w:tc>
          <w:tcPr>
            <w:tcW w:w="222" w:type="dxa"/>
            <w:vAlign w:val="center"/>
            <w:hideMark/>
          </w:tcPr>
          <w:p w14:paraId="48C9C87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D735FD9" w14:textId="77777777" w:rsidTr="00BC0A9B">
        <w:trPr>
          <w:trHeight w:val="810"/>
        </w:trPr>
        <w:tc>
          <w:tcPr>
            <w:tcW w:w="396" w:type="dxa"/>
            <w:vMerge/>
            <w:tcBorders>
              <w:top w:val="nil"/>
              <w:left w:val="single" w:sz="8" w:space="0" w:color="auto"/>
              <w:bottom w:val="single" w:sz="8" w:space="0" w:color="000000"/>
              <w:right w:val="nil"/>
            </w:tcBorders>
            <w:vAlign w:val="center"/>
            <w:hideMark/>
          </w:tcPr>
          <w:p w14:paraId="3FFBEDF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614" w:type="dxa"/>
            <w:tcBorders>
              <w:top w:val="nil"/>
              <w:left w:val="single" w:sz="8" w:space="0" w:color="auto"/>
              <w:bottom w:val="single" w:sz="8" w:space="0" w:color="auto"/>
              <w:right w:val="single" w:sz="8" w:space="0" w:color="auto"/>
            </w:tcBorders>
            <w:shd w:val="clear" w:color="auto" w:fill="auto"/>
            <w:noWrap/>
            <w:vAlign w:val="center"/>
            <w:hideMark/>
          </w:tcPr>
          <w:p w14:paraId="3EE4E1F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194" w:type="dxa"/>
            <w:tcBorders>
              <w:top w:val="nil"/>
              <w:left w:val="nil"/>
              <w:bottom w:val="single" w:sz="8" w:space="0" w:color="auto"/>
              <w:right w:val="single" w:sz="8" w:space="0" w:color="auto"/>
            </w:tcBorders>
            <w:shd w:val="clear" w:color="auto" w:fill="auto"/>
            <w:noWrap/>
            <w:vAlign w:val="bottom"/>
            <w:hideMark/>
          </w:tcPr>
          <w:p w14:paraId="6DBDA2A9" w14:textId="7E478993" w:rsidR="00140348" w:rsidRPr="007E1F4B" w:rsidRDefault="00DB3271" w:rsidP="00BC0A9B">
            <w:pPr>
              <w:spacing w:after="0" w:line="240" w:lineRule="auto"/>
              <w:rPr>
                <w:rFonts w:ascii="Times New Roman" w:eastAsia="Times New Roman" w:hAnsi="Times New Roman" w:cs="Times New Roman"/>
                <w:sz w:val="24"/>
                <w:szCs w:val="24"/>
                <w:lang w:eastAsia="lt-LT"/>
              </w:rPr>
            </w:pPr>
            <w:r w:rsidRPr="007E1F4B">
              <w:rPr>
                <w:rFonts w:ascii="Times New Roman" w:eastAsia="Times New Roman" w:hAnsi="Times New Roman" w:cs="Times New Roman"/>
                <w:sz w:val="24"/>
                <w:szCs w:val="24"/>
                <w:lang w:eastAsia="lt-LT"/>
              </w:rPr>
              <w:t xml:space="preserve">Pažymime, kad atliekų surinkimo grafikas sodų bendrijose keičiasi vasaros ir žiemos sezono metu. Nuoroda </w:t>
            </w:r>
            <w:hyperlink r:id="rId11" w:history="1">
              <w:r w:rsidRPr="007E1F4B">
                <w:rPr>
                  <w:rStyle w:val="Hipersaitas"/>
                  <w:rFonts w:ascii="Times New Roman" w:eastAsia="Times New Roman" w:hAnsi="Times New Roman" w:cs="Times New Roman"/>
                  <w:color w:val="auto"/>
                  <w:sz w:val="24"/>
                  <w:szCs w:val="24"/>
                  <w:lang w:eastAsia="lt-LT"/>
                </w:rPr>
                <w:t>https://visaginobustas.lt/lt/pagrindinis-skyrius/informacija-gyventojams/siuksliu-isvezimo-grafikas/</w:t>
              </w:r>
            </w:hyperlink>
            <w:r w:rsidRPr="007E1F4B">
              <w:rPr>
                <w:rFonts w:ascii="Times New Roman" w:eastAsia="Times New Roman" w:hAnsi="Times New Roman" w:cs="Times New Roman"/>
                <w:sz w:val="24"/>
                <w:szCs w:val="24"/>
                <w:lang w:eastAsia="lt-LT"/>
              </w:rPr>
              <w:t xml:space="preserve">. Į tai atsižvelgiama, tačiau vietinė rinkliava nėra išskirstoma pagal sezoniškumą. </w:t>
            </w:r>
          </w:p>
        </w:tc>
        <w:tc>
          <w:tcPr>
            <w:tcW w:w="222" w:type="dxa"/>
            <w:vAlign w:val="center"/>
            <w:hideMark/>
          </w:tcPr>
          <w:p w14:paraId="1F1616B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bl>
    <w:p w14:paraId="44CDC3D5" w14:textId="77777777" w:rsidR="00BC0A9B" w:rsidRDefault="00BC0A9B"/>
    <w:tbl>
      <w:tblPr>
        <w:tblW w:w="9426" w:type="dxa"/>
        <w:tblLook w:val="04A0" w:firstRow="1" w:lastRow="0" w:firstColumn="1" w:lastColumn="0" w:noHBand="0" w:noVBand="1"/>
      </w:tblPr>
      <w:tblGrid>
        <w:gridCol w:w="516"/>
        <w:gridCol w:w="3424"/>
        <w:gridCol w:w="5264"/>
        <w:gridCol w:w="222"/>
      </w:tblGrid>
      <w:tr w:rsidR="00BC0A9B" w:rsidRPr="00BC0A9B" w14:paraId="04E74F89" w14:textId="77777777" w:rsidTr="00BC0A9B">
        <w:trPr>
          <w:gridAfter w:val="1"/>
          <w:wAfter w:w="222" w:type="dxa"/>
          <w:trHeight w:val="450"/>
        </w:trPr>
        <w:tc>
          <w:tcPr>
            <w:tcW w:w="9204"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14:paraId="00EC50E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Gauta 2024-12-02 Nr. (1.9 Mr) 2-8498</w:t>
            </w:r>
          </w:p>
        </w:tc>
      </w:tr>
      <w:tr w:rsidR="00BC0A9B" w:rsidRPr="00BC0A9B" w14:paraId="683903A4" w14:textId="77777777" w:rsidTr="00BC0A9B">
        <w:trPr>
          <w:trHeight w:val="324"/>
        </w:trPr>
        <w:tc>
          <w:tcPr>
            <w:tcW w:w="9204" w:type="dxa"/>
            <w:gridSpan w:val="3"/>
            <w:vMerge/>
            <w:tcBorders>
              <w:top w:val="single" w:sz="8" w:space="0" w:color="auto"/>
              <w:left w:val="single" w:sz="8" w:space="0" w:color="auto"/>
              <w:bottom w:val="nil"/>
              <w:right w:val="single" w:sz="8" w:space="0" w:color="000000"/>
            </w:tcBorders>
            <w:vAlign w:val="center"/>
            <w:hideMark/>
          </w:tcPr>
          <w:p w14:paraId="38E2EA0D"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222" w:type="dxa"/>
            <w:tcBorders>
              <w:top w:val="nil"/>
              <w:left w:val="nil"/>
              <w:bottom w:val="nil"/>
              <w:right w:val="nil"/>
            </w:tcBorders>
            <w:shd w:val="clear" w:color="auto" w:fill="auto"/>
            <w:noWrap/>
            <w:vAlign w:val="bottom"/>
            <w:hideMark/>
          </w:tcPr>
          <w:p w14:paraId="7439CB4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p>
        </w:tc>
      </w:tr>
      <w:tr w:rsidR="00BC0A9B" w:rsidRPr="00BC0A9B" w14:paraId="0632E1A4" w14:textId="77777777" w:rsidTr="00BC0A9B">
        <w:trPr>
          <w:trHeight w:val="312"/>
        </w:trPr>
        <w:tc>
          <w:tcPr>
            <w:tcW w:w="51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E4D8D1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w:t>
            </w:r>
          </w:p>
        </w:tc>
        <w:tc>
          <w:tcPr>
            <w:tcW w:w="342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02B3F8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single" w:sz="8" w:space="0" w:color="auto"/>
              <w:left w:val="nil"/>
              <w:bottom w:val="single" w:sz="4" w:space="0" w:color="auto"/>
              <w:right w:val="single" w:sz="8" w:space="0" w:color="auto"/>
            </w:tcBorders>
            <w:shd w:val="clear" w:color="auto" w:fill="auto"/>
            <w:vAlign w:val="bottom"/>
            <w:hideMark/>
          </w:tcPr>
          <w:p w14:paraId="06317F5B"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Punkte 5 turi būti paaiškinta kad Rinkliavos administratorius yra Visagino savivaldybės administracijos darbuotojas.</w:t>
            </w:r>
          </w:p>
        </w:tc>
        <w:tc>
          <w:tcPr>
            <w:tcW w:w="222" w:type="dxa"/>
            <w:vAlign w:val="center"/>
            <w:hideMark/>
          </w:tcPr>
          <w:p w14:paraId="33EF80F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A2885EB" w14:textId="77777777" w:rsidTr="00BC0A9B">
        <w:trPr>
          <w:trHeight w:val="312"/>
        </w:trPr>
        <w:tc>
          <w:tcPr>
            <w:tcW w:w="516" w:type="dxa"/>
            <w:vMerge/>
            <w:tcBorders>
              <w:top w:val="single" w:sz="8" w:space="0" w:color="auto"/>
              <w:left w:val="single" w:sz="8" w:space="0" w:color="auto"/>
              <w:bottom w:val="single" w:sz="8" w:space="0" w:color="000000"/>
              <w:right w:val="nil"/>
            </w:tcBorders>
            <w:vAlign w:val="center"/>
            <w:hideMark/>
          </w:tcPr>
          <w:p w14:paraId="6907119D"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F3BA75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E8FF014"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5. Vietinę rinkliavą administruoja Visagino savivaldybės administracija (toliau – Rinkliavos administratorius).</w:t>
            </w:r>
          </w:p>
        </w:tc>
        <w:tc>
          <w:tcPr>
            <w:tcW w:w="222" w:type="dxa"/>
            <w:vAlign w:val="center"/>
            <w:hideMark/>
          </w:tcPr>
          <w:p w14:paraId="32F9F49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075318F" w14:textId="77777777" w:rsidTr="0046514D">
        <w:trPr>
          <w:trHeight w:val="408"/>
        </w:trPr>
        <w:tc>
          <w:tcPr>
            <w:tcW w:w="516" w:type="dxa"/>
            <w:vMerge/>
            <w:tcBorders>
              <w:top w:val="single" w:sz="8" w:space="0" w:color="auto"/>
              <w:left w:val="single" w:sz="8" w:space="0" w:color="auto"/>
              <w:bottom w:val="single" w:sz="8" w:space="0" w:color="000000"/>
              <w:right w:val="nil"/>
            </w:tcBorders>
            <w:vAlign w:val="center"/>
            <w:hideMark/>
          </w:tcPr>
          <w:p w14:paraId="3FA64C08"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9BFA991" w14:textId="77777777" w:rsidR="00BC0A9B" w:rsidRPr="00314575" w:rsidRDefault="00BC0A9B" w:rsidP="00BC0A9B">
            <w:pPr>
              <w:spacing w:after="0" w:line="240" w:lineRule="auto"/>
              <w:jc w:val="center"/>
              <w:rPr>
                <w:rFonts w:ascii="Times New Roman" w:eastAsia="Times New Roman" w:hAnsi="Times New Roman" w:cs="Times New Roman"/>
                <w:b/>
                <w:bCs/>
                <w:sz w:val="24"/>
                <w:szCs w:val="24"/>
                <w:lang w:eastAsia="lt-LT"/>
              </w:rPr>
            </w:pPr>
            <w:r w:rsidRPr="00314575">
              <w:rPr>
                <w:rFonts w:ascii="Times New Roman" w:eastAsia="Times New Roman" w:hAnsi="Times New Roman" w:cs="Times New Roman"/>
                <w:b/>
                <w:bCs/>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8D917A2" w14:textId="1304B66B" w:rsidR="00923656" w:rsidRPr="00314575" w:rsidRDefault="00733D64" w:rsidP="00BC0A9B">
            <w:pPr>
              <w:spacing w:after="0" w:line="240" w:lineRule="auto"/>
              <w:rPr>
                <w:rFonts w:ascii="Times New Roman" w:eastAsia="Times New Roman" w:hAnsi="Times New Roman" w:cs="Times New Roman"/>
                <w:sz w:val="24"/>
                <w:szCs w:val="24"/>
                <w:lang w:eastAsia="lt-LT"/>
              </w:rPr>
            </w:pPr>
            <w:r w:rsidRPr="00314575">
              <w:rPr>
                <w:rFonts w:ascii="Times New Roman" w:eastAsia="Times New Roman" w:hAnsi="Times New Roman" w:cs="Times New Roman"/>
                <w:sz w:val="24"/>
                <w:szCs w:val="24"/>
                <w:lang w:eastAsia="lt-LT"/>
              </w:rPr>
              <w:t>Nesutinkame su pateikta nuomone, nes tekstas yra suderintas su kalbos tvarkytoja</w:t>
            </w:r>
          </w:p>
        </w:tc>
        <w:tc>
          <w:tcPr>
            <w:tcW w:w="222" w:type="dxa"/>
            <w:vAlign w:val="center"/>
            <w:hideMark/>
          </w:tcPr>
          <w:p w14:paraId="3B6C9AA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D59EC51"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AFB2CB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0EE51CD" w14:textId="77777777" w:rsidR="00BC0A9B" w:rsidRPr="00314575" w:rsidRDefault="00BC0A9B" w:rsidP="00BC0A9B">
            <w:pPr>
              <w:spacing w:after="0" w:line="240" w:lineRule="auto"/>
              <w:jc w:val="center"/>
              <w:rPr>
                <w:rFonts w:ascii="Times New Roman" w:eastAsia="Times New Roman" w:hAnsi="Times New Roman" w:cs="Times New Roman"/>
                <w:b/>
                <w:bCs/>
                <w:sz w:val="24"/>
                <w:szCs w:val="24"/>
                <w:lang w:eastAsia="lt-LT"/>
              </w:rPr>
            </w:pPr>
            <w:r w:rsidRPr="00314575">
              <w:rPr>
                <w:rFonts w:ascii="Times New Roman" w:eastAsia="Times New Roman" w:hAnsi="Times New Roman" w:cs="Times New Roman"/>
                <w:b/>
                <w:bCs/>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61C4F498" w14:textId="77777777" w:rsidR="00BC0A9B" w:rsidRPr="00314575" w:rsidRDefault="00BC0A9B" w:rsidP="00BC0A9B">
            <w:pPr>
              <w:spacing w:after="0" w:line="240" w:lineRule="auto"/>
              <w:rPr>
                <w:rFonts w:ascii="Times New Roman" w:eastAsia="Times New Roman" w:hAnsi="Times New Roman" w:cs="Times New Roman"/>
                <w:sz w:val="24"/>
                <w:szCs w:val="24"/>
                <w:lang w:eastAsia="lt-LT"/>
              </w:rPr>
            </w:pPr>
            <w:r w:rsidRPr="00314575">
              <w:rPr>
                <w:rFonts w:ascii="Times New Roman" w:eastAsia="Times New Roman" w:hAnsi="Times New Roman" w:cs="Times New Roman"/>
                <w:sz w:val="24"/>
                <w:szCs w:val="24"/>
                <w:lang w:eastAsia="lt-LT"/>
              </w:rPr>
              <w:t>Punkte 6.1. turi būti paraišta „Komunaliniu atliekų darytojas arba asmuo, turintis atliekų.</w:t>
            </w:r>
          </w:p>
        </w:tc>
        <w:tc>
          <w:tcPr>
            <w:tcW w:w="222" w:type="dxa"/>
            <w:vAlign w:val="center"/>
            <w:hideMark/>
          </w:tcPr>
          <w:p w14:paraId="5BE8643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5B3F10F" w14:textId="77777777" w:rsidTr="00BC0A9B">
        <w:trPr>
          <w:trHeight w:val="312"/>
        </w:trPr>
        <w:tc>
          <w:tcPr>
            <w:tcW w:w="516" w:type="dxa"/>
            <w:vMerge/>
            <w:tcBorders>
              <w:top w:val="nil"/>
              <w:left w:val="single" w:sz="8" w:space="0" w:color="auto"/>
              <w:bottom w:val="single" w:sz="8" w:space="0" w:color="000000"/>
              <w:right w:val="nil"/>
            </w:tcBorders>
            <w:vAlign w:val="center"/>
            <w:hideMark/>
          </w:tcPr>
          <w:p w14:paraId="7DCBEB2A"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1309A152" w14:textId="77777777" w:rsidR="00BC0A9B" w:rsidRPr="00314575" w:rsidRDefault="00BC0A9B" w:rsidP="00BC0A9B">
            <w:pPr>
              <w:spacing w:after="0" w:line="240" w:lineRule="auto"/>
              <w:jc w:val="center"/>
              <w:rPr>
                <w:rFonts w:ascii="Times New Roman" w:eastAsia="Times New Roman" w:hAnsi="Times New Roman" w:cs="Times New Roman"/>
                <w:b/>
                <w:bCs/>
                <w:sz w:val="24"/>
                <w:szCs w:val="24"/>
                <w:lang w:eastAsia="lt-LT"/>
              </w:rPr>
            </w:pPr>
            <w:r w:rsidRPr="00314575">
              <w:rPr>
                <w:rFonts w:ascii="Times New Roman" w:eastAsia="Times New Roman" w:hAnsi="Times New Roman" w:cs="Times New Roman"/>
                <w:b/>
                <w:bCs/>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737E9264" w14:textId="77777777" w:rsidR="00BC0A9B" w:rsidRPr="00314575" w:rsidRDefault="00BC0A9B" w:rsidP="00BC0A9B">
            <w:pPr>
              <w:spacing w:after="0" w:line="240" w:lineRule="auto"/>
              <w:rPr>
                <w:rFonts w:ascii="Times New Roman" w:eastAsia="Times New Roman" w:hAnsi="Times New Roman" w:cs="Times New Roman"/>
                <w:sz w:val="24"/>
                <w:szCs w:val="24"/>
                <w:lang w:eastAsia="lt-LT"/>
              </w:rPr>
            </w:pPr>
            <w:r w:rsidRPr="00314575">
              <w:rPr>
                <w:rFonts w:ascii="Times New Roman" w:eastAsia="Times New Roman" w:hAnsi="Times New Roman" w:cs="Times New Roman"/>
                <w:sz w:val="24"/>
                <w:szCs w:val="24"/>
                <w:lang w:eastAsia="lt-LT"/>
              </w:rPr>
              <w:t>6.1. Komunalinių atliekų turėtojas –atliekų darytojas arba asmuo, turintis atliekų.</w:t>
            </w:r>
          </w:p>
        </w:tc>
        <w:tc>
          <w:tcPr>
            <w:tcW w:w="222" w:type="dxa"/>
            <w:vAlign w:val="center"/>
            <w:hideMark/>
          </w:tcPr>
          <w:p w14:paraId="59C2EAB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E380A64" w14:textId="77777777" w:rsidTr="0046514D">
        <w:trPr>
          <w:trHeight w:val="262"/>
        </w:trPr>
        <w:tc>
          <w:tcPr>
            <w:tcW w:w="516" w:type="dxa"/>
            <w:vMerge/>
            <w:tcBorders>
              <w:top w:val="nil"/>
              <w:left w:val="single" w:sz="8" w:space="0" w:color="auto"/>
              <w:bottom w:val="single" w:sz="8" w:space="0" w:color="000000"/>
              <w:right w:val="nil"/>
            </w:tcBorders>
            <w:vAlign w:val="center"/>
            <w:hideMark/>
          </w:tcPr>
          <w:p w14:paraId="0333A039"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E966107" w14:textId="77777777" w:rsidR="00BC0A9B" w:rsidRPr="00314575" w:rsidRDefault="00BC0A9B" w:rsidP="00BC0A9B">
            <w:pPr>
              <w:spacing w:after="0" w:line="240" w:lineRule="auto"/>
              <w:jc w:val="center"/>
              <w:rPr>
                <w:rFonts w:ascii="Times New Roman" w:eastAsia="Times New Roman" w:hAnsi="Times New Roman" w:cs="Times New Roman"/>
                <w:b/>
                <w:bCs/>
                <w:sz w:val="24"/>
                <w:szCs w:val="24"/>
                <w:lang w:eastAsia="lt-LT"/>
              </w:rPr>
            </w:pPr>
            <w:r w:rsidRPr="00314575">
              <w:rPr>
                <w:rFonts w:ascii="Times New Roman" w:eastAsia="Times New Roman" w:hAnsi="Times New Roman" w:cs="Times New Roman"/>
                <w:b/>
                <w:bCs/>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1A153DD6" w14:textId="2D1D8528" w:rsidR="00BC0A9B" w:rsidRPr="00314575" w:rsidRDefault="00BC0A9B" w:rsidP="00BC0A9B">
            <w:pPr>
              <w:spacing w:after="0" w:line="240" w:lineRule="auto"/>
              <w:rPr>
                <w:rFonts w:ascii="Times New Roman" w:eastAsia="Times New Roman" w:hAnsi="Times New Roman" w:cs="Times New Roman"/>
                <w:sz w:val="24"/>
                <w:szCs w:val="24"/>
                <w:lang w:eastAsia="lt-LT"/>
              </w:rPr>
            </w:pPr>
            <w:r w:rsidRPr="00314575">
              <w:rPr>
                <w:rFonts w:ascii="Times New Roman" w:eastAsia="Times New Roman" w:hAnsi="Times New Roman" w:cs="Times New Roman"/>
                <w:sz w:val="24"/>
                <w:szCs w:val="24"/>
                <w:lang w:eastAsia="lt-LT"/>
              </w:rPr>
              <w:t> </w:t>
            </w:r>
            <w:r w:rsidR="00314575" w:rsidRPr="00314575">
              <w:rPr>
                <w:rFonts w:ascii="Times New Roman" w:eastAsia="Times New Roman" w:hAnsi="Times New Roman" w:cs="Times New Roman"/>
                <w:sz w:val="24"/>
                <w:szCs w:val="24"/>
                <w:lang w:eastAsia="lt-LT"/>
              </w:rPr>
              <w:t>Atsižvelgta ir atlikti pakeitimai</w:t>
            </w:r>
          </w:p>
        </w:tc>
        <w:tc>
          <w:tcPr>
            <w:tcW w:w="222" w:type="dxa"/>
            <w:vAlign w:val="center"/>
            <w:hideMark/>
          </w:tcPr>
          <w:p w14:paraId="3BF201B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C2BF3DF"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56F37A6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5AC176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460B0E5B"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Kuri Registro duomenų bazė paminėta 7 punkte? Nes 11-14 punktuosią paminėtas Registras.</w:t>
            </w:r>
          </w:p>
        </w:tc>
        <w:tc>
          <w:tcPr>
            <w:tcW w:w="222" w:type="dxa"/>
            <w:vAlign w:val="center"/>
            <w:hideMark/>
          </w:tcPr>
          <w:p w14:paraId="31329286"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3347FEF"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3D37A00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1A02391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625491A0"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7. Rinkliavos administratorius Registro duomenų bazėje teisės aktų nustatyta tvarka</w:t>
            </w:r>
            <w:r w:rsidRPr="00BC0A9B">
              <w:rPr>
                <w:rFonts w:ascii="Times New Roman" w:eastAsia="Times New Roman" w:hAnsi="Times New Roman" w:cs="Times New Roman"/>
                <w:color w:val="000000"/>
                <w:sz w:val="24"/>
                <w:szCs w:val="24"/>
                <w:lang w:eastAsia="lt-LT"/>
              </w:rPr>
              <w:br/>
              <w:t>registruoja ir tvarko šiuos duomenis apie Vietinės rinkliavos mokėtojus:</w:t>
            </w:r>
          </w:p>
        </w:tc>
        <w:tc>
          <w:tcPr>
            <w:tcW w:w="222" w:type="dxa"/>
            <w:vAlign w:val="center"/>
            <w:hideMark/>
          </w:tcPr>
          <w:p w14:paraId="61638D6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B1DC9E1" w14:textId="77777777" w:rsidTr="0046514D">
        <w:trPr>
          <w:trHeight w:val="518"/>
        </w:trPr>
        <w:tc>
          <w:tcPr>
            <w:tcW w:w="516" w:type="dxa"/>
            <w:vMerge/>
            <w:tcBorders>
              <w:top w:val="nil"/>
              <w:left w:val="single" w:sz="8" w:space="0" w:color="auto"/>
              <w:bottom w:val="single" w:sz="8" w:space="0" w:color="000000"/>
              <w:right w:val="nil"/>
            </w:tcBorders>
            <w:vAlign w:val="center"/>
            <w:hideMark/>
          </w:tcPr>
          <w:p w14:paraId="501CD3A8"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CF0BA1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743CFEA" w14:textId="047353A4" w:rsidR="0046514D" w:rsidRPr="0046514D" w:rsidRDefault="00AC2299" w:rsidP="0046514D">
            <w:pPr>
              <w:spacing w:after="0" w:line="240" w:lineRule="auto"/>
              <w:rPr>
                <w:rFonts w:ascii="Times New Roman" w:eastAsia="Times New Roman" w:hAnsi="Times New Roman" w:cs="Times New Roman"/>
                <w:color w:val="FF0000"/>
                <w:sz w:val="24"/>
                <w:szCs w:val="24"/>
                <w:lang w:eastAsia="lt-LT"/>
              </w:rPr>
            </w:pPr>
            <w:r w:rsidRPr="0046514D">
              <w:rPr>
                <w:rFonts w:ascii="Times New Roman" w:eastAsia="Times New Roman" w:hAnsi="Times New Roman" w:cs="Times New Roman"/>
                <w:sz w:val="24"/>
                <w:szCs w:val="24"/>
                <w:lang w:eastAsia="lt-LT"/>
              </w:rPr>
              <w:t>Nesutinkame su pateikta nuomone, nes tekstas yra suderintas su kalbos tvarkytoja</w:t>
            </w:r>
          </w:p>
          <w:p w14:paraId="3A1FA09B" w14:textId="33C8CC38" w:rsidR="00C470C2" w:rsidRPr="00C470C2" w:rsidRDefault="00C470C2" w:rsidP="00BC0A9B">
            <w:pPr>
              <w:spacing w:after="0" w:line="240" w:lineRule="auto"/>
              <w:rPr>
                <w:rFonts w:ascii="Times New Roman" w:eastAsia="Times New Roman" w:hAnsi="Times New Roman" w:cs="Times New Roman"/>
                <w:color w:val="000000"/>
                <w:sz w:val="24"/>
                <w:szCs w:val="24"/>
                <w:lang w:eastAsia="lt-LT"/>
              </w:rPr>
            </w:pPr>
          </w:p>
        </w:tc>
        <w:tc>
          <w:tcPr>
            <w:tcW w:w="222" w:type="dxa"/>
            <w:vAlign w:val="center"/>
            <w:hideMark/>
          </w:tcPr>
          <w:p w14:paraId="6A61203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5DE56E0"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0D685C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30D79A6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5A4B639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Kodėl Rinkliavos administratorius nefiksuoja tonažą ištuštinimo metu?</w:t>
            </w:r>
          </w:p>
        </w:tc>
        <w:tc>
          <w:tcPr>
            <w:tcW w:w="222" w:type="dxa"/>
            <w:vAlign w:val="center"/>
            <w:hideMark/>
          </w:tcPr>
          <w:p w14:paraId="19379F1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B56D072"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3DB780FA"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3DBDA1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644AE4C5"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7.11. informacija apie Vietinės rinkliavos mokėtojo naudojamą (-us) arba jam priskirtą (-us) konteinerį (-ius): konteinerių dydis (talpa), skaičius, ištuštinimo dažnumas, konteinerio paskirtis (kokioms atliekoms surinkti jis yra skirtas), konteinerio pastatymo, pakeitimo ar nuėmimo data, pastatymo vietos adresas ir (ar) koordinatės ir kita informacija pagal poreikį;</w:t>
            </w:r>
          </w:p>
        </w:tc>
        <w:tc>
          <w:tcPr>
            <w:tcW w:w="222" w:type="dxa"/>
            <w:vAlign w:val="center"/>
            <w:hideMark/>
          </w:tcPr>
          <w:p w14:paraId="283744C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4674B34" w14:textId="77777777" w:rsidTr="007A4A63">
        <w:trPr>
          <w:trHeight w:val="810"/>
        </w:trPr>
        <w:tc>
          <w:tcPr>
            <w:tcW w:w="516" w:type="dxa"/>
            <w:vMerge/>
            <w:tcBorders>
              <w:top w:val="nil"/>
              <w:left w:val="single" w:sz="8" w:space="0" w:color="auto"/>
              <w:bottom w:val="single" w:sz="8" w:space="0" w:color="000000"/>
              <w:right w:val="nil"/>
            </w:tcBorders>
            <w:vAlign w:val="center"/>
            <w:hideMark/>
          </w:tcPr>
          <w:p w14:paraId="7C87A829"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B4B2BB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0DDA2C29" w14:textId="5AF5A319"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w:t>
            </w:r>
            <w:r w:rsidR="00733D64" w:rsidRPr="007A4A63">
              <w:rPr>
                <w:rFonts w:ascii="Times New Roman" w:eastAsia="Times New Roman" w:hAnsi="Times New Roman" w:cs="Times New Roman"/>
                <w:sz w:val="24"/>
                <w:szCs w:val="24"/>
                <w:lang w:eastAsia="lt-LT"/>
              </w:rPr>
              <w:t>Šiuo metu atliekų vežėjas neturi galimybės fiksuoti visų konteinerių</w:t>
            </w:r>
            <w:r w:rsidR="007A4A63" w:rsidRPr="007A4A63">
              <w:rPr>
                <w:rFonts w:ascii="Times New Roman" w:eastAsia="Times New Roman" w:hAnsi="Times New Roman" w:cs="Times New Roman"/>
                <w:sz w:val="24"/>
                <w:szCs w:val="24"/>
                <w:lang w:eastAsia="lt-LT"/>
              </w:rPr>
              <w:t xml:space="preserve">. </w:t>
            </w:r>
            <w:r w:rsidR="00733D64" w:rsidRPr="007A4A63">
              <w:rPr>
                <w:rFonts w:ascii="Times New Roman" w:eastAsia="Times New Roman" w:hAnsi="Times New Roman" w:cs="Times New Roman"/>
                <w:sz w:val="24"/>
                <w:szCs w:val="24"/>
                <w:lang w:eastAsia="lt-LT"/>
              </w:rPr>
              <w:t>Atliekų kiekiai fiksuojami tik miesto kolektyvinėse 5 m</w:t>
            </w:r>
            <w:r w:rsidR="00733D64" w:rsidRPr="007A4A63">
              <w:rPr>
                <w:rFonts w:ascii="Times New Roman" w:eastAsia="Times New Roman" w:hAnsi="Times New Roman" w:cs="Times New Roman"/>
                <w:sz w:val="24"/>
                <w:szCs w:val="24"/>
                <w:vertAlign w:val="superscript"/>
                <w:lang w:eastAsia="lt-LT"/>
              </w:rPr>
              <w:t>3</w:t>
            </w:r>
            <w:r w:rsidR="00733D64" w:rsidRPr="007A4A63">
              <w:rPr>
                <w:rFonts w:ascii="Times New Roman" w:eastAsia="Times New Roman" w:hAnsi="Times New Roman" w:cs="Times New Roman"/>
                <w:sz w:val="24"/>
                <w:szCs w:val="24"/>
                <w:lang w:eastAsia="lt-LT"/>
              </w:rPr>
              <w:t xml:space="preserve"> mišrių komunalinių atliekų aikštelėse dėl skirtingos atliekų susunkimo naudojamos technikos.</w:t>
            </w:r>
          </w:p>
        </w:tc>
        <w:tc>
          <w:tcPr>
            <w:tcW w:w="222" w:type="dxa"/>
            <w:vAlign w:val="center"/>
            <w:hideMark/>
          </w:tcPr>
          <w:p w14:paraId="05DCD86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AAC7DDD"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9BCC49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5.</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9CD846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4C5D572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Visus atvejąs turi nagrinėti komisija.</w:t>
            </w:r>
          </w:p>
        </w:tc>
        <w:tc>
          <w:tcPr>
            <w:tcW w:w="222" w:type="dxa"/>
            <w:vAlign w:val="center"/>
            <w:hideMark/>
          </w:tcPr>
          <w:p w14:paraId="33E671E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9AD4938"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3665640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6ABBF54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47BC90BC"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17. Vietinės rinkliavos mokėtojų prašymus, pretenzijas ir kitus klausimus, susijusius su Registro duomenų tikslinimu, nagrinėja Rinkliavos administratorius.</w:t>
            </w:r>
          </w:p>
        </w:tc>
        <w:tc>
          <w:tcPr>
            <w:tcW w:w="222" w:type="dxa"/>
            <w:vAlign w:val="center"/>
            <w:hideMark/>
          </w:tcPr>
          <w:p w14:paraId="2809592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A25E7D8" w14:textId="77777777" w:rsidTr="0009419F">
        <w:trPr>
          <w:trHeight w:val="810"/>
        </w:trPr>
        <w:tc>
          <w:tcPr>
            <w:tcW w:w="516" w:type="dxa"/>
            <w:vMerge/>
            <w:tcBorders>
              <w:top w:val="nil"/>
              <w:left w:val="single" w:sz="8" w:space="0" w:color="auto"/>
              <w:bottom w:val="single" w:sz="8" w:space="0" w:color="000000"/>
              <w:right w:val="nil"/>
            </w:tcBorders>
            <w:vAlign w:val="center"/>
            <w:hideMark/>
          </w:tcPr>
          <w:p w14:paraId="57DE90FB"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06CCA6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89D5D08" w14:textId="6B7947A9"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w:t>
            </w:r>
            <w:r w:rsidR="00B1305E" w:rsidRPr="0009419F">
              <w:rPr>
                <w:rFonts w:ascii="Times New Roman" w:eastAsia="Times New Roman" w:hAnsi="Times New Roman" w:cs="Times New Roman"/>
                <w:sz w:val="24"/>
                <w:szCs w:val="24"/>
                <w:lang w:eastAsia="lt-LT"/>
              </w:rPr>
              <w:t>Nepasiteisinęs sprendimas apie 548 įvairiausių prašymų nagrinėja vietinės rinkliavos administratorius, o komisijos sudarymas neproporcingai</w:t>
            </w:r>
            <w:r w:rsidR="0001485B" w:rsidRPr="0009419F">
              <w:rPr>
                <w:rFonts w:ascii="Times New Roman" w:eastAsia="Times New Roman" w:hAnsi="Times New Roman" w:cs="Times New Roman"/>
                <w:sz w:val="24"/>
                <w:szCs w:val="24"/>
                <w:lang w:eastAsia="lt-LT"/>
              </w:rPr>
              <w:t xml:space="preserve"> </w:t>
            </w:r>
            <w:r w:rsidR="007A4A63" w:rsidRPr="0009419F">
              <w:rPr>
                <w:rFonts w:ascii="Times New Roman" w:eastAsia="Times New Roman" w:hAnsi="Times New Roman" w:cs="Times New Roman"/>
                <w:sz w:val="24"/>
                <w:szCs w:val="24"/>
                <w:lang w:eastAsia="lt-LT"/>
              </w:rPr>
              <w:t>padidina</w:t>
            </w:r>
            <w:r w:rsidR="00B1305E" w:rsidRPr="0009419F">
              <w:rPr>
                <w:rFonts w:ascii="Times New Roman" w:eastAsia="Times New Roman" w:hAnsi="Times New Roman" w:cs="Times New Roman"/>
                <w:sz w:val="24"/>
                <w:szCs w:val="24"/>
                <w:lang w:eastAsia="lt-LT"/>
              </w:rPr>
              <w:t xml:space="preserve"> patiriamus kaštus nei pagal teisinį reglamentavimą taikomos lengvatos.  </w:t>
            </w:r>
          </w:p>
        </w:tc>
        <w:tc>
          <w:tcPr>
            <w:tcW w:w="222" w:type="dxa"/>
            <w:vAlign w:val="center"/>
            <w:hideMark/>
          </w:tcPr>
          <w:p w14:paraId="0806DBA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C14ADF0"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B3C103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6.</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7A46605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78EB1EDB"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Kas nustato privalomų paslaugų kainą ir kokiais dokumentais remiantis formuojamos šių paslaugų</w:t>
            </w:r>
            <w:r w:rsidRPr="00BC0A9B">
              <w:rPr>
                <w:rFonts w:ascii="Times New Roman" w:eastAsia="Times New Roman" w:hAnsi="Times New Roman" w:cs="Times New Roman"/>
                <w:color w:val="000000"/>
                <w:sz w:val="24"/>
                <w:szCs w:val="24"/>
                <w:lang w:eastAsia="lt-LT"/>
              </w:rPr>
              <w:br/>
              <w:t>kainos?</w:t>
            </w:r>
          </w:p>
        </w:tc>
        <w:tc>
          <w:tcPr>
            <w:tcW w:w="222" w:type="dxa"/>
            <w:vAlign w:val="center"/>
            <w:hideMark/>
          </w:tcPr>
          <w:p w14:paraId="6F0BA061"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3525460"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30619E0A"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BF8B4E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7F4108DC"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20. Vietinės rinkliavos dydis nustatomas toks, kad iš Komunalinių atliekų turėtojų surinktomis lėšomis būtų apmokėtos visos būtinosios sąnaudos.</w:t>
            </w:r>
          </w:p>
        </w:tc>
        <w:tc>
          <w:tcPr>
            <w:tcW w:w="222" w:type="dxa"/>
            <w:vAlign w:val="center"/>
            <w:hideMark/>
          </w:tcPr>
          <w:p w14:paraId="7CFDE54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71D612E" w14:textId="77777777" w:rsidTr="00BC0A9B">
        <w:trPr>
          <w:trHeight w:val="810"/>
        </w:trPr>
        <w:tc>
          <w:tcPr>
            <w:tcW w:w="516" w:type="dxa"/>
            <w:vMerge/>
            <w:tcBorders>
              <w:top w:val="nil"/>
              <w:left w:val="single" w:sz="8" w:space="0" w:color="auto"/>
              <w:bottom w:val="single" w:sz="8" w:space="0" w:color="000000"/>
              <w:right w:val="nil"/>
            </w:tcBorders>
            <w:vAlign w:val="center"/>
            <w:hideMark/>
          </w:tcPr>
          <w:p w14:paraId="787BB08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C301A1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D7F7B94" w14:textId="3E3A3ACB" w:rsidR="00BC0A9B" w:rsidRPr="0009419F" w:rsidRDefault="00131CF1" w:rsidP="00BC0A9B">
            <w:pPr>
              <w:spacing w:after="0" w:line="240" w:lineRule="auto"/>
              <w:rPr>
                <w:rFonts w:ascii="Times New Roman" w:eastAsia="Times New Roman" w:hAnsi="Times New Roman" w:cs="Times New Roman"/>
                <w:sz w:val="24"/>
                <w:szCs w:val="24"/>
                <w:lang w:eastAsia="lt-LT"/>
              </w:rPr>
            </w:pPr>
            <w:r w:rsidRPr="0009419F">
              <w:rPr>
                <w:rFonts w:ascii="Times New Roman" w:eastAsia="Times New Roman" w:hAnsi="Times New Roman" w:cs="Times New Roman"/>
                <w:sz w:val="24"/>
                <w:szCs w:val="24"/>
                <w:lang w:eastAsia="lt-LT"/>
              </w:rPr>
              <w:t xml:space="preserve">VERT nustato URATC regioninę kainą </w:t>
            </w:r>
            <w:hyperlink r:id="rId12" w:history="1">
              <w:r w:rsidRPr="0009419F">
                <w:rPr>
                  <w:rStyle w:val="Hipersaitas"/>
                  <w:rFonts w:ascii="Times New Roman" w:eastAsia="Times New Roman" w:hAnsi="Times New Roman" w:cs="Times New Roman"/>
                  <w:color w:val="auto"/>
                  <w:sz w:val="24"/>
                  <w:szCs w:val="24"/>
                  <w:lang w:eastAsia="lt-LT"/>
                </w:rPr>
                <w:t>https://www.regula.lt/Puslapiai/naujienos/2024-metai/2024-07-18/VERT-nustate-UAB-Utenos-regiono-atlieku-tvarkymo-centro-regionine-kaina.aspx</w:t>
              </w:r>
            </w:hyperlink>
          </w:p>
          <w:p w14:paraId="0F105E3B" w14:textId="77777777" w:rsidR="00E94CAF" w:rsidRPr="0009419F" w:rsidRDefault="00F065BB" w:rsidP="00BC0A9B">
            <w:pPr>
              <w:spacing w:after="0" w:line="240" w:lineRule="auto"/>
              <w:rPr>
                <w:rFonts w:ascii="Times New Roman" w:eastAsia="Times New Roman" w:hAnsi="Times New Roman" w:cs="Times New Roman"/>
                <w:sz w:val="24"/>
                <w:szCs w:val="24"/>
                <w:lang w:eastAsia="lt-LT"/>
              </w:rPr>
            </w:pPr>
            <w:r w:rsidRPr="0009419F">
              <w:rPr>
                <w:rFonts w:ascii="Times New Roman" w:eastAsia="Times New Roman" w:hAnsi="Times New Roman" w:cs="Times New Roman"/>
                <w:sz w:val="24"/>
                <w:szCs w:val="24"/>
                <w:lang w:eastAsia="lt-LT"/>
              </w:rPr>
              <w:t>Visagino savivaldybės taryba tvirtina UAB „Visagino būstas“</w:t>
            </w:r>
            <w:r w:rsidR="00704D7D" w:rsidRPr="0009419F">
              <w:rPr>
                <w:rFonts w:ascii="Times New Roman" w:eastAsia="Times New Roman" w:hAnsi="Times New Roman" w:cs="Times New Roman"/>
                <w:sz w:val="24"/>
                <w:szCs w:val="24"/>
                <w:lang w:eastAsia="lt-LT"/>
              </w:rPr>
              <w:t xml:space="preserve"> </w:t>
            </w:r>
            <w:r w:rsidR="00847C7A" w:rsidRPr="0009419F">
              <w:rPr>
                <w:rFonts w:ascii="Times New Roman" w:eastAsia="Times New Roman" w:hAnsi="Times New Roman" w:cs="Times New Roman"/>
                <w:sz w:val="24"/>
                <w:szCs w:val="24"/>
                <w:lang w:eastAsia="lt-LT"/>
              </w:rPr>
              <w:t xml:space="preserve">viešųjų paslaugų tame tarpe ir </w:t>
            </w:r>
            <w:r w:rsidR="00704D7D" w:rsidRPr="0009419F">
              <w:rPr>
                <w:rFonts w:ascii="Times New Roman" w:eastAsia="Times New Roman" w:hAnsi="Times New Roman" w:cs="Times New Roman"/>
                <w:sz w:val="24"/>
                <w:szCs w:val="24"/>
                <w:lang w:eastAsia="lt-LT"/>
              </w:rPr>
              <w:t xml:space="preserve">komunalinių atliekų </w:t>
            </w:r>
            <w:r w:rsidR="00847C7A" w:rsidRPr="0009419F">
              <w:rPr>
                <w:rFonts w:ascii="Times New Roman" w:eastAsia="Times New Roman" w:hAnsi="Times New Roman" w:cs="Times New Roman"/>
                <w:sz w:val="24"/>
                <w:szCs w:val="24"/>
                <w:lang w:eastAsia="lt-LT"/>
              </w:rPr>
              <w:t>surinkimo ir vežimo kainas</w:t>
            </w:r>
            <w:r w:rsidR="00E94CAF" w:rsidRPr="0009419F">
              <w:rPr>
                <w:rFonts w:ascii="Times New Roman" w:eastAsia="Times New Roman" w:hAnsi="Times New Roman" w:cs="Times New Roman"/>
                <w:sz w:val="24"/>
                <w:szCs w:val="24"/>
                <w:lang w:eastAsia="lt-LT"/>
              </w:rPr>
              <w:t xml:space="preserve">. </w:t>
            </w:r>
          </w:p>
          <w:p w14:paraId="1C659F54" w14:textId="4055E803" w:rsidR="00E94CAF" w:rsidRPr="00BC0A9B" w:rsidRDefault="00704D7D" w:rsidP="00E94CAF">
            <w:pPr>
              <w:spacing w:after="0" w:line="240" w:lineRule="auto"/>
              <w:rPr>
                <w:rFonts w:ascii="Times New Roman" w:eastAsia="Times New Roman" w:hAnsi="Times New Roman" w:cs="Times New Roman"/>
                <w:color w:val="000000"/>
                <w:sz w:val="24"/>
                <w:szCs w:val="24"/>
                <w:lang w:eastAsia="lt-LT"/>
              </w:rPr>
            </w:pPr>
            <w:r w:rsidRPr="0009419F">
              <w:rPr>
                <w:rFonts w:ascii="Times New Roman" w:eastAsia="Times New Roman" w:hAnsi="Times New Roman" w:cs="Times New Roman"/>
                <w:sz w:val="24"/>
                <w:szCs w:val="24"/>
                <w:lang w:eastAsia="lt-LT"/>
              </w:rPr>
              <w:t xml:space="preserve"> </w:t>
            </w:r>
            <w:r w:rsidR="00E94CAF" w:rsidRPr="0009419F">
              <w:rPr>
                <w:rFonts w:ascii="Times New Roman" w:eastAsia="Times New Roman" w:hAnsi="Times New Roman" w:cs="Times New Roman"/>
                <w:sz w:val="24"/>
                <w:szCs w:val="24"/>
                <w:lang w:eastAsia="lt-LT"/>
              </w:rPr>
              <w:t xml:space="preserve">Visagino savivaldybės tarybos  2022-11-24  sprendimas Nr. TS-198 </w:t>
            </w:r>
            <w:r w:rsidR="00E94CAF" w:rsidRPr="0009419F">
              <w:rPr>
                <w:rFonts w:ascii="Times New Roman" w:eastAsia="Times New Roman" w:hAnsi="Times New Roman" w:cs="Times New Roman"/>
                <w:b/>
                <w:bCs/>
                <w:sz w:val="24"/>
                <w:szCs w:val="24"/>
                <w:lang w:eastAsia="lt-LT"/>
              </w:rPr>
              <w:t xml:space="preserve">„Dėl uždarosios akcinės bendrovės „Visagino būstas“ teikiamų komunalinių atliekų tvarkymo paslaugų kainų sąrašo patvirtinimo“ ir  </w:t>
            </w:r>
            <w:r w:rsidR="00E94CAF" w:rsidRPr="0009419F">
              <w:rPr>
                <w:rFonts w:ascii="Times New Roman" w:eastAsia="Times New Roman" w:hAnsi="Times New Roman" w:cs="Times New Roman"/>
                <w:sz w:val="24"/>
                <w:szCs w:val="24"/>
                <w:lang w:eastAsia="lt-LT"/>
              </w:rPr>
              <w:t xml:space="preserve">Visagino savivaldybės tarybos  2022-11-24  sprendimas Nr. TS-199 </w:t>
            </w:r>
            <w:r w:rsidR="00E94CAF" w:rsidRPr="0009419F">
              <w:rPr>
                <w:rFonts w:ascii="Times New Roman" w:eastAsia="Times New Roman" w:hAnsi="Times New Roman" w:cs="Times New Roman"/>
                <w:b/>
                <w:bCs/>
                <w:sz w:val="24"/>
                <w:szCs w:val="24"/>
                <w:lang w:eastAsia="lt-LT"/>
              </w:rPr>
              <w:t>„Dėl pavedimo sudaryti vidaus sandorį“</w:t>
            </w:r>
          </w:p>
        </w:tc>
        <w:tc>
          <w:tcPr>
            <w:tcW w:w="222" w:type="dxa"/>
            <w:vAlign w:val="center"/>
            <w:hideMark/>
          </w:tcPr>
          <w:p w14:paraId="019E0B1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C02005A"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2D25EF0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7.</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35022F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545B4FFD"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Metodika turėtų būti šio dokumento dalis kaip priedas.</w:t>
            </w:r>
          </w:p>
        </w:tc>
        <w:tc>
          <w:tcPr>
            <w:tcW w:w="222" w:type="dxa"/>
            <w:vAlign w:val="center"/>
            <w:hideMark/>
          </w:tcPr>
          <w:p w14:paraId="4E1879B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059688E" w14:textId="77777777" w:rsidTr="00BC0A9B">
        <w:trPr>
          <w:trHeight w:val="936"/>
        </w:trPr>
        <w:tc>
          <w:tcPr>
            <w:tcW w:w="516" w:type="dxa"/>
            <w:vMerge/>
            <w:tcBorders>
              <w:top w:val="nil"/>
              <w:left w:val="single" w:sz="8" w:space="0" w:color="auto"/>
              <w:bottom w:val="single" w:sz="8" w:space="0" w:color="000000"/>
              <w:right w:val="nil"/>
            </w:tcBorders>
            <w:vAlign w:val="center"/>
            <w:hideMark/>
          </w:tcPr>
          <w:p w14:paraId="13D4503E"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5317224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98BE4A0"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21. Vietinės rinkliavos dydžiai apskaičiuojami ir perskaičiuojami vadovaujantis Visagino savivaldybės vietinės rinkliavos už komunalinių atliekų surinkimą iš atliekų turėtojų ir atliekų tvarkymą dydžių nustatymo metodika (toliau – Metodika), patvirtinta Savivaldybės tarybos sprendimu.</w:t>
            </w:r>
          </w:p>
        </w:tc>
        <w:tc>
          <w:tcPr>
            <w:tcW w:w="222" w:type="dxa"/>
            <w:vAlign w:val="center"/>
            <w:hideMark/>
          </w:tcPr>
          <w:p w14:paraId="46CEA33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D8D1AF1" w14:textId="77777777" w:rsidTr="00BC0A9B">
        <w:trPr>
          <w:trHeight w:val="810"/>
        </w:trPr>
        <w:tc>
          <w:tcPr>
            <w:tcW w:w="516" w:type="dxa"/>
            <w:vMerge/>
            <w:tcBorders>
              <w:top w:val="nil"/>
              <w:left w:val="single" w:sz="8" w:space="0" w:color="auto"/>
              <w:bottom w:val="single" w:sz="8" w:space="0" w:color="000000"/>
              <w:right w:val="nil"/>
            </w:tcBorders>
            <w:vAlign w:val="center"/>
            <w:hideMark/>
          </w:tcPr>
          <w:p w14:paraId="010CB9B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03CBEA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156ADE7B" w14:textId="6227B0B8" w:rsidR="00BC0A9B" w:rsidRPr="000E0F3C" w:rsidRDefault="00D8020D" w:rsidP="00BC0A9B">
            <w:pPr>
              <w:spacing w:after="0" w:line="240" w:lineRule="auto"/>
              <w:rPr>
                <w:rFonts w:ascii="Times New Roman" w:eastAsia="Times New Roman" w:hAnsi="Times New Roman" w:cs="Times New Roman"/>
                <w:color w:val="000000"/>
                <w:sz w:val="24"/>
                <w:szCs w:val="24"/>
                <w:highlight w:val="green"/>
                <w:lang w:eastAsia="lt-LT"/>
              </w:rPr>
            </w:pPr>
            <w:r w:rsidRPr="00A926EF">
              <w:rPr>
                <w:rFonts w:ascii="Times New Roman" w:eastAsia="Times New Roman" w:hAnsi="Times New Roman" w:cs="Times New Roman"/>
                <w:sz w:val="24"/>
                <w:szCs w:val="24"/>
                <w:lang w:eastAsia="lt-LT"/>
              </w:rPr>
              <w:t>Metodika yra atskiras dokumentas, tvirtinamas Visagino savivaldybės tarybos. Ji negali būti pridėta prie nuostatų kaip priedas.</w:t>
            </w:r>
          </w:p>
        </w:tc>
        <w:tc>
          <w:tcPr>
            <w:tcW w:w="222" w:type="dxa"/>
            <w:vAlign w:val="center"/>
            <w:hideMark/>
          </w:tcPr>
          <w:p w14:paraId="3FE5CA4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EC338C7"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594F8F0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8.</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C2DF22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69AFA55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Metodika turėtų būti šio dokumento dalis kaip priedas. Rikiavimas nesutampa su informacija lentele 18 lape</w:t>
            </w:r>
          </w:p>
        </w:tc>
        <w:tc>
          <w:tcPr>
            <w:tcW w:w="222" w:type="dxa"/>
            <w:vAlign w:val="center"/>
            <w:hideMark/>
          </w:tcPr>
          <w:p w14:paraId="12681A3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026E6D4"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626600F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7E40A374"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10CB862A"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23. Trumpiausias laikotarpis, už kurį Vietinės rinkliavos mokėtojui gali būti skaičiuojama Vietinė rinkliava, – vienas mėnuo.</w:t>
            </w:r>
          </w:p>
        </w:tc>
        <w:tc>
          <w:tcPr>
            <w:tcW w:w="222" w:type="dxa"/>
            <w:vAlign w:val="center"/>
            <w:hideMark/>
          </w:tcPr>
          <w:p w14:paraId="6AE6B7D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B9F6C34"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5F72307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AB9990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D304E92" w14:textId="0C9B7CBF" w:rsidR="00BC0A9B" w:rsidRPr="00BC0A9B" w:rsidRDefault="00847C7A" w:rsidP="00BC0A9B">
            <w:pPr>
              <w:spacing w:after="0" w:line="240" w:lineRule="auto"/>
              <w:rPr>
                <w:rFonts w:ascii="Times New Roman" w:eastAsia="Times New Roman" w:hAnsi="Times New Roman" w:cs="Times New Roman"/>
                <w:color w:val="000000"/>
                <w:sz w:val="24"/>
                <w:szCs w:val="24"/>
                <w:lang w:eastAsia="lt-LT"/>
              </w:rPr>
            </w:pPr>
            <w:r w:rsidRPr="00C076C9">
              <w:rPr>
                <w:rFonts w:ascii="Times New Roman" w:eastAsia="Times New Roman" w:hAnsi="Times New Roman" w:cs="Times New Roman"/>
                <w:color w:val="000000"/>
                <w:sz w:val="24"/>
                <w:szCs w:val="24"/>
                <w:lang w:eastAsia="lt-LT"/>
              </w:rPr>
              <w:t>Laikotarpis pagal kurį skaičiuojama rinkliava yra metų ketvirtis, tačiau jei keičiasi vietinės rinkliavos mokėtojas priklausomai nuo pasikeitimo laikotarpio iki mėnesio 15 d. ar po  mėnesio 15 dienos ir ankstesniam mokėtojui nutrauki</w:t>
            </w:r>
            <w:r w:rsidR="00E94CAF" w:rsidRPr="00C076C9">
              <w:rPr>
                <w:rFonts w:ascii="Times New Roman" w:eastAsia="Times New Roman" w:hAnsi="Times New Roman" w:cs="Times New Roman"/>
                <w:color w:val="000000"/>
                <w:sz w:val="24"/>
                <w:szCs w:val="24"/>
                <w:lang w:eastAsia="lt-LT"/>
              </w:rPr>
              <w:t>a</w:t>
            </w:r>
            <w:r w:rsidRPr="00C076C9">
              <w:rPr>
                <w:rFonts w:ascii="Times New Roman" w:eastAsia="Times New Roman" w:hAnsi="Times New Roman" w:cs="Times New Roman"/>
                <w:color w:val="000000"/>
                <w:sz w:val="24"/>
                <w:szCs w:val="24"/>
                <w:lang w:eastAsia="lt-LT"/>
              </w:rPr>
              <w:t xml:space="preserve">ma vietinės rinkliavos </w:t>
            </w:r>
            <w:r w:rsidR="00E94CAF" w:rsidRPr="00C076C9">
              <w:rPr>
                <w:rFonts w:ascii="Times New Roman" w:eastAsia="Times New Roman" w:hAnsi="Times New Roman" w:cs="Times New Roman"/>
                <w:color w:val="000000"/>
                <w:sz w:val="24"/>
                <w:szCs w:val="24"/>
                <w:lang w:eastAsia="lt-LT"/>
              </w:rPr>
              <w:t>prievolė</w:t>
            </w:r>
            <w:r w:rsidRPr="00C076C9">
              <w:rPr>
                <w:rFonts w:ascii="Times New Roman" w:eastAsia="Times New Roman" w:hAnsi="Times New Roman" w:cs="Times New Roman"/>
                <w:color w:val="000000"/>
                <w:sz w:val="24"/>
                <w:szCs w:val="24"/>
                <w:lang w:eastAsia="lt-LT"/>
              </w:rPr>
              <w:t>, o naujam nustatomas vietinės rinkliavos mokėjimo prievolė</w:t>
            </w:r>
            <w:r w:rsidR="00E94CAF" w:rsidRPr="00C076C9">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p>
        </w:tc>
        <w:tc>
          <w:tcPr>
            <w:tcW w:w="222" w:type="dxa"/>
            <w:vAlign w:val="center"/>
            <w:hideMark/>
          </w:tcPr>
          <w:p w14:paraId="41433D9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15F9A82"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E06DB4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9.</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816610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7D95DCAD"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Neaišku, iš kur ir kodėl buvo paimtas 1 </w:t>
            </w:r>
            <w:proofErr w:type="spellStart"/>
            <w:r w:rsidRPr="00BC0A9B">
              <w:rPr>
                <w:rFonts w:ascii="Times New Roman" w:eastAsia="Times New Roman" w:hAnsi="Times New Roman" w:cs="Times New Roman"/>
                <w:color w:val="000000"/>
                <w:sz w:val="24"/>
                <w:szCs w:val="24"/>
                <w:lang w:eastAsia="lt-LT"/>
              </w:rPr>
              <w:t>proc</w:t>
            </w:r>
            <w:proofErr w:type="spellEnd"/>
            <w:r w:rsidRPr="00BC0A9B">
              <w:rPr>
                <w:rFonts w:ascii="Times New Roman" w:eastAsia="Times New Roman" w:hAnsi="Times New Roman" w:cs="Times New Roman"/>
                <w:color w:val="000000"/>
                <w:sz w:val="24"/>
                <w:szCs w:val="24"/>
                <w:lang w:eastAsia="lt-LT"/>
              </w:rPr>
              <w:t>? Pajamų mokesčių deklaracija ar pažyma iš darbdavio? Kodėl tik 3 skirtingų rūšių nekilnojamojo turto objektai.</w:t>
            </w:r>
          </w:p>
        </w:tc>
        <w:tc>
          <w:tcPr>
            <w:tcW w:w="222" w:type="dxa"/>
            <w:vAlign w:val="center"/>
            <w:hideMark/>
          </w:tcPr>
          <w:p w14:paraId="793FD87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61B9735" w14:textId="77777777" w:rsidTr="00BC0A9B">
        <w:trPr>
          <w:trHeight w:val="2808"/>
        </w:trPr>
        <w:tc>
          <w:tcPr>
            <w:tcW w:w="516" w:type="dxa"/>
            <w:vMerge/>
            <w:tcBorders>
              <w:top w:val="nil"/>
              <w:left w:val="single" w:sz="8" w:space="0" w:color="auto"/>
              <w:bottom w:val="single" w:sz="8" w:space="0" w:color="000000"/>
              <w:right w:val="nil"/>
            </w:tcBorders>
            <w:vAlign w:val="center"/>
            <w:hideMark/>
          </w:tcPr>
          <w:p w14:paraId="6BB721E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6B9C68F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6A74BC9A"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25. Metinė Vietinė rinkliava negali viršyti 1 procento metinės Vietinės rinkliavos mokėtojo disponuojamų metinių namų ūkio pajamų. Jeigu metinė Vietinė rinkliava viršija 1 procentą praėjusių metų metinių namų ūkio pajamų, metinės Vietinės rinkliavos mokėtojo prašymu ji gali būti perskaičiuota. Po perskaičiavimo metinė Vietinė rinkliava turi būti lygi 1 procentui praėjusių metų metinių namų ūkio pajamų. Metinės Vietinės rinkliavos dydį perskaičiuoja Rinkliavos administratorius, kuriam metinės Vietinės rinkliavos mokėtojas turi pateikti prašymą, dokumentą, patvirtinantį asmens tapatybę, visų namų ūkyje gyvenančių asmenų gyvenamosios vietos deklaracijas, visų namų ūkyje gyvenančių asmenų (išskyrus nedarbingo amžiaus vaikus) pažymas apie visas gautas pajamas per praėjusius kalendorinius metus. Šiame punkte įtvirtintos nuostatos taikomos tik Savivaldybėje gyvenamąją vietą deklaravusiems asmenims už ne daugiau kaip 3 skirtingų rūšių nekilnojamojo turto objektus.</w:t>
            </w:r>
          </w:p>
        </w:tc>
        <w:tc>
          <w:tcPr>
            <w:tcW w:w="222" w:type="dxa"/>
            <w:vAlign w:val="center"/>
            <w:hideMark/>
          </w:tcPr>
          <w:p w14:paraId="1B74422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3A10E2C"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7B84A471"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AA57B3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B74666D" w14:textId="22AD431B" w:rsidR="00BC0A9B" w:rsidRDefault="006B0CD6" w:rsidP="00BC0A9B">
            <w:pPr>
              <w:spacing w:after="0" w:line="240" w:lineRule="auto"/>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color w:val="000000"/>
                <w:sz w:val="24"/>
                <w:szCs w:val="24"/>
                <w:lang w:eastAsia="lt-LT"/>
              </w:rPr>
              <w:t>Atliekų tvarkymo įstatymo 3</w:t>
            </w:r>
            <w:r w:rsidRPr="006B0CD6">
              <w:rPr>
                <w:rFonts w:ascii="Times New Roman" w:eastAsia="Times New Roman" w:hAnsi="Times New Roman" w:cs="Times New Roman"/>
                <w:b/>
                <w:bCs/>
                <w:color w:val="000000"/>
                <w:sz w:val="24"/>
                <w:szCs w:val="24"/>
                <w:lang w:eastAsia="lt-LT"/>
              </w:rPr>
              <w:t>0</w:t>
            </w:r>
            <w:r w:rsidRPr="006B0CD6">
              <w:rPr>
                <w:rFonts w:ascii="Times New Roman" w:eastAsia="Times New Roman" w:hAnsi="Times New Roman" w:cs="Times New Roman"/>
                <w:b/>
                <w:bCs/>
                <w:color w:val="000000"/>
                <w:sz w:val="24"/>
                <w:szCs w:val="24"/>
                <w:vertAlign w:val="superscript"/>
                <w:lang w:eastAsia="lt-LT"/>
              </w:rPr>
              <w:t>2</w:t>
            </w:r>
            <w:r w:rsidRPr="006B0CD6">
              <w:rPr>
                <w:rFonts w:ascii="Times New Roman" w:eastAsia="Times New Roman" w:hAnsi="Times New Roman" w:cs="Times New Roman"/>
                <w:b/>
                <w:bCs/>
                <w:color w:val="000000"/>
                <w:sz w:val="24"/>
                <w:szCs w:val="24"/>
                <w:lang w:eastAsia="lt-LT"/>
              </w:rPr>
              <w:t> straipsnis. Komunalinių atliekų tvarkymo paslaugų kainodara</w:t>
            </w:r>
          </w:p>
          <w:p w14:paraId="29759420" w14:textId="5171B3BF" w:rsidR="006B0CD6" w:rsidRPr="00BC0A9B" w:rsidRDefault="006B0CD6" w:rsidP="00BC0A9B">
            <w:pPr>
              <w:spacing w:after="0" w:line="240" w:lineRule="auto"/>
              <w:rPr>
                <w:rFonts w:ascii="Times New Roman" w:eastAsia="Times New Roman" w:hAnsi="Times New Roman" w:cs="Times New Roman"/>
                <w:color w:val="000000"/>
                <w:sz w:val="24"/>
                <w:szCs w:val="24"/>
                <w:lang w:eastAsia="lt-LT"/>
              </w:rPr>
            </w:pPr>
            <w:r w:rsidRPr="006B0CD6">
              <w:rPr>
                <w:rFonts w:ascii="Times New Roman" w:eastAsia="Times New Roman" w:hAnsi="Times New Roman" w:cs="Times New Roman"/>
                <w:color w:val="000000"/>
                <w:sz w:val="24"/>
                <w:szCs w:val="24"/>
                <w:lang w:eastAsia="lt-LT"/>
              </w:rPr>
              <w:t xml:space="preserve">10. Savivaldybių tarybos, vadovaudamosi šio straipsnio 1 dalyje nustatytais principais ir šio straipsnio 2 dalyje nustatytais reikalavimais, taikydamos Tarybos nustatytas regionines kainas, vadovaudamosi Vyriausybės tvirtinamomis rinkliavos ar įmokos dydžio nustatymo taisyklėmis ir savivaldybių rinkliavos ar įmokos dydžio nustatymo teisės aktais, pridėdamos savivaldybių skaičiuojamos rinkliavos ar įmokos dalies būtinąsias sąnaudas, ne vėliau kaip per 7 mėnesius nuo pirmą kartą nustatytų regioninių kainų nustatymo dienos apskaičiuoja ir patvirtina naujus rinkliavos ar įmokos dydžius arba ne vėliau kaip per 5 mėnesius nuo perskaičiuotų arba vėlesnių metų naujų regioninių kainų nustatymo dienos apskaičiuoja ir patvirtina naujus arba patvirtina esamus rinkliavos ar įmokos dydžius. Savivaldybių tarybos, patvirtindamos naujus arba esamus rinkliavos ar įmokos dydžius, turi įvertinti, ar jų mokama suma už paslaugas neviršys vieno procento vidutinių mėnesio statistinių savivaldybės namų ūkio pajamų. Savivaldybės, įgyvendindamos šią nuostatą, turi atsižvelgti į Valstybės duomenų agentūros naujausių kalendorinių metų duomenis apie tos apskrities vidutines disponuojamąsias pajamas per mėnesį. Jeigu apskaičiuotas rinkliavos ar įmokos dydis už </w:t>
            </w:r>
            <w:r w:rsidRPr="006B0CD6">
              <w:rPr>
                <w:rFonts w:ascii="Times New Roman" w:eastAsia="Times New Roman" w:hAnsi="Times New Roman" w:cs="Times New Roman"/>
                <w:color w:val="000000"/>
                <w:sz w:val="24"/>
                <w:szCs w:val="24"/>
                <w:lang w:eastAsia="lt-LT"/>
              </w:rPr>
              <w:lastRenderedPageBreak/>
              <w:t xml:space="preserve">komunalinių atliekų tvarkymo paslaugas viršija vieną procentą vidutinių mėnesio statistinių savivaldybės namų ūkio pajamų, savivaldybės iš naujo turi įvertinti komunalinių atliekų tvarkymo sistemos administravimo, komunalinių atliekų tvarkymo lėšų administravimo sąnaudas ir perskaičiuoti rinkliavos ar įmokos dydį, kad jis </w:t>
            </w:r>
            <w:r w:rsidRPr="006B0CD6">
              <w:rPr>
                <w:rFonts w:ascii="Times New Roman" w:eastAsia="Times New Roman" w:hAnsi="Times New Roman" w:cs="Times New Roman"/>
                <w:b/>
                <w:bCs/>
                <w:color w:val="000000"/>
                <w:sz w:val="24"/>
                <w:szCs w:val="24"/>
                <w:lang w:eastAsia="lt-LT"/>
              </w:rPr>
              <w:t>neviršytų vieno procento vidutinių mėnesio statistinių savivaldybės namų ūkio pajamų.</w:t>
            </w:r>
            <w:r w:rsidRPr="006B0CD6">
              <w:rPr>
                <w:rFonts w:ascii="Times New Roman" w:eastAsia="Times New Roman" w:hAnsi="Times New Roman" w:cs="Times New Roman"/>
                <w:color w:val="000000"/>
                <w:sz w:val="24"/>
                <w:szCs w:val="24"/>
                <w:lang w:eastAsia="lt-LT"/>
              </w:rPr>
              <w:t xml:space="preserve"> Sprendimą dėl patvirtintų naujų rinkliavos ar įmokos dydžių taikymo pradžios ir trukmės priima savivaldybės taryba, atsižvelgdama į Tarybos nustatytos regioninės kainos galiojimo laikotarpį, naujo rinkliavos ar įmokos dydžio, perskaičiuoto dėl šio straipsnio 7 ir 12 dalyse ir (ar) Lietuvos Respublikos rinkliavų įstatymo 13 straipsnio 3 dalyje nurodytų priežasčių, patvirtinimo datą. Jeigu savivaldybės taryba per šioje dalyje nurodytą terminą nepatvirtina naujų arba esamų rinkliavos ar įmokos dydžių, taikomi rinkliavos ar įmokos dydžiai, galioję iki naujų apskaičiuotų regioninių kainų dydžių. Patvirtinus naujus rinkliavos ar įmokos dydžius, atliekų turėtojams susidariusį skirtumą savivaldybės kompensuoja iš savivaldybių biudžetų lėšų.</w:t>
            </w:r>
          </w:p>
        </w:tc>
        <w:tc>
          <w:tcPr>
            <w:tcW w:w="222" w:type="dxa"/>
            <w:vAlign w:val="center"/>
            <w:hideMark/>
          </w:tcPr>
          <w:p w14:paraId="1EC0559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8A61BF0"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4A9994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10.</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96A3D3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5BBA5911" w14:textId="1181300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Kokiu būdu informuoti Rinkliavos administratori</w:t>
            </w:r>
            <w:r w:rsidR="005F3E71">
              <w:rPr>
                <w:rFonts w:ascii="Times New Roman" w:eastAsia="Times New Roman" w:hAnsi="Times New Roman" w:cs="Times New Roman"/>
                <w:color w:val="000000"/>
                <w:sz w:val="24"/>
                <w:szCs w:val="24"/>
                <w:lang w:eastAsia="lt-LT"/>
              </w:rPr>
              <w:t>ų</w:t>
            </w:r>
            <w:r w:rsidRPr="00BC0A9B">
              <w:rPr>
                <w:rFonts w:ascii="Times New Roman" w:eastAsia="Times New Roman" w:hAnsi="Times New Roman" w:cs="Times New Roman"/>
                <w:color w:val="000000"/>
                <w:sz w:val="24"/>
                <w:szCs w:val="24"/>
                <w:lang w:eastAsia="lt-LT"/>
              </w:rPr>
              <w:t>?</w:t>
            </w:r>
          </w:p>
        </w:tc>
        <w:tc>
          <w:tcPr>
            <w:tcW w:w="222" w:type="dxa"/>
            <w:vAlign w:val="center"/>
            <w:hideMark/>
          </w:tcPr>
          <w:p w14:paraId="16F7B9F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FEBE96B"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578A8C8B"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793E9FD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7286D1CB" w14:textId="7BC00B5F"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56. Mokėjimo pranešimas pateikiamas Vietinės rinkliavos mokėtojui pagal Registro</w:t>
            </w:r>
            <w:r w:rsidRPr="00BC0A9B">
              <w:rPr>
                <w:rFonts w:ascii="Times New Roman" w:eastAsia="Times New Roman" w:hAnsi="Times New Roman" w:cs="Times New Roman"/>
                <w:color w:val="000000"/>
                <w:sz w:val="24"/>
                <w:szCs w:val="24"/>
                <w:lang w:eastAsia="lt-LT"/>
              </w:rPr>
              <w:br/>
              <w:t>duomenų bazėje turimą adresą arba deklaruotos gyvenamosios vietos adresą, arba juridinio asmens</w:t>
            </w:r>
            <w:r w:rsidRPr="00BC0A9B">
              <w:rPr>
                <w:rFonts w:ascii="Times New Roman" w:eastAsia="Times New Roman" w:hAnsi="Times New Roman" w:cs="Times New Roman"/>
                <w:color w:val="000000"/>
                <w:sz w:val="24"/>
                <w:szCs w:val="24"/>
                <w:lang w:eastAsia="lt-LT"/>
              </w:rPr>
              <w:br/>
              <w:t>buveinės adresą. Vietinės rinkliavos mokėtojas, pageidaujantis gauti Mokėjimo pranešimą kitu adresu</w:t>
            </w:r>
            <w:r w:rsidR="005F3E71">
              <w:rPr>
                <w:rFonts w:ascii="Times New Roman" w:eastAsia="Times New Roman" w:hAnsi="Times New Roman" w:cs="Times New Roman"/>
                <w:color w:val="000000"/>
                <w:sz w:val="24"/>
                <w:szCs w:val="24"/>
                <w:lang w:eastAsia="lt-LT"/>
              </w:rPr>
              <w:t xml:space="preserve"> </w:t>
            </w:r>
            <w:r w:rsidRPr="00BC0A9B">
              <w:rPr>
                <w:rFonts w:ascii="Times New Roman" w:eastAsia="Times New Roman" w:hAnsi="Times New Roman" w:cs="Times New Roman"/>
                <w:color w:val="000000"/>
                <w:sz w:val="24"/>
                <w:szCs w:val="24"/>
                <w:lang w:eastAsia="lt-LT"/>
              </w:rPr>
              <w:t>arba elektroniniu paštu, informuoja apie tai Rinkliavos administratorių.</w:t>
            </w:r>
          </w:p>
        </w:tc>
        <w:tc>
          <w:tcPr>
            <w:tcW w:w="222" w:type="dxa"/>
            <w:vAlign w:val="center"/>
            <w:hideMark/>
          </w:tcPr>
          <w:p w14:paraId="392B5F1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89F0E8E"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2866959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284EAD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4032FE8C" w14:textId="6BF42DCF" w:rsidR="00BC0A9B" w:rsidRPr="00BC0A9B" w:rsidRDefault="001D5F6E" w:rsidP="00BC0A9B">
            <w:pPr>
              <w:spacing w:after="0" w:line="240" w:lineRule="auto"/>
              <w:rPr>
                <w:rFonts w:ascii="Times New Roman" w:eastAsia="Times New Roman" w:hAnsi="Times New Roman" w:cs="Times New Roman"/>
                <w:color w:val="000000"/>
                <w:sz w:val="24"/>
                <w:szCs w:val="24"/>
                <w:lang w:eastAsia="lt-LT"/>
              </w:rPr>
            </w:pPr>
            <w:r w:rsidRPr="004D7B68">
              <w:rPr>
                <w:rFonts w:ascii="Times New Roman" w:eastAsia="Times New Roman" w:hAnsi="Times New Roman" w:cs="Times New Roman"/>
                <w:color w:val="000000"/>
                <w:sz w:val="24"/>
                <w:szCs w:val="24"/>
                <w:lang w:eastAsia="lt-LT"/>
              </w:rPr>
              <w:t>Rinkliavos administratoriaus kontaktai pateikiami mokėjimo pranešimuose ir Visagino savivaldybės internetiniame puslapyje https://visaginas.lt/gyventojams/vietine-rinkliava-uz-atlieku-surinkima-ir-tvarkyma/26</w:t>
            </w:r>
          </w:p>
        </w:tc>
        <w:tc>
          <w:tcPr>
            <w:tcW w:w="222" w:type="dxa"/>
            <w:vAlign w:val="center"/>
            <w:hideMark/>
          </w:tcPr>
          <w:p w14:paraId="7F5C07A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F2E8024"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58FE128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11.</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61AE1E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7059083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Papildyti p. 57 rinkliavos administratorius turi informuoti mokėtoja apie netinkama pašto dėžutę.</w:t>
            </w:r>
          </w:p>
        </w:tc>
        <w:tc>
          <w:tcPr>
            <w:tcW w:w="222" w:type="dxa"/>
            <w:vAlign w:val="center"/>
            <w:hideMark/>
          </w:tcPr>
          <w:p w14:paraId="229E54F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12A22FF"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25F6BAF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056EB5E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0345062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57. Mokėjimo pranešimas nesiunčiamas tais atvejais, kai korespondencijos adresu</w:t>
            </w:r>
            <w:r w:rsidRPr="00BC0A9B">
              <w:rPr>
                <w:rFonts w:ascii="Times New Roman" w:eastAsia="Times New Roman" w:hAnsi="Times New Roman" w:cs="Times New Roman"/>
                <w:color w:val="000000"/>
                <w:sz w:val="24"/>
                <w:szCs w:val="24"/>
                <w:lang w:eastAsia="lt-LT"/>
              </w:rPr>
              <w:br/>
              <w:t>neįrengta rakinama, aiškiai ir suprantamai numeruota pašto dėžutė laiškininkams lengvai prieinamoje</w:t>
            </w:r>
            <w:r w:rsidRPr="00BC0A9B">
              <w:rPr>
                <w:rFonts w:ascii="Times New Roman" w:eastAsia="Times New Roman" w:hAnsi="Times New Roman" w:cs="Times New Roman"/>
                <w:color w:val="000000"/>
                <w:sz w:val="24"/>
                <w:szCs w:val="24"/>
                <w:lang w:eastAsia="lt-LT"/>
              </w:rPr>
              <w:br/>
              <w:t>vietoje, kaip to reikalaujama Pašto įstatyme, kol Rinkliavos mokėtojas nepraneš raštu Rinkliavos</w:t>
            </w:r>
            <w:r w:rsidRPr="00BC0A9B">
              <w:rPr>
                <w:rFonts w:ascii="Times New Roman" w:eastAsia="Times New Roman" w:hAnsi="Times New Roman" w:cs="Times New Roman"/>
                <w:color w:val="000000"/>
                <w:sz w:val="24"/>
                <w:szCs w:val="24"/>
                <w:lang w:eastAsia="lt-LT"/>
              </w:rPr>
              <w:br/>
              <w:t>administratoriui apie tinkamai įrengtą pašto dėžutę.</w:t>
            </w:r>
          </w:p>
        </w:tc>
        <w:tc>
          <w:tcPr>
            <w:tcW w:w="222" w:type="dxa"/>
            <w:vAlign w:val="center"/>
            <w:hideMark/>
          </w:tcPr>
          <w:p w14:paraId="0A0AF37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49E4D83" w14:textId="77777777" w:rsidTr="00A06D9F">
        <w:trPr>
          <w:trHeight w:val="324"/>
        </w:trPr>
        <w:tc>
          <w:tcPr>
            <w:tcW w:w="516" w:type="dxa"/>
            <w:vMerge/>
            <w:tcBorders>
              <w:top w:val="nil"/>
              <w:left w:val="single" w:sz="8" w:space="0" w:color="auto"/>
              <w:bottom w:val="single" w:sz="8" w:space="0" w:color="000000"/>
              <w:right w:val="nil"/>
            </w:tcBorders>
            <w:vAlign w:val="center"/>
            <w:hideMark/>
          </w:tcPr>
          <w:p w14:paraId="288D8584"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847F14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B00AA01" w14:textId="77089B05" w:rsidR="00BC0A9B" w:rsidRPr="00BC0A9B" w:rsidRDefault="00E27CC0" w:rsidP="00BC0A9B">
            <w:pPr>
              <w:spacing w:after="0" w:line="240" w:lineRule="auto"/>
              <w:rPr>
                <w:rFonts w:ascii="Times New Roman" w:eastAsia="Times New Roman" w:hAnsi="Times New Roman" w:cs="Times New Roman"/>
                <w:color w:val="000000"/>
                <w:sz w:val="24"/>
                <w:szCs w:val="24"/>
                <w:lang w:eastAsia="lt-LT"/>
              </w:rPr>
            </w:pPr>
            <w:r w:rsidRPr="00A06D9F">
              <w:rPr>
                <w:rFonts w:ascii="Times New Roman" w:eastAsia="Times New Roman" w:hAnsi="Times New Roman" w:cs="Times New Roman"/>
                <w:sz w:val="24"/>
                <w:szCs w:val="24"/>
                <w:lang w:eastAsia="lt-LT"/>
              </w:rPr>
              <w:t xml:space="preserve">Teikiamas siūlymas didintų vietinės rinkliavos kaštus, kurių negalima įtraukti į </w:t>
            </w:r>
            <w:r w:rsidR="006B0CD6" w:rsidRPr="00A06D9F">
              <w:rPr>
                <w:rFonts w:ascii="Times New Roman" w:eastAsia="Times New Roman" w:hAnsi="Times New Roman" w:cs="Times New Roman"/>
                <w:sz w:val="24"/>
                <w:szCs w:val="24"/>
                <w:lang w:eastAsia="lt-LT"/>
              </w:rPr>
              <w:t>vietinės</w:t>
            </w:r>
            <w:r w:rsidRPr="00A06D9F">
              <w:rPr>
                <w:rFonts w:ascii="Times New Roman" w:eastAsia="Times New Roman" w:hAnsi="Times New Roman" w:cs="Times New Roman"/>
                <w:sz w:val="24"/>
                <w:szCs w:val="24"/>
                <w:lang w:eastAsia="lt-LT"/>
              </w:rPr>
              <w:t xml:space="preserve"> rinkliavos būtinąsias sąnaudas ir </w:t>
            </w:r>
            <w:r w:rsidR="005F3E71" w:rsidRPr="00A06D9F">
              <w:rPr>
                <w:rFonts w:ascii="Times New Roman" w:eastAsia="Times New Roman" w:hAnsi="Times New Roman" w:cs="Times New Roman"/>
                <w:sz w:val="24"/>
                <w:szCs w:val="24"/>
                <w:lang w:eastAsia="lt-LT"/>
              </w:rPr>
              <w:t>šių kaštų</w:t>
            </w:r>
            <w:r w:rsidRPr="00A06D9F">
              <w:rPr>
                <w:rFonts w:ascii="Times New Roman" w:eastAsia="Times New Roman" w:hAnsi="Times New Roman" w:cs="Times New Roman"/>
                <w:sz w:val="24"/>
                <w:szCs w:val="24"/>
                <w:lang w:eastAsia="lt-LT"/>
              </w:rPr>
              <w:t xml:space="preserve"> kompensavimo reikėtų ieškoti savivaldybės biudžete. Mokėjimo pranešimų pateikimo tvarkos koncepcija, atsižvelgiant į šalyje besiklostančia praktiką yra palaipsniui atsisakymas teikti spausdintus mokėjimo pranešimus, ir juos teikti tik el. ryšio priemonėmis ir taip taupyti </w:t>
            </w:r>
            <w:r w:rsidR="005F3E71" w:rsidRPr="00A06D9F">
              <w:rPr>
                <w:rFonts w:ascii="Times New Roman" w:eastAsia="Times New Roman" w:hAnsi="Times New Roman" w:cs="Times New Roman"/>
                <w:sz w:val="24"/>
                <w:szCs w:val="24"/>
                <w:lang w:eastAsia="lt-LT"/>
              </w:rPr>
              <w:t>patiriamus vietinės rinkliavos</w:t>
            </w:r>
            <w:r w:rsidR="00A06D9F" w:rsidRPr="00A06D9F">
              <w:rPr>
                <w:rFonts w:ascii="Times New Roman" w:eastAsia="Times New Roman" w:hAnsi="Times New Roman" w:cs="Times New Roman"/>
                <w:sz w:val="24"/>
                <w:szCs w:val="24"/>
                <w:lang w:eastAsia="lt-LT"/>
              </w:rPr>
              <w:t xml:space="preserve"> </w:t>
            </w:r>
            <w:r w:rsidR="005F3E71" w:rsidRPr="00A06D9F">
              <w:rPr>
                <w:rFonts w:ascii="Times New Roman" w:eastAsia="Times New Roman" w:hAnsi="Times New Roman" w:cs="Times New Roman"/>
                <w:sz w:val="24"/>
                <w:szCs w:val="24"/>
                <w:lang w:eastAsia="lt-LT"/>
              </w:rPr>
              <w:t>administravimo kaš</w:t>
            </w:r>
            <w:r w:rsidR="00D1639C" w:rsidRPr="00A06D9F">
              <w:rPr>
                <w:rFonts w:ascii="Times New Roman" w:eastAsia="Times New Roman" w:hAnsi="Times New Roman" w:cs="Times New Roman"/>
                <w:sz w:val="24"/>
                <w:szCs w:val="24"/>
                <w:lang w:eastAsia="lt-LT"/>
              </w:rPr>
              <w:t>t</w:t>
            </w:r>
            <w:r w:rsidR="005F3E71" w:rsidRPr="00A06D9F">
              <w:rPr>
                <w:rFonts w:ascii="Times New Roman" w:eastAsia="Times New Roman" w:hAnsi="Times New Roman" w:cs="Times New Roman"/>
                <w:sz w:val="24"/>
                <w:szCs w:val="24"/>
                <w:lang w:eastAsia="lt-LT"/>
              </w:rPr>
              <w:t xml:space="preserve">us. </w:t>
            </w:r>
          </w:p>
        </w:tc>
        <w:tc>
          <w:tcPr>
            <w:tcW w:w="222" w:type="dxa"/>
            <w:vAlign w:val="center"/>
            <w:hideMark/>
          </w:tcPr>
          <w:p w14:paraId="4386C77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E76CA23"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810600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12.</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74194C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09F6AAFC"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Neaišku už koki laikotarpi ir kada reikia apmokėti?</w:t>
            </w:r>
          </w:p>
        </w:tc>
        <w:tc>
          <w:tcPr>
            <w:tcW w:w="222" w:type="dxa"/>
            <w:vAlign w:val="center"/>
            <w:hideMark/>
          </w:tcPr>
          <w:p w14:paraId="570A3A9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93FA6F7" w14:textId="77777777" w:rsidTr="00BC0A9B">
        <w:trPr>
          <w:trHeight w:val="2184"/>
        </w:trPr>
        <w:tc>
          <w:tcPr>
            <w:tcW w:w="516" w:type="dxa"/>
            <w:vMerge/>
            <w:tcBorders>
              <w:top w:val="nil"/>
              <w:left w:val="single" w:sz="8" w:space="0" w:color="auto"/>
              <w:bottom w:val="single" w:sz="8" w:space="0" w:color="000000"/>
              <w:right w:val="nil"/>
            </w:tcBorders>
            <w:vAlign w:val="center"/>
            <w:hideMark/>
          </w:tcPr>
          <w:p w14:paraId="6E357049"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13219CF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0B8FF16C"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58. Mokėjimo pranešime nurodyta Vietinė rinkliava sumokama kas ketvirtį į Visagino savivaldybės administracijos sąskaitą:</w:t>
            </w:r>
            <w:r w:rsidRPr="00BC0A9B">
              <w:rPr>
                <w:rFonts w:ascii="Times New Roman" w:eastAsia="Times New Roman" w:hAnsi="Times New Roman" w:cs="Times New Roman"/>
                <w:color w:val="000000"/>
                <w:sz w:val="24"/>
                <w:szCs w:val="24"/>
                <w:lang w:eastAsia="lt-LT"/>
              </w:rPr>
              <w:br/>
              <w:t>58.1. už I ketvirtį – iki einamųjų metų kovo 31 d.;</w:t>
            </w:r>
            <w:r w:rsidRPr="00BC0A9B">
              <w:rPr>
                <w:rFonts w:ascii="Times New Roman" w:eastAsia="Times New Roman" w:hAnsi="Times New Roman" w:cs="Times New Roman"/>
                <w:color w:val="000000"/>
                <w:sz w:val="24"/>
                <w:szCs w:val="24"/>
                <w:lang w:eastAsia="lt-LT"/>
              </w:rPr>
              <w:br/>
              <w:t>58.2. už II ketvirtį – iki einamųjų metų birželio 30 d.;</w:t>
            </w:r>
            <w:r w:rsidRPr="00BC0A9B">
              <w:rPr>
                <w:rFonts w:ascii="Times New Roman" w:eastAsia="Times New Roman" w:hAnsi="Times New Roman" w:cs="Times New Roman"/>
                <w:color w:val="000000"/>
                <w:sz w:val="24"/>
                <w:szCs w:val="24"/>
                <w:lang w:eastAsia="lt-LT"/>
              </w:rPr>
              <w:br/>
              <w:t>58.3. už III ketvirtį – iki einamųjų metų rugsėjo 30 d.;</w:t>
            </w:r>
            <w:r w:rsidRPr="00BC0A9B">
              <w:rPr>
                <w:rFonts w:ascii="Times New Roman" w:eastAsia="Times New Roman" w:hAnsi="Times New Roman" w:cs="Times New Roman"/>
                <w:color w:val="000000"/>
                <w:sz w:val="24"/>
                <w:szCs w:val="24"/>
                <w:lang w:eastAsia="lt-LT"/>
              </w:rPr>
              <w:br/>
              <w:t>58.4. už IV ketvirtį – iki einamųjų metų gruodžio 22 d.</w:t>
            </w:r>
            <w:r w:rsidRPr="00BC0A9B">
              <w:rPr>
                <w:rFonts w:ascii="Times New Roman" w:eastAsia="Times New Roman" w:hAnsi="Times New Roman" w:cs="Times New Roman"/>
                <w:color w:val="000000"/>
                <w:sz w:val="24"/>
                <w:szCs w:val="24"/>
                <w:lang w:eastAsia="lt-LT"/>
              </w:rPr>
              <w:br/>
              <w:t>59. Jeigu Vietinės rinkliavos mokėtojas pageidauja, Vietinę rinkliavą gali sumokėti už visus metus iš karto.</w:t>
            </w:r>
          </w:p>
        </w:tc>
        <w:tc>
          <w:tcPr>
            <w:tcW w:w="222" w:type="dxa"/>
            <w:vAlign w:val="center"/>
            <w:hideMark/>
          </w:tcPr>
          <w:p w14:paraId="2C2D847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608BBCE" w14:textId="77777777" w:rsidTr="003D3A90">
        <w:trPr>
          <w:trHeight w:val="324"/>
        </w:trPr>
        <w:tc>
          <w:tcPr>
            <w:tcW w:w="516" w:type="dxa"/>
            <w:vMerge/>
            <w:tcBorders>
              <w:top w:val="nil"/>
              <w:left w:val="single" w:sz="8" w:space="0" w:color="auto"/>
              <w:bottom w:val="single" w:sz="8" w:space="0" w:color="000000"/>
              <w:right w:val="nil"/>
            </w:tcBorders>
            <w:vAlign w:val="center"/>
            <w:hideMark/>
          </w:tcPr>
          <w:p w14:paraId="49F5347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EB625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0727C580" w14:textId="21EAC9C5" w:rsidR="00BC0A9B" w:rsidRPr="00BC0A9B" w:rsidRDefault="00E27CC0" w:rsidP="00BC0A9B">
            <w:pPr>
              <w:spacing w:after="0" w:line="240" w:lineRule="auto"/>
              <w:rPr>
                <w:rFonts w:ascii="Times New Roman" w:eastAsia="Times New Roman" w:hAnsi="Times New Roman" w:cs="Times New Roman"/>
                <w:color w:val="000000"/>
                <w:sz w:val="24"/>
                <w:szCs w:val="24"/>
                <w:lang w:eastAsia="lt-LT"/>
              </w:rPr>
            </w:pPr>
            <w:r w:rsidRPr="003D3A90">
              <w:rPr>
                <w:rFonts w:ascii="Times New Roman" w:eastAsia="Times New Roman" w:hAnsi="Times New Roman" w:cs="Times New Roman"/>
                <w:sz w:val="24"/>
                <w:szCs w:val="24"/>
                <w:lang w:eastAsia="lt-LT"/>
              </w:rPr>
              <w:t xml:space="preserve">Teisės akto projekte nurodyta, kad </w:t>
            </w:r>
            <w:r w:rsidR="006B0CD6" w:rsidRPr="003D3A90">
              <w:rPr>
                <w:rFonts w:ascii="Times New Roman" w:eastAsia="Times New Roman" w:hAnsi="Times New Roman" w:cs="Times New Roman"/>
                <w:sz w:val="24"/>
                <w:szCs w:val="24"/>
                <w:lang w:eastAsia="lt-LT"/>
              </w:rPr>
              <w:t>v</w:t>
            </w:r>
            <w:r w:rsidRPr="003D3A90">
              <w:rPr>
                <w:rFonts w:ascii="Times New Roman" w:eastAsia="Times New Roman" w:hAnsi="Times New Roman" w:cs="Times New Roman"/>
                <w:sz w:val="24"/>
                <w:szCs w:val="24"/>
                <w:lang w:eastAsia="lt-LT"/>
              </w:rPr>
              <w:t>ietinė rinkliav</w:t>
            </w:r>
            <w:r w:rsidR="00A06D9F" w:rsidRPr="003D3A90">
              <w:rPr>
                <w:rFonts w:ascii="Times New Roman" w:eastAsia="Times New Roman" w:hAnsi="Times New Roman" w:cs="Times New Roman"/>
                <w:sz w:val="24"/>
                <w:szCs w:val="24"/>
                <w:lang w:eastAsia="lt-LT"/>
              </w:rPr>
              <w:t>a</w:t>
            </w:r>
            <w:r w:rsidRPr="003D3A90">
              <w:rPr>
                <w:rFonts w:ascii="Times New Roman" w:eastAsia="Times New Roman" w:hAnsi="Times New Roman" w:cs="Times New Roman"/>
                <w:sz w:val="24"/>
                <w:szCs w:val="24"/>
                <w:lang w:eastAsia="lt-LT"/>
              </w:rPr>
              <w:t xml:space="preserve"> mokama iki einamųjų metų t. y. tų pačių metų 58.1 -58.4 p. nurodytų terminų. Ši nuostata </w:t>
            </w:r>
            <w:r w:rsidR="00D1639C" w:rsidRPr="003D3A90">
              <w:rPr>
                <w:rFonts w:ascii="Times New Roman" w:eastAsia="Times New Roman" w:hAnsi="Times New Roman" w:cs="Times New Roman"/>
                <w:sz w:val="24"/>
                <w:szCs w:val="24"/>
                <w:lang w:eastAsia="lt-LT"/>
              </w:rPr>
              <w:t>nesikėtė</w:t>
            </w:r>
            <w:r w:rsidRPr="003D3A90">
              <w:rPr>
                <w:rFonts w:ascii="Times New Roman" w:eastAsia="Times New Roman" w:hAnsi="Times New Roman" w:cs="Times New Roman"/>
                <w:sz w:val="24"/>
                <w:szCs w:val="24"/>
                <w:lang w:eastAsia="lt-LT"/>
              </w:rPr>
              <w:t>. Mokėjimo pranešimuose suma yra skaidoma mokestiniais laikotarpiais t. y. ketvi</w:t>
            </w:r>
            <w:r w:rsidR="00D1639C" w:rsidRPr="003D3A90">
              <w:rPr>
                <w:rFonts w:ascii="Times New Roman" w:eastAsia="Times New Roman" w:hAnsi="Times New Roman" w:cs="Times New Roman"/>
                <w:sz w:val="24"/>
                <w:szCs w:val="24"/>
                <w:lang w:eastAsia="lt-LT"/>
              </w:rPr>
              <w:t>r</w:t>
            </w:r>
            <w:r w:rsidRPr="003D3A90">
              <w:rPr>
                <w:rFonts w:ascii="Times New Roman" w:eastAsia="Times New Roman" w:hAnsi="Times New Roman" w:cs="Times New Roman"/>
                <w:sz w:val="24"/>
                <w:szCs w:val="24"/>
                <w:lang w:eastAsia="lt-LT"/>
              </w:rPr>
              <w:t>čiais ir apskaitoma registre.</w:t>
            </w:r>
          </w:p>
        </w:tc>
        <w:tc>
          <w:tcPr>
            <w:tcW w:w="222" w:type="dxa"/>
            <w:vAlign w:val="center"/>
            <w:hideMark/>
          </w:tcPr>
          <w:p w14:paraId="1BD06D9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6A5578B"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8199D0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13.</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49AA3BE2" w14:textId="77777777" w:rsidR="00BC0A9B" w:rsidRPr="003D3A90"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3D3A90">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2C8303C" w14:textId="77777777" w:rsidR="00BC0A9B" w:rsidRPr="003D3A90" w:rsidRDefault="00BC0A9B" w:rsidP="00BC0A9B">
            <w:pPr>
              <w:spacing w:after="0" w:line="240" w:lineRule="auto"/>
              <w:rPr>
                <w:rFonts w:ascii="Times New Roman" w:eastAsia="Times New Roman" w:hAnsi="Times New Roman" w:cs="Times New Roman"/>
                <w:color w:val="000000"/>
                <w:sz w:val="24"/>
                <w:szCs w:val="24"/>
                <w:lang w:eastAsia="lt-LT"/>
              </w:rPr>
            </w:pPr>
            <w:r w:rsidRPr="003D3A90">
              <w:rPr>
                <w:rFonts w:ascii="Times New Roman" w:eastAsia="Times New Roman" w:hAnsi="Times New Roman" w:cs="Times New Roman"/>
                <w:color w:val="000000"/>
                <w:sz w:val="24"/>
                <w:szCs w:val="24"/>
                <w:lang w:eastAsia="lt-LT"/>
              </w:rPr>
              <w:t>Kur Visagino savivaldybės administracija priima apmokėjimą (negrynųjų pinigų)?</w:t>
            </w:r>
          </w:p>
        </w:tc>
        <w:tc>
          <w:tcPr>
            <w:tcW w:w="222" w:type="dxa"/>
            <w:vAlign w:val="center"/>
            <w:hideMark/>
          </w:tcPr>
          <w:p w14:paraId="74EF2D2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C185802"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601C1F8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31F24214" w14:textId="77777777" w:rsidR="00BC0A9B" w:rsidRPr="003D3A90"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3D3A90">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5DDD068" w14:textId="77777777" w:rsidR="00BC0A9B" w:rsidRPr="003D3A90" w:rsidRDefault="00BC0A9B" w:rsidP="00BC0A9B">
            <w:pPr>
              <w:spacing w:after="0" w:line="240" w:lineRule="auto"/>
              <w:rPr>
                <w:rFonts w:ascii="Times New Roman" w:eastAsia="Times New Roman" w:hAnsi="Times New Roman" w:cs="Times New Roman"/>
                <w:color w:val="000000"/>
                <w:sz w:val="24"/>
                <w:szCs w:val="24"/>
                <w:lang w:eastAsia="lt-LT"/>
              </w:rPr>
            </w:pPr>
            <w:r w:rsidRPr="003D3A90">
              <w:rPr>
                <w:rFonts w:ascii="Times New Roman" w:eastAsia="Times New Roman" w:hAnsi="Times New Roman" w:cs="Times New Roman"/>
                <w:color w:val="000000"/>
                <w:sz w:val="24"/>
                <w:szCs w:val="24"/>
                <w:lang w:eastAsia="lt-LT"/>
              </w:rPr>
              <w:t>60. Vietinė rinkliava gali būti mokama tiesioginiu bankiniu pavedimu, pasinaudojant</w:t>
            </w:r>
            <w:r w:rsidRPr="003D3A90">
              <w:rPr>
                <w:rFonts w:ascii="Times New Roman" w:eastAsia="Times New Roman" w:hAnsi="Times New Roman" w:cs="Times New Roman"/>
                <w:color w:val="000000"/>
                <w:sz w:val="24"/>
                <w:szCs w:val="24"/>
                <w:lang w:eastAsia="lt-LT"/>
              </w:rPr>
              <w:br/>
              <w:t>elektronine bankininkyste, grynaisiais pinigais banko, kredito ar kitose įstaigose, nurodytose</w:t>
            </w:r>
            <w:r w:rsidRPr="003D3A90">
              <w:rPr>
                <w:rFonts w:ascii="Times New Roman" w:eastAsia="Times New Roman" w:hAnsi="Times New Roman" w:cs="Times New Roman"/>
                <w:color w:val="000000"/>
                <w:sz w:val="24"/>
                <w:szCs w:val="24"/>
                <w:lang w:eastAsia="lt-LT"/>
              </w:rPr>
              <w:br/>
              <w:t>mokėjimo pranešimuose, kurios teikia tokio pobūdžio paslaugas. Visagino savivaldybės</w:t>
            </w:r>
            <w:r w:rsidRPr="003D3A90">
              <w:rPr>
                <w:rFonts w:ascii="Times New Roman" w:eastAsia="Times New Roman" w:hAnsi="Times New Roman" w:cs="Times New Roman"/>
                <w:color w:val="000000"/>
                <w:sz w:val="24"/>
                <w:szCs w:val="24"/>
                <w:lang w:eastAsia="lt-LT"/>
              </w:rPr>
              <w:br/>
              <w:t>administracija grynųjų pinigų įmokų nepriima.</w:t>
            </w:r>
          </w:p>
        </w:tc>
        <w:tc>
          <w:tcPr>
            <w:tcW w:w="222" w:type="dxa"/>
            <w:vAlign w:val="center"/>
            <w:hideMark/>
          </w:tcPr>
          <w:p w14:paraId="1991092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9D9EC47" w14:textId="77777777" w:rsidTr="003D3A90">
        <w:trPr>
          <w:trHeight w:val="324"/>
        </w:trPr>
        <w:tc>
          <w:tcPr>
            <w:tcW w:w="516" w:type="dxa"/>
            <w:vMerge/>
            <w:tcBorders>
              <w:top w:val="nil"/>
              <w:left w:val="single" w:sz="8" w:space="0" w:color="auto"/>
              <w:bottom w:val="single" w:sz="8" w:space="0" w:color="000000"/>
              <w:right w:val="nil"/>
            </w:tcBorders>
            <w:vAlign w:val="center"/>
            <w:hideMark/>
          </w:tcPr>
          <w:p w14:paraId="7CF52BD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9F3B74" w14:textId="77777777" w:rsidR="00BC0A9B" w:rsidRPr="003D3A90" w:rsidRDefault="00BC0A9B" w:rsidP="00BC0A9B">
            <w:pPr>
              <w:spacing w:after="0" w:line="240" w:lineRule="auto"/>
              <w:jc w:val="center"/>
              <w:rPr>
                <w:rFonts w:ascii="Times New Roman" w:eastAsia="Times New Roman" w:hAnsi="Times New Roman" w:cs="Times New Roman"/>
                <w:b/>
                <w:bCs/>
                <w:sz w:val="24"/>
                <w:szCs w:val="24"/>
                <w:lang w:eastAsia="lt-LT"/>
              </w:rPr>
            </w:pPr>
            <w:r w:rsidRPr="003D3A90">
              <w:rPr>
                <w:rFonts w:ascii="Times New Roman" w:eastAsia="Times New Roman" w:hAnsi="Times New Roman" w:cs="Times New Roman"/>
                <w:b/>
                <w:bCs/>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4BB8D072" w14:textId="03C1C800" w:rsidR="00BC0A9B" w:rsidRPr="003D3A90" w:rsidRDefault="00BC0A9B" w:rsidP="00BC0A9B">
            <w:pPr>
              <w:spacing w:after="0" w:line="240" w:lineRule="auto"/>
              <w:rPr>
                <w:rFonts w:ascii="Times New Roman" w:eastAsia="Times New Roman" w:hAnsi="Times New Roman" w:cs="Times New Roman"/>
                <w:sz w:val="24"/>
                <w:szCs w:val="24"/>
                <w:lang w:eastAsia="lt-LT"/>
              </w:rPr>
            </w:pPr>
            <w:r w:rsidRPr="003D3A90">
              <w:rPr>
                <w:rFonts w:ascii="Times New Roman" w:eastAsia="Times New Roman" w:hAnsi="Times New Roman" w:cs="Times New Roman"/>
                <w:sz w:val="24"/>
                <w:szCs w:val="24"/>
                <w:lang w:eastAsia="lt-LT"/>
              </w:rPr>
              <w:t> </w:t>
            </w:r>
            <w:r w:rsidR="00E27CC0" w:rsidRPr="003D3A90">
              <w:rPr>
                <w:rFonts w:ascii="Times New Roman" w:eastAsia="Times New Roman" w:hAnsi="Times New Roman" w:cs="Times New Roman"/>
                <w:sz w:val="24"/>
                <w:szCs w:val="24"/>
                <w:lang w:eastAsia="lt-LT"/>
              </w:rPr>
              <w:t>Mokėjimo pranešimuose yra nurodomos bankų sąskaitos į kurias galima atlikti pavedimus</w:t>
            </w:r>
            <w:r w:rsidR="00D1639C" w:rsidRPr="003D3A90">
              <w:rPr>
                <w:rFonts w:ascii="Times New Roman" w:eastAsia="Times New Roman" w:hAnsi="Times New Roman" w:cs="Times New Roman"/>
                <w:sz w:val="24"/>
                <w:szCs w:val="24"/>
                <w:lang w:eastAsia="lt-LT"/>
              </w:rPr>
              <w:t xml:space="preserve">. Savivaldybės internetinėje svetainėje ir Savitarnos svetainėje teikiama informacija apie mokėjimo pranešimų apmokėjimo būdus ir galimybes. </w:t>
            </w:r>
            <w:hyperlink r:id="rId13" w:anchor="login" w:history="1">
              <w:r w:rsidR="00D1639C" w:rsidRPr="003D3A90">
                <w:rPr>
                  <w:rStyle w:val="Hipersaitas"/>
                  <w:rFonts w:ascii="Times New Roman" w:eastAsia="Times New Roman" w:hAnsi="Times New Roman" w:cs="Times New Roman"/>
                  <w:color w:val="auto"/>
                  <w:sz w:val="24"/>
                  <w:szCs w:val="24"/>
                  <w:lang w:eastAsia="lt-LT"/>
                </w:rPr>
                <w:t>https://rinkliava.visaginas.lt/#login</w:t>
              </w:r>
            </w:hyperlink>
            <w:r w:rsidR="00D1639C" w:rsidRPr="003D3A90">
              <w:rPr>
                <w:rFonts w:ascii="Times New Roman" w:eastAsia="Times New Roman" w:hAnsi="Times New Roman" w:cs="Times New Roman"/>
                <w:sz w:val="24"/>
                <w:szCs w:val="24"/>
                <w:lang w:eastAsia="lt-LT"/>
              </w:rPr>
              <w:t xml:space="preserve"> </w:t>
            </w:r>
          </w:p>
        </w:tc>
        <w:tc>
          <w:tcPr>
            <w:tcW w:w="222" w:type="dxa"/>
            <w:vAlign w:val="center"/>
            <w:hideMark/>
          </w:tcPr>
          <w:p w14:paraId="0C21703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7F7669F"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84A4FE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14.</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15E7871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6E374098"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Kodėl 5 proc. ir kodėl iki kovo 31 d?</w:t>
            </w:r>
          </w:p>
        </w:tc>
        <w:tc>
          <w:tcPr>
            <w:tcW w:w="222" w:type="dxa"/>
            <w:vAlign w:val="center"/>
            <w:hideMark/>
          </w:tcPr>
          <w:p w14:paraId="58B5F7F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47124E1"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4928C711"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3C69A0D5" w14:textId="77777777" w:rsidR="00BC0A9B" w:rsidRPr="003D3A90"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3D3A90">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B4BD40F" w14:textId="77777777" w:rsidR="00BC0A9B" w:rsidRPr="003D3A90" w:rsidRDefault="00BC0A9B" w:rsidP="00BC0A9B">
            <w:pPr>
              <w:spacing w:after="0" w:line="240" w:lineRule="auto"/>
              <w:rPr>
                <w:rFonts w:ascii="Times New Roman" w:eastAsia="Times New Roman" w:hAnsi="Times New Roman" w:cs="Times New Roman"/>
                <w:color w:val="000000"/>
                <w:sz w:val="24"/>
                <w:szCs w:val="24"/>
                <w:lang w:eastAsia="lt-LT"/>
              </w:rPr>
            </w:pPr>
            <w:r w:rsidRPr="003D3A90">
              <w:rPr>
                <w:rFonts w:ascii="Times New Roman" w:eastAsia="Times New Roman" w:hAnsi="Times New Roman" w:cs="Times New Roman"/>
                <w:color w:val="000000"/>
                <w:sz w:val="24"/>
                <w:szCs w:val="24"/>
                <w:lang w:eastAsia="lt-LT"/>
              </w:rPr>
              <w:t>63. Rinkliavos mokėtojams, kurie naudojasi gyvenamosios vietos nekilnojamojo turto</w:t>
            </w:r>
            <w:r w:rsidRPr="003D3A90">
              <w:rPr>
                <w:rFonts w:ascii="Times New Roman" w:eastAsia="Times New Roman" w:hAnsi="Times New Roman" w:cs="Times New Roman"/>
                <w:color w:val="000000"/>
                <w:sz w:val="24"/>
                <w:szCs w:val="24"/>
                <w:lang w:eastAsia="lt-LT"/>
              </w:rPr>
              <w:br/>
              <w:t>objektais, vietinė rinkliava mažinama 5 proc., kai mokėtojas el. aptarnavimo savitarnos svetainėje</w:t>
            </w:r>
            <w:r w:rsidRPr="003D3A90">
              <w:rPr>
                <w:rFonts w:ascii="Times New Roman" w:eastAsia="Times New Roman" w:hAnsi="Times New Roman" w:cs="Times New Roman"/>
                <w:color w:val="000000"/>
                <w:sz w:val="24"/>
                <w:szCs w:val="24"/>
                <w:lang w:eastAsia="lt-LT"/>
              </w:rPr>
              <w:br/>
              <w:t>(nuoroda internete https://rinkliava.visaginas.lt) užsisako gauti mokėjimo pranešimus tik elektroniniu</w:t>
            </w:r>
            <w:r w:rsidRPr="003D3A90">
              <w:rPr>
                <w:rFonts w:ascii="Times New Roman" w:eastAsia="Times New Roman" w:hAnsi="Times New Roman" w:cs="Times New Roman"/>
                <w:color w:val="000000"/>
                <w:sz w:val="24"/>
                <w:szCs w:val="24"/>
                <w:lang w:eastAsia="lt-LT"/>
              </w:rPr>
              <w:br/>
              <w:t>paštu ir Vietinę rinkliavą už visą mokestinį laikotarpį sumoka vienu pavedimu iki kovo 31 d.</w:t>
            </w:r>
          </w:p>
        </w:tc>
        <w:tc>
          <w:tcPr>
            <w:tcW w:w="222" w:type="dxa"/>
            <w:vAlign w:val="center"/>
            <w:hideMark/>
          </w:tcPr>
          <w:p w14:paraId="671324A1"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1E0939D" w14:textId="77777777" w:rsidTr="002C2BEF">
        <w:trPr>
          <w:trHeight w:val="324"/>
        </w:trPr>
        <w:tc>
          <w:tcPr>
            <w:tcW w:w="516" w:type="dxa"/>
            <w:vMerge/>
            <w:tcBorders>
              <w:top w:val="nil"/>
              <w:left w:val="single" w:sz="8" w:space="0" w:color="auto"/>
              <w:bottom w:val="single" w:sz="8" w:space="0" w:color="000000"/>
              <w:right w:val="nil"/>
            </w:tcBorders>
            <w:vAlign w:val="center"/>
            <w:hideMark/>
          </w:tcPr>
          <w:p w14:paraId="63A0B74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7A351EB" w14:textId="77777777" w:rsidR="00BC0A9B" w:rsidRPr="003D3A90"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3D3A90">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F8A7046" w14:textId="6E6450B3" w:rsidR="00BC0A9B" w:rsidRPr="002C2BEF" w:rsidRDefault="00D1639C" w:rsidP="00BC0A9B">
            <w:pPr>
              <w:spacing w:after="0" w:line="240" w:lineRule="auto"/>
              <w:rPr>
                <w:rFonts w:ascii="Times New Roman" w:eastAsia="Times New Roman" w:hAnsi="Times New Roman" w:cs="Times New Roman"/>
                <w:sz w:val="24"/>
                <w:szCs w:val="24"/>
                <w:lang w:eastAsia="lt-LT"/>
              </w:rPr>
            </w:pPr>
            <w:r w:rsidRPr="002C2BEF">
              <w:rPr>
                <w:rFonts w:ascii="Times New Roman" w:eastAsia="Times New Roman" w:hAnsi="Times New Roman" w:cs="Times New Roman"/>
                <w:sz w:val="24"/>
                <w:szCs w:val="24"/>
                <w:lang w:eastAsia="lt-LT"/>
              </w:rPr>
              <w:t>Vidutiniškai popierinio mokėjimo pranešimo atspausdinimas ir išsiuntimas sudaro 5 proc. vietinės rinkliavos dydžio. Numatyta skatinamoji priemonė atsisakyti popierinių mokėjimo pranešimų spausdinimo ir siuntimo. Iki kovo 31 dienos, nes įprastai mokėjimo pranešimai turėtų būti parengti</w:t>
            </w:r>
            <w:r w:rsidR="002C2BEF" w:rsidRPr="002C2BEF">
              <w:rPr>
                <w:rFonts w:ascii="Times New Roman" w:eastAsia="Times New Roman" w:hAnsi="Times New Roman" w:cs="Times New Roman"/>
                <w:sz w:val="24"/>
                <w:szCs w:val="24"/>
                <w:lang w:eastAsia="lt-LT"/>
              </w:rPr>
              <w:t>,</w:t>
            </w:r>
            <w:r w:rsidRPr="002C2BEF">
              <w:rPr>
                <w:rFonts w:ascii="Times New Roman" w:eastAsia="Times New Roman" w:hAnsi="Times New Roman" w:cs="Times New Roman"/>
                <w:sz w:val="24"/>
                <w:szCs w:val="24"/>
                <w:lang w:eastAsia="lt-LT"/>
              </w:rPr>
              <w:t xml:space="preserve"> atspausdinti ir išsiųsti iki pirmojo mokėjimo laikotarpio pabaigos.  </w:t>
            </w:r>
          </w:p>
        </w:tc>
        <w:tc>
          <w:tcPr>
            <w:tcW w:w="222" w:type="dxa"/>
            <w:vAlign w:val="center"/>
            <w:hideMark/>
          </w:tcPr>
          <w:p w14:paraId="3D02075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321F807"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F8B9CF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15.</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A109826" w14:textId="77777777" w:rsidR="00BC0A9B" w:rsidRPr="002C2BEF"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2C2BEF">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49A9D879" w14:textId="5B48D891" w:rsidR="00BC0A9B" w:rsidRPr="002C2BEF" w:rsidRDefault="00BC0A9B" w:rsidP="00BC0A9B">
            <w:pPr>
              <w:spacing w:after="0" w:line="240" w:lineRule="auto"/>
              <w:rPr>
                <w:rFonts w:ascii="Times New Roman" w:eastAsia="Times New Roman" w:hAnsi="Times New Roman" w:cs="Times New Roman"/>
                <w:color w:val="000000"/>
                <w:sz w:val="24"/>
                <w:szCs w:val="24"/>
                <w:lang w:eastAsia="lt-LT"/>
              </w:rPr>
            </w:pPr>
            <w:r w:rsidRPr="002C2BEF">
              <w:rPr>
                <w:rFonts w:ascii="Times New Roman" w:eastAsia="Times New Roman" w:hAnsi="Times New Roman" w:cs="Times New Roman"/>
                <w:color w:val="000000"/>
                <w:sz w:val="24"/>
                <w:szCs w:val="24"/>
                <w:lang w:eastAsia="lt-LT"/>
              </w:rPr>
              <w:t>Kaip nustatomas užtikrinto privažiavimo buvimas ar nebuvimas? R</w:t>
            </w:r>
            <w:r w:rsidR="00DB3271" w:rsidRPr="002C2BEF">
              <w:rPr>
                <w:rFonts w:ascii="Times New Roman" w:eastAsia="Times New Roman" w:hAnsi="Times New Roman" w:cs="Times New Roman"/>
                <w:color w:val="000000"/>
                <w:sz w:val="24"/>
                <w:szCs w:val="24"/>
                <w:lang w:eastAsia="lt-LT"/>
              </w:rPr>
              <w:t>e</w:t>
            </w:r>
            <w:r w:rsidRPr="002C2BEF">
              <w:rPr>
                <w:rFonts w:ascii="Times New Roman" w:eastAsia="Times New Roman" w:hAnsi="Times New Roman" w:cs="Times New Roman"/>
                <w:color w:val="000000"/>
                <w:sz w:val="24"/>
                <w:szCs w:val="24"/>
                <w:lang w:eastAsia="lt-LT"/>
              </w:rPr>
              <w:t>mi</w:t>
            </w:r>
            <w:r w:rsidR="00DB3271" w:rsidRPr="002C2BEF">
              <w:rPr>
                <w:rFonts w:ascii="Times New Roman" w:eastAsia="Times New Roman" w:hAnsi="Times New Roman" w:cs="Times New Roman"/>
                <w:color w:val="000000"/>
                <w:sz w:val="24"/>
                <w:szCs w:val="24"/>
                <w:lang w:eastAsia="lt-LT"/>
              </w:rPr>
              <w:t>an</w:t>
            </w:r>
            <w:r w:rsidRPr="002C2BEF">
              <w:rPr>
                <w:rFonts w:ascii="Times New Roman" w:eastAsia="Times New Roman" w:hAnsi="Times New Roman" w:cs="Times New Roman"/>
                <w:color w:val="000000"/>
                <w:sz w:val="24"/>
                <w:szCs w:val="24"/>
                <w:lang w:eastAsia="lt-LT"/>
              </w:rPr>
              <w:t>tis kokiu dokumentu parinktas atstumas 1km. Jeigu taryboje neseniai buvo priimtas spendimas užtikrinti pasiekiamumą 150 m.</w:t>
            </w:r>
          </w:p>
        </w:tc>
        <w:tc>
          <w:tcPr>
            <w:tcW w:w="222" w:type="dxa"/>
            <w:vAlign w:val="center"/>
            <w:hideMark/>
          </w:tcPr>
          <w:p w14:paraId="13E27EA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FA1F7DB"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79350E30"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036E4C24" w14:textId="77777777" w:rsidR="00BC0A9B" w:rsidRPr="002C2BEF"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2C2BEF">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96BA891" w14:textId="77777777" w:rsidR="00BC0A9B" w:rsidRPr="002C2BEF" w:rsidRDefault="00BC0A9B" w:rsidP="00BC0A9B">
            <w:pPr>
              <w:spacing w:after="0" w:line="240" w:lineRule="auto"/>
              <w:rPr>
                <w:rFonts w:ascii="Times New Roman" w:eastAsia="Times New Roman" w:hAnsi="Times New Roman" w:cs="Times New Roman"/>
                <w:color w:val="000000"/>
                <w:sz w:val="24"/>
                <w:szCs w:val="24"/>
                <w:lang w:eastAsia="lt-LT"/>
              </w:rPr>
            </w:pPr>
            <w:r w:rsidRPr="002C2BEF">
              <w:rPr>
                <w:rFonts w:ascii="Times New Roman" w:eastAsia="Times New Roman" w:hAnsi="Times New Roman" w:cs="Times New Roman"/>
                <w:color w:val="000000"/>
                <w:sz w:val="24"/>
                <w:szCs w:val="24"/>
                <w:lang w:eastAsia="lt-LT"/>
              </w:rPr>
              <w:t>67.2. fiziniam (-iams) asmeniui (-ims), valdančiam (-tiems) ir tik jam (jiems) vienam (-</w:t>
            </w:r>
            <w:r w:rsidRPr="002C2BEF">
              <w:rPr>
                <w:rFonts w:ascii="Times New Roman" w:eastAsia="Times New Roman" w:hAnsi="Times New Roman" w:cs="Times New Roman"/>
                <w:color w:val="000000"/>
                <w:sz w:val="24"/>
                <w:szCs w:val="24"/>
                <w:lang w:eastAsia="lt-LT"/>
              </w:rPr>
              <w:br/>
              <w:t>iems) naudojančiam (-tiems) gyvenamosios paskirties nekilnojamojo turto objektą Visagino</w:t>
            </w:r>
            <w:r w:rsidRPr="002C2BEF">
              <w:rPr>
                <w:rFonts w:ascii="Times New Roman" w:eastAsia="Times New Roman" w:hAnsi="Times New Roman" w:cs="Times New Roman"/>
                <w:color w:val="000000"/>
                <w:sz w:val="24"/>
                <w:szCs w:val="24"/>
                <w:lang w:eastAsia="lt-LT"/>
              </w:rPr>
              <w:br/>
              <w:t>savivaldybės teritorijoje, prie kurio nėra užtikrintas privažiavimas ir komunalinių atliekų surinkimo</w:t>
            </w:r>
            <w:r w:rsidRPr="002C2BEF">
              <w:rPr>
                <w:rFonts w:ascii="Times New Roman" w:eastAsia="Times New Roman" w:hAnsi="Times New Roman" w:cs="Times New Roman"/>
                <w:color w:val="000000"/>
                <w:sz w:val="24"/>
                <w:szCs w:val="24"/>
                <w:lang w:eastAsia="lt-LT"/>
              </w:rPr>
              <w:br/>
              <w:t>konteineriai pastatyti 1 km ir didesniu atstumu.</w:t>
            </w:r>
          </w:p>
        </w:tc>
        <w:tc>
          <w:tcPr>
            <w:tcW w:w="222" w:type="dxa"/>
            <w:vAlign w:val="center"/>
            <w:hideMark/>
          </w:tcPr>
          <w:p w14:paraId="722E91F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19EE2ED" w14:textId="77777777" w:rsidTr="002C2BEF">
        <w:trPr>
          <w:trHeight w:val="324"/>
        </w:trPr>
        <w:tc>
          <w:tcPr>
            <w:tcW w:w="516" w:type="dxa"/>
            <w:vMerge/>
            <w:tcBorders>
              <w:top w:val="nil"/>
              <w:left w:val="single" w:sz="8" w:space="0" w:color="auto"/>
              <w:bottom w:val="single" w:sz="8" w:space="0" w:color="000000"/>
              <w:right w:val="nil"/>
            </w:tcBorders>
            <w:vAlign w:val="center"/>
            <w:hideMark/>
          </w:tcPr>
          <w:p w14:paraId="03AE920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B241D88" w14:textId="77777777" w:rsidR="00BC0A9B" w:rsidRPr="002C2BEF"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2C2BEF">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138DDD33" w14:textId="1978D1ED" w:rsidR="00BC0A9B" w:rsidRPr="002C2BEF" w:rsidRDefault="00D1639C" w:rsidP="00BC0A9B">
            <w:pPr>
              <w:spacing w:after="0" w:line="240" w:lineRule="auto"/>
              <w:rPr>
                <w:rFonts w:ascii="Times New Roman" w:eastAsia="Times New Roman" w:hAnsi="Times New Roman" w:cs="Times New Roman"/>
                <w:color w:val="000000"/>
                <w:sz w:val="24"/>
                <w:szCs w:val="24"/>
                <w:lang w:eastAsia="lt-LT"/>
              </w:rPr>
            </w:pPr>
            <w:r w:rsidRPr="002C2BEF">
              <w:rPr>
                <w:rFonts w:ascii="Times New Roman" w:eastAsia="Times New Roman" w:hAnsi="Times New Roman" w:cs="Times New Roman"/>
                <w:sz w:val="24"/>
                <w:szCs w:val="24"/>
                <w:lang w:eastAsia="lt-LT"/>
              </w:rPr>
              <w:t>Pažymime, kad nuostata taikoma  fiziniam (-iams) asmeniui (-ims), valdančiam (-tiems) ir tik jam (jiems) vienam (-iems) naudojančiam (-tiems) gyvenamosios paskirties nekilnojamojo turto objektą ir naudojantį individualų konteinerį. 150 m. nuostata taikome kolektyvinėms atliekų surinkimo aikštelėm.</w:t>
            </w:r>
          </w:p>
        </w:tc>
        <w:tc>
          <w:tcPr>
            <w:tcW w:w="222" w:type="dxa"/>
            <w:vAlign w:val="center"/>
            <w:hideMark/>
          </w:tcPr>
          <w:p w14:paraId="446BAB7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F97610F"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7749C5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16.</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4F9F051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292CF1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Neaišku už koki laikotarpi ir kada reikia apmokėti?</w:t>
            </w:r>
          </w:p>
        </w:tc>
        <w:tc>
          <w:tcPr>
            <w:tcW w:w="222" w:type="dxa"/>
            <w:vAlign w:val="center"/>
            <w:hideMark/>
          </w:tcPr>
          <w:p w14:paraId="75209F9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36C97F8"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6D736A5E"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7FC483F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107A99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68. Asmeniui (-ims), nesumokėjusiam (-iems) Vietinės rinkliavos už praėjusį mokestinį</w:t>
            </w:r>
            <w:r w:rsidRPr="00BC0A9B">
              <w:rPr>
                <w:rFonts w:ascii="Times New Roman" w:eastAsia="Times New Roman" w:hAnsi="Times New Roman" w:cs="Times New Roman"/>
                <w:color w:val="000000"/>
                <w:sz w:val="24"/>
                <w:szCs w:val="24"/>
                <w:lang w:eastAsia="lt-LT"/>
              </w:rPr>
              <w:br/>
              <w:t>laikotarpį, lengvatos netaikomos.</w:t>
            </w:r>
          </w:p>
        </w:tc>
        <w:tc>
          <w:tcPr>
            <w:tcW w:w="222" w:type="dxa"/>
            <w:vAlign w:val="center"/>
            <w:hideMark/>
          </w:tcPr>
          <w:p w14:paraId="0E02FB3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9F4C917" w14:textId="77777777" w:rsidTr="002D1454">
        <w:trPr>
          <w:trHeight w:val="324"/>
        </w:trPr>
        <w:tc>
          <w:tcPr>
            <w:tcW w:w="516" w:type="dxa"/>
            <w:vMerge/>
            <w:tcBorders>
              <w:top w:val="nil"/>
              <w:left w:val="single" w:sz="8" w:space="0" w:color="auto"/>
              <w:bottom w:val="single" w:sz="8" w:space="0" w:color="000000"/>
              <w:right w:val="nil"/>
            </w:tcBorders>
            <w:vAlign w:val="center"/>
            <w:hideMark/>
          </w:tcPr>
          <w:p w14:paraId="180ECBE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AB12959" w14:textId="77777777" w:rsidR="00BC0A9B" w:rsidRPr="002D1454" w:rsidRDefault="00BC0A9B" w:rsidP="00BC0A9B">
            <w:pPr>
              <w:spacing w:after="0" w:line="240" w:lineRule="auto"/>
              <w:jc w:val="center"/>
              <w:rPr>
                <w:rFonts w:ascii="Times New Roman" w:eastAsia="Times New Roman" w:hAnsi="Times New Roman" w:cs="Times New Roman"/>
                <w:b/>
                <w:bCs/>
                <w:sz w:val="24"/>
                <w:szCs w:val="24"/>
                <w:lang w:eastAsia="lt-LT"/>
              </w:rPr>
            </w:pPr>
            <w:r w:rsidRPr="002D1454">
              <w:rPr>
                <w:rFonts w:ascii="Times New Roman" w:eastAsia="Times New Roman" w:hAnsi="Times New Roman" w:cs="Times New Roman"/>
                <w:b/>
                <w:bCs/>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498BF94C" w14:textId="17061C23" w:rsidR="00BC0A9B" w:rsidRPr="002D1454" w:rsidRDefault="00BC0A9B" w:rsidP="00BC0A9B">
            <w:pPr>
              <w:spacing w:after="0" w:line="240" w:lineRule="auto"/>
              <w:rPr>
                <w:rFonts w:ascii="Times New Roman" w:eastAsia="Times New Roman" w:hAnsi="Times New Roman" w:cs="Times New Roman"/>
                <w:sz w:val="24"/>
                <w:szCs w:val="24"/>
                <w:lang w:eastAsia="lt-LT"/>
              </w:rPr>
            </w:pPr>
            <w:r w:rsidRPr="002D1454">
              <w:rPr>
                <w:rFonts w:ascii="Times New Roman" w:eastAsia="Times New Roman" w:hAnsi="Times New Roman" w:cs="Times New Roman"/>
                <w:sz w:val="24"/>
                <w:szCs w:val="24"/>
                <w:lang w:eastAsia="lt-LT"/>
              </w:rPr>
              <w:t> </w:t>
            </w:r>
            <w:r w:rsidR="00DB3271" w:rsidRPr="002D1454">
              <w:rPr>
                <w:rFonts w:ascii="Times New Roman" w:eastAsia="Times New Roman" w:hAnsi="Times New Roman" w:cs="Times New Roman"/>
                <w:sz w:val="24"/>
                <w:szCs w:val="24"/>
                <w:lang w:eastAsia="lt-LT"/>
              </w:rPr>
              <w:t>Laikotarpiai vietinės rinkliavos nustatyti ketvirčiais 58 p.</w:t>
            </w:r>
          </w:p>
        </w:tc>
        <w:tc>
          <w:tcPr>
            <w:tcW w:w="222" w:type="dxa"/>
            <w:vAlign w:val="center"/>
            <w:hideMark/>
          </w:tcPr>
          <w:p w14:paraId="19E7BAC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A75A084"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ED37A0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17.</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41FD565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EE6A59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aiškumo dėl mokėjimo laikotarpio.</w:t>
            </w:r>
          </w:p>
        </w:tc>
        <w:tc>
          <w:tcPr>
            <w:tcW w:w="222" w:type="dxa"/>
            <w:vAlign w:val="center"/>
            <w:hideMark/>
          </w:tcPr>
          <w:p w14:paraId="616C7FF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A26A61C"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2D9B988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53681A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719AA8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101.1. mokėti Savivaldybės tarybos patvirtintą Vietinę rinkliavą pagal gautą mokėjimo</w:t>
            </w:r>
            <w:r w:rsidRPr="00BC0A9B">
              <w:rPr>
                <w:rFonts w:ascii="Times New Roman" w:eastAsia="Times New Roman" w:hAnsi="Times New Roman" w:cs="Times New Roman"/>
                <w:color w:val="000000"/>
                <w:sz w:val="24"/>
                <w:szCs w:val="24"/>
                <w:lang w:eastAsia="lt-LT"/>
              </w:rPr>
              <w:br/>
              <w:t>pranešimą šių Nuostatų 58 ir 59 punktuose nurodytais terminais;</w:t>
            </w:r>
          </w:p>
        </w:tc>
        <w:tc>
          <w:tcPr>
            <w:tcW w:w="222" w:type="dxa"/>
            <w:vAlign w:val="center"/>
            <w:hideMark/>
          </w:tcPr>
          <w:p w14:paraId="0EAEFCD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F2062DA" w14:textId="77777777" w:rsidTr="002D1454">
        <w:trPr>
          <w:trHeight w:val="324"/>
        </w:trPr>
        <w:tc>
          <w:tcPr>
            <w:tcW w:w="516" w:type="dxa"/>
            <w:vMerge/>
            <w:tcBorders>
              <w:top w:val="nil"/>
              <w:left w:val="single" w:sz="8" w:space="0" w:color="auto"/>
              <w:bottom w:val="single" w:sz="8" w:space="0" w:color="000000"/>
              <w:right w:val="nil"/>
            </w:tcBorders>
            <w:vAlign w:val="center"/>
            <w:hideMark/>
          </w:tcPr>
          <w:p w14:paraId="67BF707D"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4B4FF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0247876F" w14:textId="5C83CEAA" w:rsidR="00BC0A9B" w:rsidRPr="00BC0A9B" w:rsidRDefault="00DB6B4C" w:rsidP="00BC0A9B">
            <w:pPr>
              <w:spacing w:after="0" w:line="240" w:lineRule="auto"/>
              <w:rPr>
                <w:rFonts w:ascii="Times New Roman" w:eastAsia="Times New Roman" w:hAnsi="Times New Roman" w:cs="Times New Roman"/>
                <w:color w:val="000000"/>
                <w:sz w:val="24"/>
                <w:szCs w:val="24"/>
                <w:lang w:eastAsia="lt-LT"/>
              </w:rPr>
            </w:pPr>
            <w:r w:rsidRPr="002D1454">
              <w:rPr>
                <w:rFonts w:ascii="Times New Roman" w:eastAsia="Times New Roman" w:hAnsi="Times New Roman" w:cs="Times New Roman"/>
                <w:sz w:val="24"/>
                <w:szCs w:val="24"/>
                <w:lang w:eastAsia="lt-LT"/>
              </w:rPr>
              <w:t>Laikotarpiai vietinės rinkliavos nustatyti ketvirčiais 58 p.</w:t>
            </w:r>
          </w:p>
        </w:tc>
        <w:tc>
          <w:tcPr>
            <w:tcW w:w="222" w:type="dxa"/>
            <w:vAlign w:val="center"/>
            <w:hideMark/>
          </w:tcPr>
          <w:p w14:paraId="0D23527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E8E9919"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87CFCB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18.</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DF78D3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0CF0ACCE"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Neaišku, iš kur šios išlaidos?</w:t>
            </w:r>
          </w:p>
        </w:tc>
        <w:tc>
          <w:tcPr>
            <w:tcW w:w="222" w:type="dxa"/>
            <w:vAlign w:val="center"/>
            <w:hideMark/>
          </w:tcPr>
          <w:p w14:paraId="0822150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7A2FBF6"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5F9413D8"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ECA356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E6FE538" w14:textId="5319E405"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6.3. atliekų tvarkymo sąnaudos, patiriamos vykdant veiklą, nepriskiriamą</w:t>
            </w:r>
            <w:r w:rsidR="006B0CD6">
              <w:rPr>
                <w:rFonts w:ascii="Times New Roman" w:eastAsia="Times New Roman" w:hAnsi="Times New Roman" w:cs="Times New Roman"/>
                <w:color w:val="000000"/>
                <w:sz w:val="24"/>
                <w:szCs w:val="24"/>
                <w:lang w:eastAsia="lt-LT"/>
              </w:rPr>
              <w:t xml:space="preserve"> </w:t>
            </w:r>
            <w:r w:rsidRPr="00BC0A9B">
              <w:rPr>
                <w:rFonts w:ascii="Times New Roman" w:eastAsia="Times New Roman" w:hAnsi="Times New Roman" w:cs="Times New Roman"/>
                <w:color w:val="000000"/>
                <w:sz w:val="24"/>
                <w:szCs w:val="24"/>
                <w:lang w:eastAsia="lt-LT"/>
              </w:rPr>
              <w:t>reguliuojamai veiklai;</w:t>
            </w:r>
          </w:p>
        </w:tc>
        <w:tc>
          <w:tcPr>
            <w:tcW w:w="222" w:type="dxa"/>
            <w:vAlign w:val="center"/>
            <w:hideMark/>
          </w:tcPr>
          <w:p w14:paraId="65B97AA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C170279" w14:textId="77777777" w:rsidTr="002D1454">
        <w:trPr>
          <w:trHeight w:val="324"/>
        </w:trPr>
        <w:tc>
          <w:tcPr>
            <w:tcW w:w="516" w:type="dxa"/>
            <w:vMerge/>
            <w:tcBorders>
              <w:top w:val="nil"/>
              <w:left w:val="single" w:sz="8" w:space="0" w:color="auto"/>
              <w:bottom w:val="single" w:sz="8" w:space="0" w:color="000000"/>
              <w:right w:val="nil"/>
            </w:tcBorders>
            <w:vAlign w:val="center"/>
            <w:hideMark/>
          </w:tcPr>
          <w:p w14:paraId="62A8D50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2020E8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23F4B487" w14:textId="479C2E9E" w:rsidR="00BC0A9B" w:rsidRPr="00BC0A9B" w:rsidRDefault="006B0CD6"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Atliekų tvarkymo </w:t>
            </w:r>
            <w:r w:rsidR="00BC55DF">
              <w:rPr>
                <w:rFonts w:ascii="Times New Roman" w:eastAsia="Times New Roman" w:hAnsi="Times New Roman" w:cs="Times New Roman"/>
                <w:color w:val="000000"/>
                <w:sz w:val="24"/>
                <w:szCs w:val="24"/>
                <w:lang w:eastAsia="lt-LT"/>
              </w:rPr>
              <w:t>įstatymo 30</w:t>
            </w:r>
            <w:r w:rsidR="00BC55DF" w:rsidRPr="00BC55DF">
              <w:rPr>
                <w:rFonts w:ascii="Times New Roman" w:eastAsia="Times New Roman" w:hAnsi="Times New Roman" w:cs="Times New Roman"/>
                <w:color w:val="000000"/>
                <w:sz w:val="24"/>
                <w:szCs w:val="24"/>
                <w:vertAlign w:val="superscript"/>
                <w:lang w:eastAsia="lt-LT"/>
              </w:rPr>
              <w:t>2</w:t>
            </w:r>
            <w:r w:rsidR="00BC55DF">
              <w:rPr>
                <w:rFonts w:ascii="Times New Roman" w:eastAsia="Times New Roman" w:hAnsi="Times New Roman" w:cs="Times New Roman"/>
                <w:color w:val="000000"/>
                <w:sz w:val="24"/>
                <w:szCs w:val="24"/>
                <w:lang w:eastAsia="lt-LT"/>
              </w:rPr>
              <w:t xml:space="preserve"> str. </w:t>
            </w:r>
            <w:r w:rsidRPr="006B0CD6">
              <w:rPr>
                <w:rFonts w:ascii="Times New Roman" w:eastAsia="Times New Roman" w:hAnsi="Times New Roman" w:cs="Times New Roman"/>
                <w:color w:val="000000"/>
                <w:sz w:val="24"/>
                <w:szCs w:val="24"/>
                <w:lang w:eastAsia="lt-LT"/>
              </w:rPr>
              <w:t>5</w:t>
            </w:r>
            <w:r w:rsidR="00BC55DF">
              <w:rPr>
                <w:rFonts w:ascii="Times New Roman" w:eastAsia="Times New Roman" w:hAnsi="Times New Roman" w:cs="Times New Roman"/>
                <w:color w:val="000000"/>
                <w:sz w:val="24"/>
                <w:szCs w:val="24"/>
                <w:lang w:eastAsia="lt-LT"/>
              </w:rPr>
              <w:t xml:space="preserve"> p.</w:t>
            </w:r>
            <w:r w:rsidRPr="006B0CD6">
              <w:rPr>
                <w:rFonts w:ascii="Times New Roman" w:eastAsia="Times New Roman" w:hAnsi="Times New Roman" w:cs="Times New Roman"/>
                <w:color w:val="000000"/>
                <w:sz w:val="24"/>
                <w:szCs w:val="24"/>
                <w:lang w:eastAsia="lt-LT"/>
              </w:rPr>
              <w:t>. Regioninė kaina, įskaitant protingumo kriterijų atitinkančią investicijų grąžą, nustatomą Tarybos vadovaujantis jos tvirtinama komunalinių atliekų ir kitų buityje susidarančių atliekų tvarkymo regioninių kainų nustatymo metodika, grindžiama būtinosiomis su komunalinių atliekų ir kitų buityje susidarančių atliekų tvarkymu susijusiomis pagrįstomis sąnaudomis, reikalingomis reguliuojamajai veiklai vykdyti, ilgalaikiam komunalinėms atliekoms ir kitoms buityje susidarančioms atliekoms tvarkyti skirtų regioninių komunalinių atliekų tvarkymo įrenginių eksploatavimui, jų atnaujinimui, plėtrai užtikrinti, priimtinos komunalinių atliekų tvarkymo paslaugos teikimo užtikrinimui ir aplinkos taršos mažinimui (toliau – regioninės kainos būtinosios sąnaudos). Į regioninės kainos būtinąsias sąnaudas neįskaičiuojamos sąnaudos, patiriamos vykdant veiklą, nepriskiriamą reguliuojamajai veiklai. Nustatant regioninės kainos būtinąsias sąnaudas, įvertinama ir atskirų komunalinių atliekų tvarkymo paslaugų sutartys, būtinos investicijos ir atidėjinių sąvartynų uždarymui poreikis, siekiant užtikrinti nenutrūkstamą ir aplinkosauginius reikalavimus atitinkantį komunalinių atliekų tvarkymą. Regioninio atliekų tvarkymo centro įgyvendinamų atliekų prevencijai skirtų priemonių, numatytų Vyriausybės tvirtinamame valstybiniame atliekų prevencijos ir tvarkymo plane, regioniniuose atliekų prevencijos ir tvarkymo planuose, savivaldybių atliekų prevencijos ir tvarkymo planuose, įgyvendinimo sąnaudos, gaminių, pakuočių, kurių gamintojams ir (ar) importuotojams taikomas gamintojo atsakomybės principas, atliekų tvarkymo savivaldybės pavedimu regioninių atliekų tvarkymo centrų valdomose didelių gabaritų atliekų surinkimo aikštelėse ir (ar) kompostavimo aikštelėse sąnaudos tokia apimtimi, kiek jų neįpareigoti finansuoti gamintojai ir (ar) importuotojai ir (arba) jų organizacijos pagal šio Įstatymo aštuntąjį</w:t>
            </w:r>
            <w:r w:rsidRPr="006B0CD6">
              <w:rPr>
                <w:rFonts w:ascii="Times New Roman" w:eastAsia="Times New Roman" w:hAnsi="Times New Roman" w:cs="Times New Roman"/>
                <w:color w:val="000000"/>
                <w:sz w:val="24"/>
                <w:szCs w:val="24"/>
                <w:vertAlign w:val="superscript"/>
                <w:lang w:eastAsia="lt-LT"/>
              </w:rPr>
              <w:t>1</w:t>
            </w:r>
            <w:r w:rsidRPr="006B0CD6">
              <w:rPr>
                <w:rFonts w:ascii="Times New Roman" w:eastAsia="Times New Roman" w:hAnsi="Times New Roman" w:cs="Times New Roman"/>
                <w:color w:val="000000"/>
                <w:sz w:val="24"/>
                <w:szCs w:val="24"/>
                <w:lang w:eastAsia="lt-LT"/>
              </w:rPr>
              <w:t> – aštuntąjį</w:t>
            </w:r>
            <w:r w:rsidRPr="006B0CD6">
              <w:rPr>
                <w:rFonts w:ascii="Times New Roman" w:eastAsia="Times New Roman" w:hAnsi="Times New Roman" w:cs="Times New Roman"/>
                <w:color w:val="000000"/>
                <w:sz w:val="24"/>
                <w:szCs w:val="24"/>
                <w:vertAlign w:val="superscript"/>
                <w:lang w:eastAsia="lt-LT"/>
              </w:rPr>
              <w:t>6</w:t>
            </w:r>
            <w:r w:rsidRPr="006B0CD6">
              <w:rPr>
                <w:rFonts w:ascii="Times New Roman" w:eastAsia="Times New Roman" w:hAnsi="Times New Roman" w:cs="Times New Roman"/>
                <w:color w:val="000000"/>
                <w:sz w:val="24"/>
                <w:szCs w:val="24"/>
                <w:lang w:eastAsia="lt-LT"/>
              </w:rPr>
              <w:t> ir aštuntąjį</w:t>
            </w:r>
            <w:r w:rsidRPr="006B0CD6">
              <w:rPr>
                <w:rFonts w:ascii="Times New Roman" w:eastAsia="Times New Roman" w:hAnsi="Times New Roman" w:cs="Times New Roman"/>
                <w:color w:val="000000"/>
                <w:sz w:val="24"/>
                <w:szCs w:val="24"/>
                <w:vertAlign w:val="superscript"/>
                <w:lang w:eastAsia="lt-LT"/>
              </w:rPr>
              <w:t>11</w:t>
            </w:r>
            <w:r w:rsidRPr="006B0CD6">
              <w:rPr>
                <w:rFonts w:ascii="Times New Roman" w:eastAsia="Times New Roman" w:hAnsi="Times New Roman" w:cs="Times New Roman"/>
                <w:color w:val="000000"/>
                <w:sz w:val="24"/>
                <w:szCs w:val="24"/>
                <w:lang w:eastAsia="lt-LT"/>
              </w:rPr>
              <w:t xml:space="preserve"> skirsnius ir (ar) Pakuočių ir pakuočių atliekų tvarkymo įstatymą, atliekų deginimo sąnaudos, patiriamos atsiskaitant su bendro atliekų deginimo įrenginio ir (ar) atliekų deginimo įrenginio valdytoju už po rūšiavimo likusias netinkamas perdirbti ar kitaip panaudoti energinę vertę turinčias sudegintas komunalines atliekas, pripažįstamos regioninės </w:t>
            </w:r>
            <w:r w:rsidRPr="006B0CD6">
              <w:rPr>
                <w:rFonts w:ascii="Times New Roman" w:eastAsia="Times New Roman" w:hAnsi="Times New Roman" w:cs="Times New Roman"/>
                <w:color w:val="000000"/>
                <w:sz w:val="24"/>
                <w:szCs w:val="24"/>
                <w:lang w:eastAsia="lt-LT"/>
              </w:rPr>
              <w:lastRenderedPageBreak/>
              <w:t>kainos</w:t>
            </w:r>
            <w:r w:rsidRPr="006B0CD6">
              <w:rPr>
                <w:rFonts w:ascii="Times New Roman" w:eastAsia="Times New Roman" w:hAnsi="Times New Roman" w:cs="Times New Roman"/>
                <w:b/>
                <w:bCs/>
                <w:color w:val="000000"/>
                <w:sz w:val="24"/>
                <w:szCs w:val="24"/>
                <w:lang w:eastAsia="lt-LT"/>
              </w:rPr>
              <w:t> </w:t>
            </w:r>
            <w:r w:rsidRPr="006B0CD6">
              <w:rPr>
                <w:rFonts w:ascii="Times New Roman" w:eastAsia="Times New Roman" w:hAnsi="Times New Roman" w:cs="Times New Roman"/>
                <w:color w:val="000000"/>
                <w:sz w:val="24"/>
                <w:szCs w:val="24"/>
                <w:lang w:eastAsia="lt-LT"/>
              </w:rPr>
              <w:t>būtinosiomis sąnaudomis. Pareiga pagrįsti, kad regioninė kaina grindžiama būtinosiomis sąnaudomis, tenka regioniniam atliekų tvarkymo centrui.</w:t>
            </w:r>
            <w:r w:rsidR="00BC55DF">
              <w:rPr>
                <w:rFonts w:ascii="Times New Roman" w:eastAsia="Times New Roman" w:hAnsi="Times New Roman" w:cs="Times New Roman"/>
                <w:color w:val="000000"/>
                <w:sz w:val="24"/>
                <w:szCs w:val="24"/>
                <w:lang w:eastAsia="lt-LT"/>
              </w:rPr>
              <w:t xml:space="preserve"> Lėšos nesusijusios su reguliuojamąją kainą</w:t>
            </w:r>
          </w:p>
        </w:tc>
        <w:tc>
          <w:tcPr>
            <w:tcW w:w="222" w:type="dxa"/>
            <w:vAlign w:val="center"/>
            <w:hideMark/>
          </w:tcPr>
          <w:p w14:paraId="7DBE643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1F25F55" w14:textId="77777777" w:rsidTr="00BC0A9B">
        <w:trPr>
          <w:trHeight w:val="3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9C69ED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19.</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03C98C5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nil"/>
              <w:right w:val="single" w:sz="8" w:space="0" w:color="auto"/>
            </w:tcBorders>
            <w:shd w:val="clear" w:color="auto" w:fill="auto"/>
            <w:vAlign w:val="bottom"/>
            <w:hideMark/>
          </w:tcPr>
          <w:p w14:paraId="661A5380"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Konkretūs reglamentas nenurodytas.</w:t>
            </w:r>
          </w:p>
        </w:tc>
        <w:tc>
          <w:tcPr>
            <w:tcW w:w="222" w:type="dxa"/>
            <w:vAlign w:val="center"/>
            <w:hideMark/>
          </w:tcPr>
          <w:p w14:paraId="1B024A8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81FCFD0" w14:textId="77777777" w:rsidTr="00BC0A9B">
        <w:trPr>
          <w:trHeight w:val="2496"/>
        </w:trPr>
        <w:tc>
          <w:tcPr>
            <w:tcW w:w="516" w:type="dxa"/>
            <w:vMerge/>
            <w:tcBorders>
              <w:top w:val="nil"/>
              <w:left w:val="single" w:sz="8" w:space="0" w:color="auto"/>
              <w:bottom w:val="single" w:sz="8" w:space="0" w:color="000000"/>
              <w:right w:val="nil"/>
            </w:tcBorders>
            <w:vAlign w:val="center"/>
            <w:hideMark/>
          </w:tcPr>
          <w:p w14:paraId="0A40197F"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581ED9E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single" w:sz="8" w:space="0" w:color="auto"/>
              <w:left w:val="nil"/>
              <w:bottom w:val="single" w:sz="4" w:space="0" w:color="auto"/>
              <w:right w:val="single" w:sz="8" w:space="0" w:color="auto"/>
            </w:tcBorders>
            <w:shd w:val="clear" w:color="auto" w:fill="auto"/>
            <w:vAlign w:val="bottom"/>
            <w:hideMark/>
          </w:tcPr>
          <w:p w14:paraId="329A58AC" w14:textId="0347CC7A"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7.2. gaminių ar pakuočių atliekų tvarkymo ir kitos su gaminių ar pakuočių atliekų tvarkymu susijusios (įskaitant gaminių ar pakuočių atliekų surinkimo infrastruktūros įrengimo, priežiūros, atnaujinimo, plėtros) sąnaudos, kurias pagal Atliekų tvarkymo įstatymą ir (ar) Pakuočių ir pakuočių atliekų tvarkymo įstatymą turi apmokėti gamintojai ir importuotojai;</w:t>
            </w:r>
            <w:r w:rsidRPr="00BC0A9B">
              <w:rPr>
                <w:rFonts w:ascii="Times New Roman" w:eastAsia="Times New Roman" w:hAnsi="Times New Roman" w:cs="Times New Roman"/>
                <w:color w:val="000000"/>
                <w:sz w:val="24"/>
                <w:szCs w:val="24"/>
                <w:lang w:eastAsia="lt-LT"/>
              </w:rPr>
              <w:br/>
              <w:t>7.3. visuomenės švietimo ir informavimo komunalinių atliekų tvarkymo klausimais sąnaudos, kurios pagal Atliekų tvarkymo įstatymą apmokamos Atliekų prevencijos ir tvarkymo programos lėšomis ir (ar) kurias pagal Pakuočių ir pakuočių atliekų tvarkymo įstatymą patiria gamintojai ir importuotojai;</w:t>
            </w:r>
            <w:r w:rsidRPr="00BC0A9B">
              <w:rPr>
                <w:rFonts w:ascii="Times New Roman" w:eastAsia="Times New Roman" w:hAnsi="Times New Roman" w:cs="Times New Roman"/>
                <w:color w:val="000000"/>
                <w:sz w:val="24"/>
                <w:szCs w:val="24"/>
                <w:lang w:eastAsia="lt-LT"/>
              </w:rPr>
              <w:br/>
              <w:t>7.4. savivaldybės, administratoriaus arba atliekų tvarkytojo mokėtinos</w:t>
            </w:r>
            <w:r w:rsidR="00DB6B4C">
              <w:rPr>
                <w:rFonts w:ascii="Times New Roman" w:eastAsia="Times New Roman" w:hAnsi="Times New Roman" w:cs="Times New Roman"/>
                <w:color w:val="000000"/>
                <w:sz w:val="24"/>
                <w:szCs w:val="24"/>
                <w:lang w:eastAsia="lt-LT"/>
              </w:rPr>
              <w:t xml:space="preserve"> </w:t>
            </w:r>
            <w:r w:rsidRPr="00BC0A9B">
              <w:rPr>
                <w:rFonts w:ascii="Times New Roman" w:eastAsia="Times New Roman" w:hAnsi="Times New Roman" w:cs="Times New Roman"/>
                <w:color w:val="000000"/>
                <w:sz w:val="24"/>
                <w:szCs w:val="24"/>
                <w:lang w:eastAsia="lt-LT"/>
              </w:rPr>
              <w:t>netesybos (baudos, delspinigiai).</w:t>
            </w:r>
          </w:p>
        </w:tc>
        <w:tc>
          <w:tcPr>
            <w:tcW w:w="222" w:type="dxa"/>
            <w:vAlign w:val="center"/>
            <w:hideMark/>
          </w:tcPr>
          <w:p w14:paraId="66488B9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004BE18" w14:textId="77777777" w:rsidTr="00CA5D32">
        <w:trPr>
          <w:trHeight w:val="324"/>
        </w:trPr>
        <w:tc>
          <w:tcPr>
            <w:tcW w:w="516" w:type="dxa"/>
            <w:vMerge/>
            <w:tcBorders>
              <w:top w:val="nil"/>
              <w:left w:val="single" w:sz="8" w:space="0" w:color="auto"/>
              <w:bottom w:val="single" w:sz="8" w:space="0" w:color="000000"/>
              <w:right w:val="nil"/>
            </w:tcBorders>
            <w:vAlign w:val="center"/>
            <w:hideMark/>
          </w:tcPr>
          <w:p w14:paraId="47741BA1"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C54CAC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nil"/>
              <w:left w:val="nil"/>
              <w:bottom w:val="nil"/>
              <w:right w:val="single" w:sz="8" w:space="0" w:color="auto"/>
            </w:tcBorders>
            <w:shd w:val="clear" w:color="auto" w:fill="auto"/>
            <w:vAlign w:val="bottom"/>
            <w:hideMark/>
          </w:tcPr>
          <w:p w14:paraId="6BF30ABA" w14:textId="201FAF55"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w:t>
            </w:r>
            <w:r w:rsidR="002B3972">
              <w:rPr>
                <w:rFonts w:ascii="Times New Roman" w:eastAsia="Times New Roman" w:hAnsi="Times New Roman" w:cs="Times New Roman"/>
                <w:color w:val="000000"/>
                <w:sz w:val="24"/>
                <w:szCs w:val="24"/>
                <w:lang w:eastAsia="lt-LT"/>
              </w:rPr>
              <w:t>Išvestinės nuostatos ir Atliekų tvarkymo įstatymo 30</w:t>
            </w:r>
            <w:r w:rsidR="002B3972" w:rsidRPr="002B3972">
              <w:rPr>
                <w:rFonts w:ascii="Times New Roman" w:eastAsia="Times New Roman" w:hAnsi="Times New Roman" w:cs="Times New Roman"/>
                <w:color w:val="000000"/>
                <w:sz w:val="24"/>
                <w:szCs w:val="24"/>
                <w:vertAlign w:val="superscript"/>
                <w:lang w:eastAsia="lt-LT"/>
              </w:rPr>
              <w:t>2</w:t>
            </w:r>
            <w:r w:rsidR="002B3972">
              <w:rPr>
                <w:rFonts w:ascii="Times New Roman" w:eastAsia="Times New Roman" w:hAnsi="Times New Roman" w:cs="Times New Roman"/>
                <w:color w:val="000000"/>
                <w:sz w:val="24"/>
                <w:szCs w:val="24"/>
                <w:lang w:eastAsia="lt-LT"/>
              </w:rPr>
              <w:t xml:space="preserve"> str. </w:t>
            </w:r>
            <w:r w:rsidR="002B3972" w:rsidRPr="002B3972">
              <w:rPr>
                <w:rFonts w:ascii="Times New Roman" w:eastAsia="Times New Roman" w:hAnsi="Times New Roman" w:cs="Times New Roman"/>
                <w:color w:val="000000"/>
                <w:sz w:val="24"/>
                <w:szCs w:val="24"/>
                <w:lang w:eastAsia="lt-LT"/>
              </w:rPr>
              <w:t>9.</w:t>
            </w:r>
            <w:r w:rsidR="002B3972">
              <w:rPr>
                <w:rFonts w:ascii="Times New Roman" w:eastAsia="Times New Roman" w:hAnsi="Times New Roman" w:cs="Times New Roman"/>
                <w:color w:val="000000"/>
                <w:sz w:val="24"/>
                <w:szCs w:val="24"/>
                <w:lang w:eastAsia="lt-LT"/>
              </w:rPr>
              <w:t xml:space="preserve"> P.</w:t>
            </w:r>
            <w:r w:rsidR="002B3972" w:rsidRPr="002B3972">
              <w:rPr>
                <w:rFonts w:ascii="Times New Roman" w:eastAsia="Times New Roman" w:hAnsi="Times New Roman" w:cs="Times New Roman"/>
                <w:color w:val="000000"/>
                <w:sz w:val="24"/>
                <w:szCs w:val="24"/>
                <w:lang w:eastAsia="lt-LT"/>
              </w:rPr>
              <w:t xml:space="preserve"> Savivaldybių skaičiuojamos rinkliavos ar įmokos dalies būtinosioms sąnaudoms priskiriamos savivaldybės komunalinių atliekų tvarkymo sistemos administravimo, komunalinių atliekų tvarkymo lėšų administravimo sąnaudos, komunalinių atliekų ir kitų buityje susidarančių atliekų surinkimo ir vežimo iš atliekų turėtojų paslaugų sąnaudos, komunalinių atliekų ir kitų buityje susidarančių atliekų surinkimo infrastruktūros (išskyrus didelių gabaritų atliekų surinkimo aikštelių ir (ar) kompostavimo aikštelių, kurias savivaldybių pavedimu valdo regioninis atliekų tvarkymo centras, šio Įstatymo 30 straipsnio 10 dalies 3 punkte nurodytų priemonių) įrengimo, priežiūros, atnaujinimo ir plėtros sąnaudos, savivaldybių organizuojamose komunalinių atliekų tvarkymo sistemose surinktų komunalinių atliekų ir kitų buityje susidarančių atliekų apdorojimo sąnaudos, patiriamos vykdant veiklą, nepriskiriamą reguliuojamajai veiklai, atliekų prevencijai skirtų priemonių, numatytų Vyriausybės tvirtinamame valstybiniame atliekų prevencijos ir tvarkymo plane, regioniniuose atliekų prevencijos ir tvarkymo planuose, savivaldybių atliekų prevencijos ir tvarkymo planuose, įgyvendinimo </w:t>
            </w:r>
            <w:r w:rsidR="002B3972" w:rsidRPr="002B3972">
              <w:rPr>
                <w:rFonts w:ascii="Times New Roman" w:eastAsia="Times New Roman" w:hAnsi="Times New Roman" w:cs="Times New Roman"/>
                <w:color w:val="000000"/>
                <w:sz w:val="24"/>
                <w:szCs w:val="24"/>
                <w:lang w:eastAsia="lt-LT"/>
              </w:rPr>
              <w:lastRenderedPageBreak/>
              <w:t>sąnaudos, patiriamos vykdant veiklą, nepriskiriamą reguliuojamajai veiklai, gaminių, pakuočių, kurių gamintojams ir (ar) importuotojams taikomas gamintojo atsakomybės principas, atliekų tvarkymo ne regioninių atliekų tvarkymo centrų valdomose didelių gabaritų atliekų surinkimo aikštelėse ir (ar) kompostavimo aikštelėse sąnaudos tokia apimtimi, kiek jų neįpareigoti finansuoti gamintojai ir (ar) importuotojai ir (arba) jų organizacijos pagal šio Įstatymo aštuntąjį</w:t>
            </w:r>
            <w:r w:rsidR="002B3972" w:rsidRPr="002B3972">
              <w:rPr>
                <w:rFonts w:ascii="Times New Roman" w:eastAsia="Times New Roman" w:hAnsi="Times New Roman" w:cs="Times New Roman"/>
                <w:color w:val="000000"/>
                <w:sz w:val="24"/>
                <w:szCs w:val="24"/>
                <w:vertAlign w:val="superscript"/>
                <w:lang w:eastAsia="lt-LT"/>
              </w:rPr>
              <w:t>1</w:t>
            </w:r>
            <w:r w:rsidR="002B3972" w:rsidRPr="002B3972">
              <w:rPr>
                <w:rFonts w:ascii="Times New Roman" w:eastAsia="Times New Roman" w:hAnsi="Times New Roman" w:cs="Times New Roman"/>
                <w:color w:val="000000"/>
                <w:sz w:val="24"/>
                <w:szCs w:val="24"/>
                <w:lang w:eastAsia="lt-LT"/>
              </w:rPr>
              <w:t> – aštuntąjį</w:t>
            </w:r>
            <w:r w:rsidR="002B3972" w:rsidRPr="002B3972">
              <w:rPr>
                <w:rFonts w:ascii="Times New Roman" w:eastAsia="Times New Roman" w:hAnsi="Times New Roman" w:cs="Times New Roman"/>
                <w:color w:val="000000"/>
                <w:sz w:val="24"/>
                <w:szCs w:val="24"/>
                <w:vertAlign w:val="superscript"/>
                <w:lang w:eastAsia="lt-LT"/>
              </w:rPr>
              <w:t>6</w:t>
            </w:r>
            <w:r w:rsidR="002B3972" w:rsidRPr="002B3972">
              <w:rPr>
                <w:rFonts w:ascii="Times New Roman" w:eastAsia="Times New Roman" w:hAnsi="Times New Roman" w:cs="Times New Roman"/>
                <w:color w:val="000000"/>
                <w:sz w:val="24"/>
                <w:szCs w:val="24"/>
                <w:lang w:eastAsia="lt-LT"/>
              </w:rPr>
              <w:t> ir aštuntąjį</w:t>
            </w:r>
            <w:r w:rsidR="002B3972" w:rsidRPr="002B3972">
              <w:rPr>
                <w:rFonts w:ascii="Times New Roman" w:eastAsia="Times New Roman" w:hAnsi="Times New Roman" w:cs="Times New Roman"/>
                <w:color w:val="000000"/>
                <w:sz w:val="24"/>
                <w:szCs w:val="24"/>
                <w:vertAlign w:val="superscript"/>
                <w:lang w:eastAsia="lt-LT"/>
              </w:rPr>
              <w:t>11</w:t>
            </w:r>
            <w:r w:rsidR="002B3972" w:rsidRPr="002B3972">
              <w:rPr>
                <w:rFonts w:ascii="Times New Roman" w:eastAsia="Times New Roman" w:hAnsi="Times New Roman" w:cs="Times New Roman"/>
                <w:color w:val="000000"/>
                <w:sz w:val="24"/>
                <w:szCs w:val="24"/>
                <w:lang w:eastAsia="lt-LT"/>
              </w:rPr>
              <w:t> skirsnius ir (ar) Pakuočių ir pakuočių atliekų tvarkymo įstatymą, (toliau – savivaldybių skaičiuojamos rinkliavos ar įmokos dalies būtinosios sąnaudos).</w:t>
            </w:r>
            <w:r w:rsidR="002B3972">
              <w:rPr>
                <w:rFonts w:ascii="Times New Roman" w:eastAsia="Times New Roman" w:hAnsi="Times New Roman" w:cs="Times New Roman"/>
                <w:color w:val="000000"/>
                <w:sz w:val="24"/>
                <w:szCs w:val="24"/>
                <w:lang w:eastAsia="lt-LT"/>
              </w:rPr>
              <w:t xml:space="preserve"> </w:t>
            </w:r>
          </w:p>
        </w:tc>
        <w:tc>
          <w:tcPr>
            <w:tcW w:w="222" w:type="dxa"/>
            <w:vAlign w:val="center"/>
            <w:hideMark/>
          </w:tcPr>
          <w:p w14:paraId="65EF7FB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2555069"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40FD744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20.</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662FEF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single" w:sz="8" w:space="0" w:color="auto"/>
              <w:left w:val="nil"/>
              <w:bottom w:val="single" w:sz="4" w:space="0" w:color="auto"/>
              <w:right w:val="single" w:sz="8" w:space="0" w:color="auto"/>
            </w:tcBorders>
            <w:shd w:val="clear" w:color="auto" w:fill="auto"/>
            <w:vAlign w:val="bottom"/>
            <w:hideMark/>
          </w:tcPr>
          <w:p w14:paraId="2EDD3462"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772F72D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E799257"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4DFAAFE0"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539F53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B81652C"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8. Būtinosios sąnaudos apskaičiuojamos kaip Metodikos 6 punkte nurodytų ir</w:t>
            </w:r>
            <w:r w:rsidRPr="00BC0A9B">
              <w:rPr>
                <w:rFonts w:ascii="Times New Roman" w:eastAsia="Times New Roman" w:hAnsi="Times New Roman" w:cs="Times New Roman"/>
                <w:color w:val="000000"/>
                <w:sz w:val="24"/>
                <w:szCs w:val="24"/>
                <w:lang w:eastAsia="lt-LT"/>
              </w:rPr>
              <w:br/>
              <w:t>Taisyklėse reglamentuotų atskirų su atliekų tvarkymu susijusių veiklų suma: BS =∑</w:t>
            </w:r>
            <w:proofErr w:type="spellStart"/>
            <w:r w:rsidRPr="00BC0A9B">
              <w:rPr>
                <w:rFonts w:ascii="Times New Roman" w:eastAsia="Times New Roman" w:hAnsi="Times New Roman" w:cs="Times New Roman"/>
                <w:color w:val="000000"/>
                <w:sz w:val="24"/>
                <w:szCs w:val="24"/>
                <w:lang w:eastAsia="lt-LT"/>
              </w:rPr>
              <w:t>PSp</w:t>
            </w:r>
            <w:proofErr w:type="spellEnd"/>
            <w:r w:rsidRPr="00BC0A9B">
              <w:rPr>
                <w:rFonts w:ascii="Times New Roman" w:eastAsia="Times New Roman" w:hAnsi="Times New Roman" w:cs="Times New Roman"/>
                <w:color w:val="000000"/>
                <w:sz w:val="24"/>
                <w:szCs w:val="24"/>
                <w:lang w:eastAsia="lt-LT"/>
              </w:rPr>
              <w:t xml:space="preserve"> +∑</w:t>
            </w:r>
            <w:proofErr w:type="spellStart"/>
            <w:r w:rsidRPr="00BC0A9B">
              <w:rPr>
                <w:rFonts w:ascii="Times New Roman" w:eastAsia="Times New Roman" w:hAnsi="Times New Roman" w:cs="Times New Roman"/>
                <w:color w:val="000000"/>
                <w:sz w:val="24"/>
                <w:szCs w:val="24"/>
                <w:lang w:eastAsia="lt-LT"/>
              </w:rPr>
              <w:t>KSp</w:t>
            </w:r>
            <w:proofErr w:type="spellEnd"/>
          </w:p>
        </w:tc>
        <w:tc>
          <w:tcPr>
            <w:tcW w:w="222" w:type="dxa"/>
            <w:vAlign w:val="center"/>
            <w:hideMark/>
          </w:tcPr>
          <w:p w14:paraId="6E131E2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7E1A57A" w14:textId="77777777" w:rsidTr="00CA5D32">
        <w:trPr>
          <w:trHeight w:val="324"/>
        </w:trPr>
        <w:tc>
          <w:tcPr>
            <w:tcW w:w="516" w:type="dxa"/>
            <w:vMerge/>
            <w:tcBorders>
              <w:top w:val="nil"/>
              <w:left w:val="single" w:sz="8" w:space="0" w:color="auto"/>
              <w:bottom w:val="single" w:sz="8" w:space="0" w:color="000000"/>
              <w:right w:val="nil"/>
            </w:tcBorders>
            <w:vAlign w:val="center"/>
            <w:hideMark/>
          </w:tcPr>
          <w:p w14:paraId="48F0065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B2F553A" w14:textId="77777777" w:rsidR="00BC0A9B" w:rsidRPr="00CA5D32" w:rsidRDefault="00BC0A9B" w:rsidP="00BC0A9B">
            <w:pPr>
              <w:spacing w:after="0" w:line="240" w:lineRule="auto"/>
              <w:jc w:val="center"/>
              <w:rPr>
                <w:rFonts w:ascii="Times New Roman" w:eastAsia="Times New Roman" w:hAnsi="Times New Roman" w:cs="Times New Roman"/>
                <w:b/>
                <w:bCs/>
                <w:sz w:val="24"/>
                <w:szCs w:val="24"/>
                <w:lang w:eastAsia="lt-LT"/>
              </w:rPr>
            </w:pPr>
            <w:r w:rsidRPr="00CA5D32">
              <w:rPr>
                <w:rFonts w:ascii="Times New Roman" w:eastAsia="Times New Roman" w:hAnsi="Times New Roman" w:cs="Times New Roman"/>
                <w:b/>
                <w:bCs/>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21E558F4" w14:textId="264EECA1" w:rsidR="00BC0A9B" w:rsidRPr="00CA5D32" w:rsidRDefault="004238A8" w:rsidP="00BC0A9B">
            <w:pPr>
              <w:spacing w:after="0" w:line="240" w:lineRule="auto"/>
              <w:rPr>
                <w:rFonts w:ascii="Times New Roman" w:eastAsia="Times New Roman" w:hAnsi="Times New Roman" w:cs="Times New Roman"/>
                <w:sz w:val="24"/>
                <w:szCs w:val="24"/>
                <w:lang w:eastAsia="lt-LT"/>
              </w:rPr>
            </w:pPr>
            <w:r w:rsidRPr="00CA5D32">
              <w:rPr>
                <w:rFonts w:ascii="Times New Roman" w:eastAsia="Times New Roman" w:hAnsi="Times New Roman" w:cs="Times New Roman"/>
                <w:sz w:val="24"/>
                <w:szCs w:val="24"/>
                <w:lang w:eastAsia="lt-LT"/>
              </w:rPr>
              <w:t>Ši formulė iš LR vyriausybės 2013-07-24 nutarimo Nr. 711 „Dėl vietinės rinkliavos ar kitos įmokos už komunalinių atliekų turėtojų ir atliekų tvarkymą dydžio nustatymo taisyklių patvirtinimo“</w:t>
            </w:r>
            <w:r w:rsidR="002B3972" w:rsidRPr="00CA5D32">
              <w:rPr>
                <w:rFonts w:ascii="Times New Roman" w:eastAsia="Times New Roman" w:hAnsi="Times New Roman" w:cs="Times New Roman"/>
                <w:sz w:val="24"/>
                <w:szCs w:val="24"/>
                <w:lang w:eastAsia="lt-LT"/>
              </w:rPr>
              <w:t xml:space="preserve"> Su </w:t>
            </w:r>
            <w:r w:rsidR="00CA5D32" w:rsidRPr="00CA5D32">
              <w:rPr>
                <w:rFonts w:ascii="Times New Roman" w:eastAsia="Times New Roman" w:hAnsi="Times New Roman" w:cs="Times New Roman"/>
                <w:sz w:val="24"/>
                <w:szCs w:val="24"/>
                <w:lang w:eastAsia="lt-LT"/>
              </w:rPr>
              <w:t>vėlesniais</w:t>
            </w:r>
            <w:r w:rsidR="002B3972" w:rsidRPr="00CA5D32">
              <w:rPr>
                <w:rFonts w:ascii="Times New Roman" w:eastAsia="Times New Roman" w:hAnsi="Times New Roman" w:cs="Times New Roman"/>
                <w:sz w:val="24"/>
                <w:szCs w:val="24"/>
                <w:lang w:eastAsia="lt-LT"/>
              </w:rPr>
              <w:t xml:space="preserve"> pakeitimais.</w:t>
            </w:r>
          </w:p>
        </w:tc>
        <w:tc>
          <w:tcPr>
            <w:tcW w:w="222" w:type="dxa"/>
            <w:vAlign w:val="center"/>
            <w:hideMark/>
          </w:tcPr>
          <w:p w14:paraId="76925C0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51108FA"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56961BD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21.</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7B74E9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E4DD862"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7B72FAE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61239DE"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79921F2E"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75C3290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B0A2BE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13. Komunalinių atliekų sutvarkymo kaina apskaičiuojama būtinąsias sąnaudas</w:t>
            </w:r>
            <w:r w:rsidRPr="00BC0A9B">
              <w:rPr>
                <w:rFonts w:ascii="Times New Roman" w:eastAsia="Times New Roman" w:hAnsi="Times New Roman" w:cs="Times New Roman"/>
                <w:color w:val="000000"/>
                <w:sz w:val="24"/>
                <w:szCs w:val="24"/>
                <w:lang w:eastAsia="lt-LT"/>
              </w:rPr>
              <w:br/>
              <w:t>padalijus iš surenkamų ir sutvarkomų mišrių komunalinių atliekų kiekio: KASK = BS ÷ MAK</w:t>
            </w:r>
          </w:p>
        </w:tc>
        <w:tc>
          <w:tcPr>
            <w:tcW w:w="222" w:type="dxa"/>
            <w:vAlign w:val="center"/>
            <w:hideMark/>
          </w:tcPr>
          <w:p w14:paraId="304299C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C73DF8E" w14:textId="77777777" w:rsidTr="00EE5619">
        <w:trPr>
          <w:trHeight w:val="324"/>
        </w:trPr>
        <w:tc>
          <w:tcPr>
            <w:tcW w:w="516" w:type="dxa"/>
            <w:vMerge/>
            <w:tcBorders>
              <w:top w:val="nil"/>
              <w:left w:val="single" w:sz="8" w:space="0" w:color="auto"/>
              <w:bottom w:val="single" w:sz="8" w:space="0" w:color="000000"/>
              <w:right w:val="nil"/>
            </w:tcBorders>
            <w:vAlign w:val="center"/>
            <w:hideMark/>
          </w:tcPr>
          <w:p w14:paraId="0442B39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EFAB2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E86AD99" w14:textId="355355A5" w:rsidR="00BC0A9B" w:rsidRPr="00BC0A9B" w:rsidRDefault="00EE5619"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AD7DF1">
              <w:rPr>
                <w:rFonts w:ascii="Times New Roman" w:eastAsia="Times New Roman" w:hAnsi="Times New Roman" w:cs="Times New Roman"/>
                <w:color w:val="000000"/>
                <w:sz w:val="24"/>
                <w:szCs w:val="24"/>
                <w:lang w:eastAsia="lt-LT"/>
              </w:rPr>
              <w:t xml:space="preserve">ą </w:t>
            </w:r>
            <w:r>
              <w:rPr>
                <w:rFonts w:ascii="Times New Roman" w:eastAsia="Times New Roman" w:hAnsi="Times New Roman" w:cs="Times New Roman"/>
                <w:color w:val="000000"/>
                <w:sz w:val="24"/>
                <w:szCs w:val="24"/>
                <w:lang w:eastAsia="lt-LT"/>
              </w:rPr>
              <w:t>kaip skaičiuojamos sąnaudos atsižvelgiant į bendruosius apskaitos pricipus.</w:t>
            </w:r>
          </w:p>
        </w:tc>
        <w:tc>
          <w:tcPr>
            <w:tcW w:w="222" w:type="dxa"/>
            <w:vAlign w:val="center"/>
            <w:hideMark/>
          </w:tcPr>
          <w:p w14:paraId="4FBE8EA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DAE8E30"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454359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22.</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0D987DA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E19586B"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1D61D82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BE1BEC4"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3C91937E"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37D40A4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C9A7CBD"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15. Mišrių komunalinių atliekų surinkimo ir vežimo sąnaudų skaičiavimas pagrįstas sutartyje su atliekų vežėju nustatyta šių atliekų surinkimo ir vežimo kaina ir šios kainos indeksavimo galimybėmis. Šios sąnaudos apskaičiuojamos įvertintus pastovią mišrių komunalinių atliekų surinkimo ir išvežimo kainos dalį bei planuojamą surinkti mišrių komunalinių atliekų kiekį padauginus iš šių atliekų surinkimo ir vežimo kainos.</w:t>
            </w:r>
          </w:p>
        </w:tc>
        <w:tc>
          <w:tcPr>
            <w:tcW w:w="222" w:type="dxa"/>
            <w:vAlign w:val="center"/>
            <w:hideMark/>
          </w:tcPr>
          <w:p w14:paraId="2DB034A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394AEC3"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7E6050F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00E5BC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1E30774" w14:textId="15EFD65C" w:rsidR="00BC0A9B" w:rsidRPr="00163291" w:rsidRDefault="002B3972" w:rsidP="00BC0A9B">
            <w:pPr>
              <w:spacing w:after="0" w:line="240" w:lineRule="auto"/>
              <w:rPr>
                <w:rFonts w:ascii="Times New Roman" w:eastAsia="Times New Roman" w:hAnsi="Times New Roman" w:cs="Times New Roman"/>
                <w:sz w:val="24"/>
                <w:szCs w:val="24"/>
                <w:lang w:eastAsia="lt-LT"/>
              </w:rPr>
            </w:pPr>
            <w:r w:rsidRPr="00163291">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0DA1CF26"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E883798"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4A012D0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23.</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A295C9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0FD271D7"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1765FC2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4114615" w14:textId="77777777" w:rsidTr="00BC0A9B">
        <w:trPr>
          <w:trHeight w:val="1251"/>
        </w:trPr>
        <w:tc>
          <w:tcPr>
            <w:tcW w:w="516" w:type="dxa"/>
            <w:vMerge/>
            <w:tcBorders>
              <w:top w:val="nil"/>
              <w:left w:val="single" w:sz="8" w:space="0" w:color="auto"/>
              <w:bottom w:val="single" w:sz="8" w:space="0" w:color="000000"/>
              <w:right w:val="nil"/>
            </w:tcBorders>
            <w:vAlign w:val="center"/>
            <w:hideMark/>
          </w:tcPr>
          <w:p w14:paraId="0AC9959E"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727D883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4E0950E"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16. Biologiškai skaidžių atliekų surinkimo ir vežimo sąnaudų skaičiavimas pagrįstas sutartyje su atliekų vežėju nustatyta maisto ir virtuvės atliekų surinkimo ir vežimo kaina ir šios kainos indeksavimo galimybėmis. Šios sąnaudos apskaičiuojamos įvertintus pastovią maisto ir virtuvės atliekų surinkimo ir išvežimo kainos dalį bei planuojamą surinkti</w:t>
            </w:r>
            <w:r w:rsidRPr="00BC0A9B">
              <w:rPr>
                <w:rFonts w:ascii="Times New Roman" w:eastAsia="Times New Roman" w:hAnsi="Times New Roman" w:cs="Times New Roman"/>
                <w:color w:val="000000"/>
                <w:sz w:val="24"/>
                <w:szCs w:val="24"/>
                <w:lang w:eastAsia="lt-LT"/>
              </w:rPr>
              <w:br/>
              <w:t>maisto ir virtuvės atliekų kiekį padauginus iš šių atliekų surinkimo ir vežimo kainos.</w:t>
            </w:r>
          </w:p>
        </w:tc>
        <w:tc>
          <w:tcPr>
            <w:tcW w:w="222" w:type="dxa"/>
            <w:vAlign w:val="center"/>
            <w:hideMark/>
          </w:tcPr>
          <w:p w14:paraId="46C30E8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D5B7F45"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65BA62D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A6E38A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17F5B9F" w14:textId="54A3408A" w:rsidR="00BC0A9B" w:rsidRPr="00BC0A9B" w:rsidRDefault="002B3972" w:rsidP="00BC0A9B">
            <w:pPr>
              <w:spacing w:after="0" w:line="240" w:lineRule="auto"/>
              <w:rPr>
                <w:rFonts w:ascii="Times New Roman" w:eastAsia="Times New Roman" w:hAnsi="Times New Roman" w:cs="Times New Roman"/>
                <w:color w:val="000000"/>
                <w:sz w:val="24"/>
                <w:szCs w:val="24"/>
                <w:lang w:eastAsia="lt-LT"/>
              </w:rPr>
            </w:pPr>
            <w:r w:rsidRPr="00163291">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7DEAA226"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4027448"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2A2E507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24.</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4DD182E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7997AF0E"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4B23B5C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8D4D4E7" w14:textId="77777777" w:rsidTr="00BC0A9B">
        <w:trPr>
          <w:trHeight w:val="2496"/>
        </w:trPr>
        <w:tc>
          <w:tcPr>
            <w:tcW w:w="516" w:type="dxa"/>
            <w:vMerge/>
            <w:tcBorders>
              <w:top w:val="nil"/>
              <w:left w:val="single" w:sz="8" w:space="0" w:color="auto"/>
              <w:bottom w:val="single" w:sz="8" w:space="0" w:color="000000"/>
              <w:right w:val="nil"/>
            </w:tcBorders>
            <w:vAlign w:val="center"/>
            <w:hideMark/>
          </w:tcPr>
          <w:p w14:paraId="5D33BCD4"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4E0069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4169356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17. Komunalinių atliekų ir kitų buityje susidarančių atliekų, kurių dėl dydžio ir (ar) pavojingumo negalima mesti į mišrių komunalinių atliekų surinkimo priemones, surinkimo apvažiuojant ir vežimo sąnaudų skaičiavimas pagrįstas sutartyje su atliekų vežėju nustatyta šių atliekų surinkimo ir vežimo kaina ir šios kainos indeksavimo galimybėmis. Šios sąnaudos apskaičiuojamos įvertintus pastovią komunalinių atliekų ir kitų buityje susidarančių atliekų, kurių dėl dydžio ir (ar) pavojingumo negalima mesti į mišrių komunalinių atliekų surinkimo priemones, surinkimo ir išvežimo kainos dalį bei planuojamą surinkti komunalinių atliekų ir kitų buityje susidarančių atliekų, kurių dėl dydžio ir (ar) pavojingumo negalima mesti į mišrių komunalinių atliekų surinkimo priemones, kiekį padauginus iš šių atliekų surinkimo ir vežimo kainos.</w:t>
            </w:r>
          </w:p>
        </w:tc>
        <w:tc>
          <w:tcPr>
            <w:tcW w:w="222" w:type="dxa"/>
            <w:vAlign w:val="center"/>
            <w:hideMark/>
          </w:tcPr>
          <w:p w14:paraId="7C31AD5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BAF1016"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37F86F2B"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0CDA8E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CD4748F" w14:textId="7512285C" w:rsidR="00BC0A9B" w:rsidRPr="00BC0A9B" w:rsidRDefault="002B3972" w:rsidP="00BC0A9B">
            <w:pPr>
              <w:spacing w:after="0" w:line="240" w:lineRule="auto"/>
              <w:rPr>
                <w:rFonts w:ascii="Times New Roman" w:eastAsia="Times New Roman" w:hAnsi="Times New Roman" w:cs="Times New Roman"/>
                <w:color w:val="000000"/>
                <w:sz w:val="24"/>
                <w:szCs w:val="24"/>
                <w:lang w:eastAsia="lt-LT"/>
              </w:rPr>
            </w:pPr>
            <w:r w:rsidRPr="00163291">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7D88945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272EA1A"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609176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25.</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5D3843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3E830100"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42CA357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4EB6466"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6D8BE4A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ACFA22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7A8C70BB"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18. Tekstilės atliekų surinkimo apvažiuojant ir vežimo sąnaudų skaičiavimas pagrįstas sutartyje su atliekų vežėju nustatyta šių atliekų surinkimo ir vežimo kaina ir šios kainos indeksavimo galimybėmis. Šios sąnaudos apskaičiuojamos įvertintus pastovią tekstilės atliekų surinkimo apvažiuojant ir išvežimo kainos dalį bei planuojamą surinkti tekstilės atliekų kiekį padauginus iš šių atliekų surinkimo ir vežimo kainos.</w:t>
            </w:r>
          </w:p>
        </w:tc>
        <w:tc>
          <w:tcPr>
            <w:tcW w:w="222" w:type="dxa"/>
            <w:vAlign w:val="center"/>
            <w:hideMark/>
          </w:tcPr>
          <w:p w14:paraId="78CDA97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6CFC4BD"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55773DA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A84E3A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71EF335" w14:textId="5924D527" w:rsidR="00BC0A9B" w:rsidRPr="00BC0A9B" w:rsidRDefault="002B3972" w:rsidP="00BC0A9B">
            <w:pPr>
              <w:spacing w:after="0" w:line="240" w:lineRule="auto"/>
              <w:rPr>
                <w:rFonts w:ascii="Times New Roman" w:eastAsia="Times New Roman" w:hAnsi="Times New Roman" w:cs="Times New Roman"/>
                <w:color w:val="000000"/>
                <w:sz w:val="24"/>
                <w:szCs w:val="24"/>
                <w:lang w:eastAsia="lt-LT"/>
              </w:rPr>
            </w:pPr>
            <w:r w:rsidRPr="00163291">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39651B2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F44BFB0"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1BBB867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26.</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04233EC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572B47AE"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informacijos apie didelių gabaritų atliekų surinkimo ir vežimo iš atliekų turėtojų sąnaudos.</w:t>
            </w:r>
          </w:p>
        </w:tc>
        <w:tc>
          <w:tcPr>
            <w:tcW w:w="222" w:type="dxa"/>
            <w:vAlign w:val="center"/>
            <w:hideMark/>
          </w:tcPr>
          <w:p w14:paraId="3269C8A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47033CE"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2B7A7BCF"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single" w:sz="8" w:space="0" w:color="auto"/>
              <w:right w:val="single" w:sz="8" w:space="0" w:color="auto"/>
            </w:tcBorders>
            <w:shd w:val="clear" w:color="auto" w:fill="auto"/>
            <w:noWrap/>
            <w:vAlign w:val="center"/>
            <w:hideMark/>
          </w:tcPr>
          <w:p w14:paraId="14EC88D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nil"/>
              <w:left w:val="nil"/>
              <w:bottom w:val="single" w:sz="8" w:space="0" w:color="auto"/>
              <w:right w:val="single" w:sz="8" w:space="0" w:color="auto"/>
            </w:tcBorders>
            <w:shd w:val="clear" w:color="auto" w:fill="auto"/>
            <w:noWrap/>
            <w:vAlign w:val="bottom"/>
            <w:hideMark/>
          </w:tcPr>
          <w:p w14:paraId="514B903A" w14:textId="10C4635E" w:rsidR="00BC0A9B" w:rsidRPr="00BC0A9B" w:rsidRDefault="002B3972" w:rsidP="00BC0A9B">
            <w:pPr>
              <w:spacing w:after="0" w:line="240" w:lineRule="auto"/>
              <w:rPr>
                <w:rFonts w:ascii="Times New Roman" w:eastAsia="Times New Roman" w:hAnsi="Times New Roman" w:cs="Times New Roman"/>
                <w:color w:val="000000"/>
                <w:sz w:val="24"/>
                <w:szCs w:val="24"/>
                <w:lang w:eastAsia="lt-LT"/>
              </w:rPr>
            </w:pPr>
            <w:r w:rsidRPr="00163291">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5AE8EA4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51898AA"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4F803E6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lastRenderedPageBreak/>
              <w:t>27.</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05E6C3B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00EF3C92"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74F34E8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3E41EE4" w14:textId="77777777" w:rsidTr="00BC0A9B">
        <w:trPr>
          <w:trHeight w:val="1209"/>
        </w:trPr>
        <w:tc>
          <w:tcPr>
            <w:tcW w:w="516" w:type="dxa"/>
            <w:vMerge/>
            <w:tcBorders>
              <w:top w:val="nil"/>
              <w:left w:val="single" w:sz="8" w:space="0" w:color="auto"/>
              <w:bottom w:val="single" w:sz="8" w:space="0" w:color="000000"/>
              <w:right w:val="nil"/>
            </w:tcBorders>
            <w:vAlign w:val="center"/>
            <w:hideMark/>
          </w:tcPr>
          <w:p w14:paraId="0BA58E4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6950B99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8ED011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19. Mišrių komunalinių atliekų tvarkymo sąnaudų skaičiavimas pagrįstas faktiniais duomenimis apie susidarančius mišrių komunalinius atliekų kiekius Visagino savivaldybėje ir patvirtinta mišrių komunalinių atliekų tvarkymo regionine kaina bei nustatytu solidarumo įkainiu. Šios sąnaudos apskaičiuojamos planuojamą surinkti ir sutvarkyti mišrių komunalinių atliekų kiekį padauginus iš šių atliekų tvarkymo regioninės kainos pritaikius solidarumo principą.</w:t>
            </w:r>
          </w:p>
        </w:tc>
        <w:tc>
          <w:tcPr>
            <w:tcW w:w="222" w:type="dxa"/>
            <w:vAlign w:val="center"/>
            <w:hideMark/>
          </w:tcPr>
          <w:p w14:paraId="174EC4E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712177F"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2181F649"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1D1FFC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404D2930" w14:textId="4D66553F" w:rsidR="00BC0A9B" w:rsidRPr="00BC0A9B" w:rsidRDefault="002B3972" w:rsidP="00BC0A9B">
            <w:pPr>
              <w:spacing w:after="0" w:line="240" w:lineRule="auto"/>
              <w:rPr>
                <w:rFonts w:ascii="Times New Roman" w:eastAsia="Times New Roman" w:hAnsi="Times New Roman" w:cs="Times New Roman"/>
                <w:color w:val="000000"/>
                <w:sz w:val="24"/>
                <w:szCs w:val="24"/>
                <w:lang w:eastAsia="lt-LT"/>
              </w:rPr>
            </w:pPr>
            <w:r w:rsidRPr="00163291">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6B31F85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D1F3ECE"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C1C4BF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28.</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349AFAB4"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3890992B"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1E50CEE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C6F2F9F" w14:textId="77777777" w:rsidTr="00BC0A9B">
        <w:trPr>
          <w:trHeight w:val="1560"/>
        </w:trPr>
        <w:tc>
          <w:tcPr>
            <w:tcW w:w="516" w:type="dxa"/>
            <w:vMerge/>
            <w:tcBorders>
              <w:top w:val="nil"/>
              <w:left w:val="single" w:sz="8" w:space="0" w:color="auto"/>
              <w:bottom w:val="single" w:sz="8" w:space="0" w:color="000000"/>
              <w:right w:val="nil"/>
            </w:tcBorders>
            <w:vAlign w:val="center"/>
            <w:hideMark/>
          </w:tcPr>
          <w:p w14:paraId="52B91D1B"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29E7E7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5662CB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20. Biologinių atliekų (maisto ir virtuvės atliekų) tvarkymo sąnaudų skaičiavimas pagrįstas faktiniais duomenimis apie susidarančius maisto ir virtuvės atliekų kiekius Visagino savivaldybėje ir patvirtinta biologinių atliekų (maisto ir virtuvės atliekų) tvarkymo regionine kaina bei nustatytu solidarumo įkainiu. Šios sąnaudos apskaičiuojamos planuojamą surinkti ir sutvarkyti maisto ir virtuvės atliekų kiekį padauginus iš šių atliekų tvarkymo regioninės kainos pritaikius solidarumo principą.</w:t>
            </w:r>
          </w:p>
        </w:tc>
        <w:tc>
          <w:tcPr>
            <w:tcW w:w="222" w:type="dxa"/>
            <w:vAlign w:val="center"/>
            <w:hideMark/>
          </w:tcPr>
          <w:p w14:paraId="2BCD422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DEA72A6"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5082F114"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A67721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D90D6C9" w14:textId="55B64AF4" w:rsidR="00BC0A9B" w:rsidRPr="00BC0A9B" w:rsidRDefault="002B3972" w:rsidP="00BC0A9B">
            <w:pPr>
              <w:spacing w:after="0" w:line="240" w:lineRule="auto"/>
              <w:rPr>
                <w:rFonts w:ascii="Times New Roman" w:eastAsia="Times New Roman" w:hAnsi="Times New Roman" w:cs="Times New Roman"/>
                <w:color w:val="000000"/>
                <w:sz w:val="24"/>
                <w:szCs w:val="24"/>
                <w:lang w:eastAsia="lt-LT"/>
              </w:rPr>
            </w:pPr>
            <w:r w:rsidRPr="00994C76">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388CD59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C581001"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63D02A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29.</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1D9B8AE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732D59D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2DDDAD8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CD81CF8" w14:textId="77777777" w:rsidTr="00BC0A9B">
        <w:trPr>
          <w:trHeight w:val="1560"/>
        </w:trPr>
        <w:tc>
          <w:tcPr>
            <w:tcW w:w="516" w:type="dxa"/>
            <w:vMerge/>
            <w:tcBorders>
              <w:top w:val="nil"/>
              <w:left w:val="single" w:sz="8" w:space="0" w:color="auto"/>
              <w:bottom w:val="single" w:sz="8" w:space="0" w:color="000000"/>
              <w:right w:val="nil"/>
            </w:tcBorders>
            <w:vAlign w:val="center"/>
            <w:hideMark/>
          </w:tcPr>
          <w:p w14:paraId="496AD40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254C5F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293B822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21. Žaliųjų atliekų kompostavimo aikštelėse priimamų komunalinių atliekų tvarkymo sąnaudų skaičiavimas pagrįstas faktiniais duomenimis apie susidarančius žaliųjų atliekų kiekius Visagino savivaldybėje ir patvirtinta žaliųjų atliekų kompostavimo aikštelė (toliau – ŽAKA) priimamų komunalinių atliekų tvarkymo regionine kaina. Šios sąnaudos apskaičiuojamos planuojamą iš Visagino savivaldybės gyventojų ŽAKA priimti komunalinių atliekų kiekį padauginus iš šių atliekų tvarkymo regioninės kainos.</w:t>
            </w:r>
          </w:p>
        </w:tc>
        <w:tc>
          <w:tcPr>
            <w:tcW w:w="222" w:type="dxa"/>
            <w:vAlign w:val="center"/>
            <w:hideMark/>
          </w:tcPr>
          <w:p w14:paraId="6AFBE6F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22C490D"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69DC3985"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097A4F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149F9489" w14:textId="4752FCBA" w:rsidR="00BC0A9B" w:rsidRPr="00BC0A9B" w:rsidRDefault="002B3972" w:rsidP="00BC0A9B">
            <w:pPr>
              <w:spacing w:after="0" w:line="240" w:lineRule="auto"/>
              <w:rPr>
                <w:rFonts w:ascii="Times New Roman" w:eastAsia="Times New Roman" w:hAnsi="Times New Roman" w:cs="Times New Roman"/>
                <w:color w:val="000000"/>
                <w:sz w:val="24"/>
                <w:szCs w:val="24"/>
                <w:lang w:eastAsia="lt-LT"/>
              </w:rPr>
            </w:pPr>
            <w:r w:rsidRPr="00994C76">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4911FD3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282E13A"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7FB4D4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30.</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4ED0FA5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4221532B"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138077D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D8220E5" w14:textId="77777777" w:rsidTr="00994C76">
        <w:trPr>
          <w:trHeight w:val="1685"/>
        </w:trPr>
        <w:tc>
          <w:tcPr>
            <w:tcW w:w="516" w:type="dxa"/>
            <w:vMerge/>
            <w:tcBorders>
              <w:top w:val="nil"/>
              <w:left w:val="single" w:sz="8" w:space="0" w:color="auto"/>
              <w:bottom w:val="single" w:sz="8" w:space="0" w:color="000000"/>
              <w:right w:val="nil"/>
            </w:tcBorders>
            <w:vAlign w:val="center"/>
            <w:hideMark/>
          </w:tcPr>
          <w:p w14:paraId="320751A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5DD4368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13BCD9A" w14:textId="5D4B240B"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22. Didelių gabaritų surinkimo aikštelėse priimamų komunalinių atliekų tvarkymo sąnaudų skaičiavimas pagrįstas faktiniais duomenimis apie susidarančius komunalinių atliekų ir kitų buityje susidarančių atliekų, kurių dėl dydžio ir (ar) pavojingumo negalima mesti į mišrių komunalinių atliekų surinkimo priemones, kiekius Visagino savivaldybėje ir patvirtinta didelių gabaritų atliekų </w:t>
            </w:r>
            <w:r w:rsidRPr="00BC0A9B">
              <w:rPr>
                <w:rFonts w:ascii="Times New Roman" w:eastAsia="Times New Roman" w:hAnsi="Times New Roman" w:cs="Times New Roman"/>
                <w:color w:val="000000"/>
                <w:sz w:val="24"/>
                <w:szCs w:val="24"/>
                <w:lang w:eastAsia="lt-LT"/>
              </w:rPr>
              <w:lastRenderedPageBreak/>
              <w:t>surinkimo aikštelė (toliau -DGASA) priimamų komunalinių atliekų tvarkymo regionine kaina. Šios sąnaudos apskaičiuojamos planuojamą apvažiavimo būdu surinkti ir į DGASA atvežti komunalinių atliekų ir kitų buityje susidarančių atliekų, kurių dėl dydžio ir (ar) pavojingumo negalima mesti į mišrių komunalinių atliekų surinkimo priemones, kiekį ir planuojamą iš Visagino savivaldybės gyventojų DGASA</w:t>
            </w:r>
            <w:r w:rsidR="00DB6B4C">
              <w:rPr>
                <w:rFonts w:ascii="Times New Roman" w:eastAsia="Times New Roman" w:hAnsi="Times New Roman" w:cs="Times New Roman"/>
                <w:color w:val="000000"/>
                <w:sz w:val="24"/>
                <w:szCs w:val="24"/>
                <w:lang w:eastAsia="lt-LT"/>
              </w:rPr>
              <w:t xml:space="preserve"> </w:t>
            </w:r>
            <w:r w:rsidRPr="00BC0A9B">
              <w:rPr>
                <w:rFonts w:ascii="Times New Roman" w:eastAsia="Times New Roman" w:hAnsi="Times New Roman" w:cs="Times New Roman"/>
                <w:color w:val="000000"/>
                <w:sz w:val="24"/>
                <w:szCs w:val="24"/>
                <w:lang w:eastAsia="lt-LT"/>
              </w:rPr>
              <w:t>priimti komunalinių atliekų kiekį padauginus iš šių atliekų tvarkymo regioninės kainos.</w:t>
            </w:r>
          </w:p>
        </w:tc>
        <w:tc>
          <w:tcPr>
            <w:tcW w:w="222" w:type="dxa"/>
            <w:vAlign w:val="center"/>
            <w:hideMark/>
          </w:tcPr>
          <w:p w14:paraId="5E4B658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ABFAAC1"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54349D8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18CF215" w14:textId="77777777" w:rsidR="00BC0A9B" w:rsidRPr="00994C76" w:rsidRDefault="00BC0A9B" w:rsidP="00BC0A9B">
            <w:pPr>
              <w:spacing w:after="0" w:line="240" w:lineRule="auto"/>
              <w:jc w:val="center"/>
              <w:rPr>
                <w:rFonts w:ascii="Times New Roman" w:eastAsia="Times New Roman" w:hAnsi="Times New Roman" w:cs="Times New Roman"/>
                <w:b/>
                <w:bCs/>
                <w:sz w:val="24"/>
                <w:szCs w:val="24"/>
                <w:lang w:eastAsia="lt-LT"/>
              </w:rPr>
            </w:pPr>
            <w:r w:rsidRPr="00994C76">
              <w:rPr>
                <w:rFonts w:ascii="Times New Roman" w:eastAsia="Times New Roman" w:hAnsi="Times New Roman" w:cs="Times New Roman"/>
                <w:b/>
                <w:bCs/>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172FCA86" w14:textId="50BB9514" w:rsidR="00BC0A9B" w:rsidRPr="00994C76" w:rsidRDefault="002B3972" w:rsidP="00BC0A9B">
            <w:pPr>
              <w:spacing w:after="0" w:line="240" w:lineRule="auto"/>
              <w:rPr>
                <w:rFonts w:ascii="Times New Roman" w:eastAsia="Times New Roman" w:hAnsi="Times New Roman" w:cs="Times New Roman"/>
                <w:sz w:val="24"/>
                <w:szCs w:val="24"/>
                <w:lang w:eastAsia="lt-LT"/>
              </w:rPr>
            </w:pPr>
            <w:r w:rsidRPr="00994C76">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1F7947A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61795F7"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606635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31.</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6E1E3C7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19035FE7"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3182E85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6347F33" w14:textId="77777777" w:rsidTr="00BC0A9B">
        <w:trPr>
          <w:trHeight w:val="936"/>
        </w:trPr>
        <w:tc>
          <w:tcPr>
            <w:tcW w:w="516" w:type="dxa"/>
            <w:vMerge/>
            <w:tcBorders>
              <w:top w:val="nil"/>
              <w:left w:val="single" w:sz="8" w:space="0" w:color="auto"/>
              <w:bottom w:val="single" w:sz="8" w:space="0" w:color="000000"/>
              <w:right w:val="nil"/>
            </w:tcBorders>
            <w:vAlign w:val="center"/>
            <w:hideMark/>
          </w:tcPr>
          <w:p w14:paraId="51E0E81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3C349F8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49D8204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23. Tekstilės atliekų tvarkymo sąnaudų skaičiavimas pagrįstas faktiniais duomenimis apie susidarančius tekstilės atliekų kiekius Visagino savivaldybėje ir Utenos RATC nustatyta tekstilės atliekų tvarkymo kaina. Šios sąnaudos apskaičiuojamos planuojamą surinkti ir sutvarkyti tekstilės atliekų kiekį padauginus iš šių atliekų tvarkymo kainos.</w:t>
            </w:r>
          </w:p>
        </w:tc>
        <w:tc>
          <w:tcPr>
            <w:tcW w:w="222" w:type="dxa"/>
            <w:vAlign w:val="center"/>
            <w:hideMark/>
          </w:tcPr>
          <w:p w14:paraId="035C47A0"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A53B358"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2700723D"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72B562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4957874" w14:textId="571160CE" w:rsidR="00BC0A9B" w:rsidRPr="00BC0A9B" w:rsidRDefault="002B3972" w:rsidP="00BC0A9B">
            <w:pPr>
              <w:spacing w:after="0" w:line="240" w:lineRule="auto"/>
              <w:rPr>
                <w:rFonts w:ascii="Times New Roman" w:eastAsia="Times New Roman" w:hAnsi="Times New Roman" w:cs="Times New Roman"/>
                <w:color w:val="000000"/>
                <w:sz w:val="24"/>
                <w:szCs w:val="24"/>
                <w:lang w:eastAsia="lt-LT"/>
              </w:rPr>
            </w:pPr>
            <w:r w:rsidRPr="00344B87">
              <w:rPr>
                <w:rFonts w:ascii="Times New Roman" w:eastAsia="Times New Roman" w:hAnsi="Times New Roman" w:cs="Times New Roman"/>
                <w:sz w:val="24"/>
                <w:szCs w:val="24"/>
                <w:lang w:eastAsia="lt-LT"/>
              </w:rPr>
              <w:t xml:space="preserve">Bendra teisės norma apibūdinama kaip skaičiuojamos sąnaudos  </w:t>
            </w:r>
          </w:p>
        </w:tc>
        <w:tc>
          <w:tcPr>
            <w:tcW w:w="222" w:type="dxa"/>
            <w:vAlign w:val="center"/>
            <w:hideMark/>
          </w:tcPr>
          <w:p w14:paraId="653AC2E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1B9888A"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1813FCE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32.</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1D9094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0E458B7D"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1D04F1B6"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2A7FB4B" w14:textId="77777777" w:rsidTr="00BC0A9B">
        <w:trPr>
          <w:trHeight w:val="1872"/>
        </w:trPr>
        <w:tc>
          <w:tcPr>
            <w:tcW w:w="516" w:type="dxa"/>
            <w:vMerge/>
            <w:tcBorders>
              <w:top w:val="nil"/>
              <w:left w:val="single" w:sz="8" w:space="0" w:color="auto"/>
              <w:bottom w:val="single" w:sz="8" w:space="0" w:color="000000"/>
              <w:right w:val="nil"/>
            </w:tcBorders>
            <w:vAlign w:val="center"/>
            <w:hideMark/>
          </w:tcPr>
          <w:p w14:paraId="25B80388"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1F6C336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14FBC1D8"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24. Komunalinėms atliekoms nepriskiriamų buityje susidarančių atliekų tvarkymo sąnaudų skaičiavimas pagrįstas faktiniais duomenimis apie susidarančius komunalinėms atliekoms nepriskiriamų buityje susidarančių atliekų kiekius Visagino savivaldybėje ir Utenos RATC nustatyta DGASA priimamų komunalinėms atliekoms nepriskiriamų buityje susidarančių atliekų tvarkymo kaina. Šios sąnaudos apskaičiuojamos planuojamą DGASA priimti komunalinėms atliekoms nepriskiriamų buityje susidarančių atliekų kiekį (surinktą apvažiavimo būdu ir atvežtą gyventojų) padauginus iš šių atliekų tvarkymo kainos.</w:t>
            </w:r>
          </w:p>
        </w:tc>
        <w:tc>
          <w:tcPr>
            <w:tcW w:w="222" w:type="dxa"/>
            <w:vAlign w:val="center"/>
            <w:hideMark/>
          </w:tcPr>
          <w:p w14:paraId="1948386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FC910F7"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0160311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48AFE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199017C3" w14:textId="6DEDCE54" w:rsidR="00BC0A9B" w:rsidRPr="00BC0A9B" w:rsidRDefault="00AA163E" w:rsidP="00BC0A9B">
            <w:pPr>
              <w:spacing w:after="0" w:line="240" w:lineRule="auto"/>
              <w:rPr>
                <w:rFonts w:ascii="Times New Roman" w:eastAsia="Times New Roman" w:hAnsi="Times New Roman" w:cs="Times New Roman"/>
                <w:color w:val="000000"/>
                <w:sz w:val="24"/>
                <w:szCs w:val="24"/>
                <w:lang w:eastAsia="lt-LT"/>
              </w:rPr>
            </w:pPr>
            <w:r w:rsidRPr="00344B87">
              <w:rPr>
                <w:rFonts w:ascii="Times New Roman" w:eastAsia="Times New Roman" w:hAnsi="Times New Roman" w:cs="Times New Roman"/>
                <w:sz w:val="24"/>
                <w:szCs w:val="24"/>
                <w:lang w:eastAsia="lt-LT"/>
              </w:rPr>
              <w:t>Bendra teisės norma apibūdinama</w:t>
            </w:r>
            <w:r w:rsidR="00344B87" w:rsidRPr="00344B87">
              <w:rPr>
                <w:rFonts w:ascii="Times New Roman" w:eastAsia="Times New Roman" w:hAnsi="Times New Roman" w:cs="Times New Roman"/>
                <w:sz w:val="24"/>
                <w:szCs w:val="24"/>
                <w:lang w:eastAsia="lt-LT"/>
              </w:rPr>
              <w:t xml:space="preserve"> </w:t>
            </w:r>
            <w:r w:rsidRPr="00344B87">
              <w:rPr>
                <w:rFonts w:ascii="Times New Roman" w:eastAsia="Times New Roman" w:hAnsi="Times New Roman" w:cs="Times New Roman"/>
                <w:sz w:val="24"/>
                <w:szCs w:val="24"/>
                <w:lang w:eastAsia="lt-LT"/>
              </w:rPr>
              <w:t xml:space="preserve">kaip skaičiuojamos sąnaudos  </w:t>
            </w:r>
          </w:p>
        </w:tc>
        <w:tc>
          <w:tcPr>
            <w:tcW w:w="222" w:type="dxa"/>
            <w:vAlign w:val="center"/>
            <w:hideMark/>
          </w:tcPr>
          <w:p w14:paraId="47EC501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3B1EAFC"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F9CBDA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33.</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6B258FE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1B0E8D14"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Kodėl atsižvelgta tik didelių gabaritų surinkimo aikštelės?</w:t>
            </w:r>
          </w:p>
        </w:tc>
        <w:tc>
          <w:tcPr>
            <w:tcW w:w="222" w:type="dxa"/>
            <w:vAlign w:val="center"/>
            <w:hideMark/>
          </w:tcPr>
          <w:p w14:paraId="1846EAF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07D3C75" w14:textId="77777777" w:rsidTr="00AD7DF1">
        <w:trPr>
          <w:trHeight w:val="1402"/>
        </w:trPr>
        <w:tc>
          <w:tcPr>
            <w:tcW w:w="516" w:type="dxa"/>
            <w:vMerge/>
            <w:tcBorders>
              <w:top w:val="nil"/>
              <w:left w:val="single" w:sz="8" w:space="0" w:color="auto"/>
              <w:bottom w:val="single" w:sz="8" w:space="0" w:color="000000"/>
              <w:right w:val="nil"/>
            </w:tcBorders>
            <w:vAlign w:val="center"/>
            <w:hideMark/>
          </w:tcPr>
          <w:p w14:paraId="0B90C82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C5B245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F8EACFE"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25. Komunalinių atliekų ir kitų buityje susidarančių atliekų surinkimo infrastruktūros įrengimo, priežiūros, atnaujinimo, plėtros sąnaudas sudaro Visagino savivaldybės didelių gabaritų surinkimo aikštelės eksploatavimo sąnaudos. Šių sąnaudų skaičiavimas pagrįstas praėjusių ir einamųjų metų faktinėmis Visagino savivaldybės didelių gabaritų </w:t>
            </w:r>
            <w:r w:rsidRPr="00BC0A9B">
              <w:rPr>
                <w:rFonts w:ascii="Times New Roman" w:eastAsia="Times New Roman" w:hAnsi="Times New Roman" w:cs="Times New Roman"/>
                <w:color w:val="000000"/>
                <w:sz w:val="24"/>
                <w:szCs w:val="24"/>
                <w:lang w:eastAsia="lt-LT"/>
              </w:rPr>
              <w:lastRenderedPageBreak/>
              <w:t>surinkimo aikštelės eksploatavimo sąnaudomis, sąnaudų kitimo prognozėmis ir prielaidomis. Prognozuojamas didelių gabaritų surinkimo aikštelės eksploatavimo sąnaudos apskaičiuoja Utenos RATC ir suderina su Visagino savivaldybe.</w:t>
            </w:r>
          </w:p>
        </w:tc>
        <w:tc>
          <w:tcPr>
            <w:tcW w:w="222" w:type="dxa"/>
            <w:vAlign w:val="center"/>
            <w:hideMark/>
          </w:tcPr>
          <w:p w14:paraId="7F8F88B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C4F586F" w14:textId="77777777" w:rsidTr="009E7331">
        <w:trPr>
          <w:trHeight w:val="1564"/>
        </w:trPr>
        <w:tc>
          <w:tcPr>
            <w:tcW w:w="516" w:type="dxa"/>
            <w:vMerge/>
            <w:tcBorders>
              <w:top w:val="nil"/>
              <w:left w:val="single" w:sz="8" w:space="0" w:color="auto"/>
              <w:bottom w:val="single" w:sz="8" w:space="0" w:color="000000"/>
              <w:right w:val="nil"/>
            </w:tcBorders>
            <w:vAlign w:val="center"/>
            <w:hideMark/>
          </w:tcPr>
          <w:p w14:paraId="1F853C2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609FD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6E103D9" w14:textId="76436829" w:rsidR="008835DA" w:rsidRPr="00BC0A9B" w:rsidRDefault="008835DA"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Savivaldybės administracijos valdomai inf</w:t>
            </w:r>
            <w:r w:rsidR="009E7331">
              <w:rPr>
                <w:rFonts w:ascii="Times New Roman" w:eastAsia="Times New Roman" w:hAnsi="Times New Roman" w:cs="Times New Roman"/>
                <w:color w:val="000000"/>
                <w:sz w:val="24"/>
                <w:szCs w:val="24"/>
                <w:lang w:eastAsia="lt-LT"/>
              </w:rPr>
              <w:t>ra</w:t>
            </w:r>
            <w:r>
              <w:rPr>
                <w:rFonts w:ascii="Times New Roman" w:eastAsia="Times New Roman" w:hAnsi="Times New Roman" w:cs="Times New Roman"/>
                <w:color w:val="000000"/>
                <w:sz w:val="24"/>
                <w:szCs w:val="24"/>
                <w:lang w:eastAsia="lt-LT"/>
              </w:rPr>
              <w:t xml:space="preserve">struktūrai ar statiniams nėra taikomi amortizaciniai atskaitymai pagal bendruosius apskaitos principus ir jie neįtraukiami į būtinąsias sąnaudas ir sąnaudos kompensuojamos iš savivaldybės biudžeto.  </w:t>
            </w:r>
          </w:p>
        </w:tc>
        <w:tc>
          <w:tcPr>
            <w:tcW w:w="222" w:type="dxa"/>
            <w:vAlign w:val="center"/>
            <w:hideMark/>
          </w:tcPr>
          <w:p w14:paraId="315D88A1"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A05CD86"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B00934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34.</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01E2B6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40742C38"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Nera skaičiavimo formulės.</w:t>
            </w:r>
          </w:p>
        </w:tc>
        <w:tc>
          <w:tcPr>
            <w:tcW w:w="222" w:type="dxa"/>
            <w:vAlign w:val="center"/>
            <w:hideMark/>
          </w:tcPr>
          <w:p w14:paraId="43D1285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BA84214" w14:textId="77777777" w:rsidTr="00BC0A9B">
        <w:trPr>
          <w:trHeight w:val="2496"/>
        </w:trPr>
        <w:tc>
          <w:tcPr>
            <w:tcW w:w="516" w:type="dxa"/>
            <w:vMerge/>
            <w:tcBorders>
              <w:top w:val="nil"/>
              <w:left w:val="single" w:sz="8" w:space="0" w:color="auto"/>
              <w:bottom w:val="single" w:sz="8" w:space="0" w:color="000000"/>
              <w:right w:val="nil"/>
            </w:tcBorders>
            <w:vAlign w:val="center"/>
            <w:hideMark/>
          </w:tcPr>
          <w:p w14:paraId="5BAA7CCC"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3682864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48657E3F" w14:textId="01C20AC2"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26. Komunalinių atliekų tvarkymo lėšų administravimo sąnaudos – Visagino savivaldybės administracijos patiriamos sąnaudos, nurodytos Atliekų tvarkymo įstatymo 305 straipsnio 2 dalyje. Visagino miesto savivaldybės Vietinės rinkliavos administravimo sąnaudų skaičiavimas pagrįstas faktiniais duomenimis, galimais įstatymų ir juos įgyvendinančių teisės aktų pakeitimais, dėl kurių pasikeičia darbuotojų darbo apmokėjimas, kitais veiksniais, lemiančiais komunalinių atliekų tvarkymo lėšų administravimo sąnaudų pokyčius. Šias sąnaudas sudaro Visagino savivaldybės sąnaudos, patirtos apskaičiuojant ir surenkant Vietinę rinkliavą, išsiunčiant pranešimus apie Vietinės rinkliavos įmokas, darbuotojų atlyginimų ir biuro eksploatavimo sąnaudos, susijusios su Vietinės rinkliavos</w:t>
            </w:r>
            <w:r w:rsidR="00EE5619">
              <w:rPr>
                <w:rFonts w:ascii="Times New Roman" w:eastAsia="Times New Roman" w:hAnsi="Times New Roman" w:cs="Times New Roman"/>
                <w:color w:val="000000"/>
                <w:sz w:val="24"/>
                <w:szCs w:val="24"/>
                <w:lang w:eastAsia="lt-LT"/>
              </w:rPr>
              <w:t xml:space="preserve"> </w:t>
            </w:r>
            <w:r w:rsidRPr="00BC0A9B">
              <w:rPr>
                <w:rFonts w:ascii="Times New Roman" w:eastAsia="Times New Roman" w:hAnsi="Times New Roman" w:cs="Times New Roman"/>
                <w:color w:val="000000"/>
                <w:sz w:val="24"/>
                <w:szCs w:val="24"/>
                <w:lang w:eastAsia="lt-LT"/>
              </w:rPr>
              <w:t>administravimo funkcijų vykdymu.</w:t>
            </w:r>
          </w:p>
        </w:tc>
        <w:tc>
          <w:tcPr>
            <w:tcW w:w="222" w:type="dxa"/>
            <w:vAlign w:val="center"/>
            <w:hideMark/>
          </w:tcPr>
          <w:p w14:paraId="78A922C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FB88701"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50FBB0A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B43FF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806F65E" w14:textId="4B976361" w:rsidR="00BC0A9B" w:rsidRPr="00BC0A9B" w:rsidRDefault="00AA163E" w:rsidP="00BC0A9B">
            <w:pPr>
              <w:spacing w:after="0" w:line="240" w:lineRule="auto"/>
              <w:rPr>
                <w:rFonts w:ascii="Times New Roman" w:eastAsia="Times New Roman" w:hAnsi="Times New Roman" w:cs="Times New Roman"/>
                <w:color w:val="000000"/>
                <w:sz w:val="24"/>
                <w:szCs w:val="24"/>
                <w:lang w:eastAsia="lt-LT"/>
              </w:rPr>
            </w:pPr>
            <w:r w:rsidRPr="00EE5619">
              <w:rPr>
                <w:rFonts w:ascii="Times New Roman" w:eastAsia="Times New Roman" w:hAnsi="Times New Roman" w:cs="Times New Roman"/>
                <w:sz w:val="24"/>
                <w:szCs w:val="24"/>
                <w:lang w:eastAsia="lt-LT"/>
              </w:rPr>
              <w:t>Bendra teisės norma apibūdinama</w:t>
            </w:r>
            <w:r w:rsidR="009D06E4" w:rsidRPr="00EE5619">
              <w:rPr>
                <w:rFonts w:ascii="Times New Roman" w:eastAsia="Times New Roman" w:hAnsi="Times New Roman" w:cs="Times New Roman"/>
                <w:sz w:val="24"/>
                <w:szCs w:val="24"/>
                <w:lang w:eastAsia="lt-LT"/>
              </w:rPr>
              <w:t xml:space="preserve"> </w:t>
            </w:r>
            <w:r w:rsidRPr="00EE5619">
              <w:rPr>
                <w:rFonts w:ascii="Times New Roman" w:eastAsia="Times New Roman" w:hAnsi="Times New Roman" w:cs="Times New Roman"/>
                <w:sz w:val="24"/>
                <w:szCs w:val="24"/>
                <w:lang w:eastAsia="lt-LT"/>
              </w:rPr>
              <w:t xml:space="preserve">kaip skaičiuojamos sąnaudos  </w:t>
            </w:r>
          </w:p>
        </w:tc>
        <w:tc>
          <w:tcPr>
            <w:tcW w:w="222" w:type="dxa"/>
            <w:vAlign w:val="center"/>
            <w:hideMark/>
          </w:tcPr>
          <w:p w14:paraId="7E2655D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F82DD8A"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520001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35.</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37B12EB4"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35984E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3C4BB59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09476B4" w14:textId="77777777" w:rsidTr="00BC0A9B">
        <w:trPr>
          <w:trHeight w:val="1320"/>
        </w:trPr>
        <w:tc>
          <w:tcPr>
            <w:tcW w:w="516" w:type="dxa"/>
            <w:vMerge/>
            <w:tcBorders>
              <w:top w:val="nil"/>
              <w:left w:val="single" w:sz="8" w:space="0" w:color="auto"/>
              <w:bottom w:val="single" w:sz="8" w:space="0" w:color="000000"/>
              <w:right w:val="nil"/>
            </w:tcBorders>
            <w:vAlign w:val="center"/>
            <w:hideMark/>
          </w:tcPr>
          <w:p w14:paraId="1A79D5FF"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F13497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1F62C0E"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30. Konkrečiai atliekų turėtojų kategorijai priskiriamas per metus susikaupiantis komunalinių atliekų kiekis nustatomas dauginant komunalinių atliekų susidarymo normą, kuri yra nustatyta atitinkamai atliekų turėtojų grupei, iš komunalinių</w:t>
            </w:r>
            <w:r w:rsidRPr="00BC0A9B">
              <w:rPr>
                <w:rFonts w:ascii="Times New Roman" w:eastAsia="Times New Roman" w:hAnsi="Times New Roman" w:cs="Times New Roman"/>
                <w:color w:val="000000"/>
                <w:sz w:val="24"/>
                <w:szCs w:val="24"/>
                <w:lang w:eastAsia="lt-LT"/>
              </w:rPr>
              <w:br/>
              <w:t>atliekų susidarymo normą nusakančių parametrų skaičiaus, priskirto konkrečiai atliekų turėtojų kategorijai:</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AKk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Nk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Pk</w:t>
            </w:r>
            <w:proofErr w:type="spellEnd"/>
          </w:p>
        </w:tc>
        <w:tc>
          <w:tcPr>
            <w:tcW w:w="222" w:type="dxa"/>
            <w:vAlign w:val="center"/>
            <w:hideMark/>
          </w:tcPr>
          <w:p w14:paraId="4C04D60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BF30A4F"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0A9ACA4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4E0AF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20084A8D" w14:textId="7B8A1AB2" w:rsidR="00BC0A9B" w:rsidRPr="00BC0A9B" w:rsidRDefault="00733417"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AD7DF1">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kaip skaičiuojamos sąnaudos atsižvelgiant į bendruosius apskaitos pricipus. </w:t>
            </w:r>
          </w:p>
        </w:tc>
        <w:tc>
          <w:tcPr>
            <w:tcW w:w="222" w:type="dxa"/>
            <w:vAlign w:val="center"/>
            <w:hideMark/>
          </w:tcPr>
          <w:p w14:paraId="7920D75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35A9202"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5DF7EE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36.</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5A13FD5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4BE9FC5E"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Kur aprašyta norma?</w:t>
            </w:r>
          </w:p>
        </w:tc>
        <w:tc>
          <w:tcPr>
            <w:tcW w:w="222" w:type="dxa"/>
            <w:vAlign w:val="center"/>
            <w:hideMark/>
          </w:tcPr>
          <w:p w14:paraId="6A838A3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73F514D"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54A046BE"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3C6D61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1E0F2B5C"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proofErr w:type="spellStart"/>
            <w:r w:rsidRPr="00BC0A9B">
              <w:rPr>
                <w:rFonts w:ascii="Times New Roman" w:eastAsia="Times New Roman" w:hAnsi="Times New Roman" w:cs="Times New Roman"/>
                <w:color w:val="000000"/>
                <w:sz w:val="24"/>
                <w:szCs w:val="24"/>
                <w:lang w:eastAsia="lt-LT"/>
              </w:rPr>
              <w:t>Nk</w:t>
            </w:r>
            <w:proofErr w:type="spellEnd"/>
            <w:r w:rsidRPr="00BC0A9B">
              <w:rPr>
                <w:rFonts w:ascii="Times New Roman" w:eastAsia="Times New Roman" w:hAnsi="Times New Roman" w:cs="Times New Roman"/>
                <w:color w:val="000000"/>
                <w:sz w:val="24"/>
                <w:szCs w:val="24"/>
                <w:lang w:eastAsia="lt-LT"/>
              </w:rPr>
              <w:t xml:space="preserve"> – komunalinių atliekų susidarymo norma, priskiriama konkrečiai atliekų</w:t>
            </w:r>
            <w:r w:rsidRPr="00BC0A9B">
              <w:rPr>
                <w:rFonts w:ascii="Times New Roman" w:eastAsia="Times New Roman" w:hAnsi="Times New Roman" w:cs="Times New Roman"/>
                <w:color w:val="000000"/>
                <w:sz w:val="24"/>
                <w:szCs w:val="24"/>
                <w:lang w:eastAsia="lt-LT"/>
              </w:rPr>
              <w:br/>
              <w:t>turėtojų kategorijai, t/</w:t>
            </w:r>
            <w:proofErr w:type="spellStart"/>
            <w:r w:rsidRPr="00BC0A9B">
              <w:rPr>
                <w:rFonts w:ascii="Times New Roman" w:eastAsia="Times New Roman" w:hAnsi="Times New Roman" w:cs="Times New Roman"/>
                <w:color w:val="000000"/>
                <w:sz w:val="24"/>
                <w:szCs w:val="24"/>
                <w:lang w:eastAsia="lt-LT"/>
              </w:rPr>
              <w:t>Pk</w:t>
            </w:r>
            <w:proofErr w:type="spellEnd"/>
            <w:r w:rsidRPr="00BC0A9B">
              <w:rPr>
                <w:rFonts w:ascii="Times New Roman" w:eastAsia="Times New Roman" w:hAnsi="Times New Roman" w:cs="Times New Roman"/>
                <w:color w:val="000000"/>
                <w:sz w:val="24"/>
                <w:szCs w:val="24"/>
                <w:lang w:eastAsia="lt-LT"/>
              </w:rPr>
              <w:t>;</w:t>
            </w:r>
          </w:p>
        </w:tc>
        <w:tc>
          <w:tcPr>
            <w:tcW w:w="222" w:type="dxa"/>
            <w:vAlign w:val="center"/>
            <w:hideMark/>
          </w:tcPr>
          <w:p w14:paraId="46FF327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733417" w:rsidRPr="00BC0A9B" w14:paraId="5F4B9032"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631EC38C" w14:textId="77777777" w:rsidR="00733417" w:rsidRPr="00BC0A9B" w:rsidRDefault="00733417" w:rsidP="00733417">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40C420"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05B0D98B" w14:textId="2194A09B"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9E7331">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kaip skaičiuojamos sąnaudos atsižvelgiant į bendruosius apskaitos pricipus. </w:t>
            </w:r>
          </w:p>
        </w:tc>
        <w:tc>
          <w:tcPr>
            <w:tcW w:w="222" w:type="dxa"/>
            <w:vAlign w:val="center"/>
            <w:hideMark/>
          </w:tcPr>
          <w:p w14:paraId="6C965BC5"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733417" w:rsidRPr="00BC0A9B" w14:paraId="63EBEC9C"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0E7C346"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37.</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063B50F7"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C9DC303" w14:textId="77777777"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Kur aprašyta norma?</w:t>
            </w:r>
          </w:p>
        </w:tc>
        <w:tc>
          <w:tcPr>
            <w:tcW w:w="222" w:type="dxa"/>
            <w:vAlign w:val="center"/>
            <w:hideMark/>
          </w:tcPr>
          <w:p w14:paraId="3B4F152B"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733417" w:rsidRPr="00BC0A9B" w14:paraId="4DB375F3"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6CE0FC47" w14:textId="77777777" w:rsidR="00733417" w:rsidRPr="00BC0A9B" w:rsidRDefault="00733417" w:rsidP="00733417">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0E3B274F"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0E5FAA63" w14:textId="77777777"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proofErr w:type="spellStart"/>
            <w:r w:rsidRPr="00BC0A9B">
              <w:rPr>
                <w:rFonts w:ascii="Times New Roman" w:eastAsia="Times New Roman" w:hAnsi="Times New Roman" w:cs="Times New Roman"/>
                <w:color w:val="000000"/>
                <w:sz w:val="24"/>
                <w:szCs w:val="24"/>
                <w:lang w:eastAsia="lt-LT"/>
              </w:rPr>
              <w:t>Pk</w:t>
            </w:r>
            <w:proofErr w:type="spellEnd"/>
            <w:r w:rsidRPr="00BC0A9B">
              <w:rPr>
                <w:rFonts w:ascii="Times New Roman" w:eastAsia="Times New Roman" w:hAnsi="Times New Roman" w:cs="Times New Roman"/>
                <w:color w:val="000000"/>
                <w:sz w:val="24"/>
                <w:szCs w:val="24"/>
                <w:lang w:eastAsia="lt-LT"/>
              </w:rPr>
              <w:t xml:space="preserve"> – komunalinių atliekų susidarymo normą nusakančių parametrų skaičius, priskirtas konkrečiai atliekų turėtojų kategorijai, m2, vnt., m3;</w:t>
            </w:r>
          </w:p>
        </w:tc>
        <w:tc>
          <w:tcPr>
            <w:tcW w:w="222" w:type="dxa"/>
            <w:vAlign w:val="center"/>
            <w:hideMark/>
          </w:tcPr>
          <w:p w14:paraId="071863A5"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733417" w:rsidRPr="00BC0A9B" w14:paraId="11A81210"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78C0D047" w14:textId="77777777" w:rsidR="00733417" w:rsidRPr="00BC0A9B" w:rsidRDefault="00733417" w:rsidP="00733417">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8032E4E"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4D141936" w14:textId="1F4183C2"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CC3661">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kaip skaičiuojamos sąnaudos atsižvelgiant į bendruosius apskaitos pricipus. </w:t>
            </w:r>
          </w:p>
        </w:tc>
        <w:tc>
          <w:tcPr>
            <w:tcW w:w="222" w:type="dxa"/>
            <w:vAlign w:val="center"/>
            <w:hideMark/>
          </w:tcPr>
          <w:p w14:paraId="17181346"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733417" w:rsidRPr="00BC0A9B" w14:paraId="2E567DFA"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7C9BB0A"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38.</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11195690"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141A8365" w14:textId="77777777"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582F6C31"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733417" w:rsidRPr="00BC0A9B" w14:paraId="0C769F2F" w14:textId="77777777" w:rsidTr="00BC0A9B">
        <w:trPr>
          <w:trHeight w:val="939"/>
        </w:trPr>
        <w:tc>
          <w:tcPr>
            <w:tcW w:w="516" w:type="dxa"/>
            <w:vMerge/>
            <w:tcBorders>
              <w:top w:val="nil"/>
              <w:left w:val="single" w:sz="8" w:space="0" w:color="auto"/>
              <w:bottom w:val="single" w:sz="8" w:space="0" w:color="000000"/>
              <w:right w:val="nil"/>
            </w:tcBorders>
            <w:vAlign w:val="center"/>
            <w:hideMark/>
          </w:tcPr>
          <w:p w14:paraId="472BA20F" w14:textId="77777777" w:rsidR="00733417" w:rsidRPr="00BC0A9B" w:rsidRDefault="00733417" w:rsidP="00733417">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6FF4E2CD"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20ADCC02" w14:textId="77777777"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31. Būtinosios sąnaudos, tenkančios konkrečiai atliekų turėtojų kategorijai, apskaičiuojamos dauginant konkrečiai atliekų turėtojų kategorijai priskirtą komunalinių atliekų kiekį iš vienos tonos komunalinių atliekų sutvarkymo kainos:</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BSk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AKk</w:t>
            </w:r>
            <w:proofErr w:type="spellEnd"/>
            <w:r w:rsidRPr="00BC0A9B">
              <w:rPr>
                <w:rFonts w:ascii="Times New Roman" w:eastAsia="Times New Roman" w:hAnsi="Times New Roman" w:cs="Times New Roman"/>
                <w:color w:val="000000"/>
                <w:sz w:val="24"/>
                <w:szCs w:val="24"/>
                <w:lang w:eastAsia="lt-LT"/>
              </w:rPr>
              <w:t xml:space="preserve"> × VTSK</w:t>
            </w:r>
          </w:p>
        </w:tc>
        <w:tc>
          <w:tcPr>
            <w:tcW w:w="222" w:type="dxa"/>
            <w:vAlign w:val="center"/>
            <w:hideMark/>
          </w:tcPr>
          <w:p w14:paraId="4678342E"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733417" w:rsidRPr="00BC0A9B" w14:paraId="156C3AC1"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3DC572B7" w14:textId="77777777" w:rsidR="00733417" w:rsidRPr="00BC0A9B" w:rsidRDefault="00733417" w:rsidP="00733417">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ACEA980"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4549773B" w14:textId="3D5E91B0"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CC3661">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kaip skaičiuojamos sąnaudos atsižvelgiant į bendruosius apskaitos pricipus. </w:t>
            </w:r>
          </w:p>
        </w:tc>
        <w:tc>
          <w:tcPr>
            <w:tcW w:w="222" w:type="dxa"/>
            <w:vAlign w:val="center"/>
            <w:hideMark/>
          </w:tcPr>
          <w:p w14:paraId="2E6FE335"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733417" w:rsidRPr="00BC0A9B" w14:paraId="6E8F9248"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416B110"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39.</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593A06F"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B7E9246" w14:textId="77777777"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31BE5A00"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733417" w:rsidRPr="00BC0A9B" w14:paraId="186EC901" w14:textId="77777777" w:rsidTr="00BC0A9B">
        <w:trPr>
          <w:trHeight w:val="936"/>
        </w:trPr>
        <w:tc>
          <w:tcPr>
            <w:tcW w:w="516" w:type="dxa"/>
            <w:vMerge/>
            <w:tcBorders>
              <w:top w:val="nil"/>
              <w:left w:val="single" w:sz="8" w:space="0" w:color="auto"/>
              <w:bottom w:val="single" w:sz="8" w:space="0" w:color="000000"/>
              <w:right w:val="nil"/>
            </w:tcBorders>
            <w:vAlign w:val="center"/>
            <w:hideMark/>
          </w:tcPr>
          <w:p w14:paraId="14EBBDA9" w14:textId="77777777" w:rsidR="00733417" w:rsidRPr="00BC0A9B" w:rsidRDefault="00733417" w:rsidP="00733417">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32D7A648" w14:textId="77777777" w:rsidR="00733417" w:rsidRPr="00BC0A9B" w:rsidRDefault="00733417" w:rsidP="00733417">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1612E03D" w14:textId="77777777" w:rsidR="00733417" w:rsidRPr="00BC0A9B" w:rsidRDefault="00733417" w:rsidP="00733417">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32. Pastoviosios būtinosios sąnaudos, tenkančios konkrečiai atliekų turėtojų kategorijai, apskaičiuojamos būtinąsias su komunalinių atliekų tvarkymu susijusias sąnaudas, priskirtas konkrečiai atliekų turėtojų kategorijai, dauginant iš visose būtinosiose sąnaudose esančių pastovių sąnaudų dalies: </w:t>
            </w:r>
            <w:proofErr w:type="spellStart"/>
            <w:r w:rsidRPr="00BC0A9B">
              <w:rPr>
                <w:rFonts w:ascii="Times New Roman" w:eastAsia="Times New Roman" w:hAnsi="Times New Roman" w:cs="Times New Roman"/>
                <w:color w:val="000000"/>
                <w:sz w:val="24"/>
                <w:szCs w:val="24"/>
                <w:lang w:eastAsia="lt-LT"/>
              </w:rPr>
              <w:t>PBSk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BSk</w:t>
            </w:r>
            <w:proofErr w:type="spellEnd"/>
            <w:r w:rsidRPr="00BC0A9B">
              <w:rPr>
                <w:rFonts w:ascii="Times New Roman" w:eastAsia="Times New Roman" w:hAnsi="Times New Roman" w:cs="Times New Roman"/>
                <w:color w:val="000000"/>
                <w:sz w:val="24"/>
                <w:szCs w:val="24"/>
                <w:lang w:eastAsia="lt-LT"/>
              </w:rPr>
              <w:t xml:space="preserve"> × PSD</w:t>
            </w:r>
          </w:p>
        </w:tc>
        <w:tc>
          <w:tcPr>
            <w:tcW w:w="222" w:type="dxa"/>
            <w:vAlign w:val="center"/>
            <w:hideMark/>
          </w:tcPr>
          <w:p w14:paraId="6D3153F5" w14:textId="77777777" w:rsidR="00733417" w:rsidRPr="00BC0A9B" w:rsidRDefault="00733417" w:rsidP="00733417">
            <w:pPr>
              <w:spacing w:after="0" w:line="240" w:lineRule="auto"/>
              <w:rPr>
                <w:rFonts w:ascii="Times New Roman" w:eastAsia="Times New Roman" w:hAnsi="Times New Roman" w:cs="Times New Roman"/>
                <w:sz w:val="20"/>
                <w:szCs w:val="20"/>
                <w:lang w:eastAsia="lt-LT"/>
              </w:rPr>
            </w:pPr>
          </w:p>
        </w:tc>
      </w:tr>
      <w:tr w:rsidR="00633D13" w:rsidRPr="00BC0A9B" w14:paraId="37B57555"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6D21ED86"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9A2166E"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6A435166" w14:textId="01E10765"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CC3661">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kaip skaičiuojamos sąnaudos atsižvelgiant į bendruosius apskaitos pricipus. </w:t>
            </w:r>
          </w:p>
        </w:tc>
        <w:tc>
          <w:tcPr>
            <w:tcW w:w="222" w:type="dxa"/>
            <w:vAlign w:val="center"/>
            <w:hideMark/>
          </w:tcPr>
          <w:p w14:paraId="3396B549"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31DCB2AF"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4763001E"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40.</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3C084841"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4C8B8C9"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4365C253"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6396638B" w14:textId="77777777" w:rsidTr="00BC0A9B">
        <w:trPr>
          <w:trHeight w:val="936"/>
        </w:trPr>
        <w:tc>
          <w:tcPr>
            <w:tcW w:w="516" w:type="dxa"/>
            <w:vMerge/>
            <w:tcBorders>
              <w:top w:val="nil"/>
              <w:left w:val="single" w:sz="8" w:space="0" w:color="auto"/>
              <w:bottom w:val="single" w:sz="8" w:space="0" w:color="000000"/>
              <w:right w:val="nil"/>
            </w:tcBorders>
            <w:vAlign w:val="center"/>
            <w:hideMark/>
          </w:tcPr>
          <w:p w14:paraId="7ABFB6D1"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7D56890"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411920DF"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33. Kintamosios būtinosios sąnaudos, tenkančios konkrečiai atliekų turėtojų kategorijai, apskaičiuojamos būtinąsias su komunalinių atliekų tvarkymu susijusias sąnaudas, priskirtas konkrečiai atliekų turėtojų kategorijai, dauginant iš visose būtinosiose sąnaudose esančių kintamų sąnaudų dalies: </w:t>
            </w:r>
            <w:proofErr w:type="spellStart"/>
            <w:r w:rsidRPr="00BC0A9B">
              <w:rPr>
                <w:rFonts w:ascii="Times New Roman" w:eastAsia="Times New Roman" w:hAnsi="Times New Roman" w:cs="Times New Roman"/>
                <w:color w:val="000000"/>
                <w:sz w:val="24"/>
                <w:szCs w:val="24"/>
                <w:lang w:eastAsia="lt-LT"/>
              </w:rPr>
              <w:t>KBSk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BSk</w:t>
            </w:r>
            <w:proofErr w:type="spellEnd"/>
            <w:r w:rsidRPr="00BC0A9B">
              <w:rPr>
                <w:rFonts w:ascii="Times New Roman" w:eastAsia="Times New Roman" w:hAnsi="Times New Roman" w:cs="Times New Roman"/>
                <w:color w:val="000000"/>
                <w:sz w:val="24"/>
                <w:szCs w:val="24"/>
                <w:lang w:eastAsia="lt-LT"/>
              </w:rPr>
              <w:t xml:space="preserve"> × KSD</w:t>
            </w:r>
          </w:p>
        </w:tc>
        <w:tc>
          <w:tcPr>
            <w:tcW w:w="222" w:type="dxa"/>
            <w:vAlign w:val="center"/>
            <w:hideMark/>
          </w:tcPr>
          <w:p w14:paraId="7C0EEC91"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0C74A8F7"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1B75C8DB"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0A7289E"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7CDEB92" w14:textId="495883C3"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CC3661">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kaip skaičiuojamos sąnaudos atsižvelgiant į bendruosius apskaitos pricipus. </w:t>
            </w:r>
          </w:p>
        </w:tc>
        <w:tc>
          <w:tcPr>
            <w:tcW w:w="222" w:type="dxa"/>
            <w:vAlign w:val="center"/>
            <w:hideMark/>
          </w:tcPr>
          <w:p w14:paraId="31D32664"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15F8A8B8"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282CF03"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41.</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1F4CAAA4"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5B3B157E"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04B45A4B"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6D03C8AD" w14:textId="77777777" w:rsidTr="00CC3661">
        <w:trPr>
          <w:trHeight w:val="551"/>
        </w:trPr>
        <w:tc>
          <w:tcPr>
            <w:tcW w:w="516" w:type="dxa"/>
            <w:vMerge/>
            <w:tcBorders>
              <w:top w:val="nil"/>
              <w:left w:val="single" w:sz="8" w:space="0" w:color="auto"/>
              <w:bottom w:val="single" w:sz="8" w:space="0" w:color="000000"/>
              <w:right w:val="nil"/>
            </w:tcBorders>
            <w:vAlign w:val="center"/>
            <w:hideMark/>
          </w:tcPr>
          <w:p w14:paraId="7F6D5A87"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136FC62"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57D0182"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39. Pastovioji Vietinės rinkliavos dedamoji konkrečiai atliekų turėtojų grupei apskaičiuojama priskirtas pastovias būtinąsias sąnaudas dalinant iš tai atliekų turėtojų kategorijai priskirtų pastoviųjų </w:t>
            </w:r>
            <w:r w:rsidRPr="00BC0A9B">
              <w:rPr>
                <w:rFonts w:ascii="Times New Roman" w:eastAsia="Times New Roman" w:hAnsi="Times New Roman" w:cs="Times New Roman"/>
                <w:color w:val="000000"/>
                <w:sz w:val="24"/>
                <w:szCs w:val="24"/>
                <w:lang w:eastAsia="lt-LT"/>
              </w:rPr>
              <w:lastRenderedPageBreak/>
              <w:t>administravimo parametrų sumos:</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PRDk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PBSk</w:t>
            </w:r>
            <w:proofErr w:type="spellEnd"/>
            <w:r w:rsidRPr="00BC0A9B">
              <w:rPr>
                <w:rFonts w:ascii="Times New Roman" w:eastAsia="Times New Roman" w:hAnsi="Times New Roman" w:cs="Times New Roman"/>
                <w:color w:val="000000"/>
                <w:sz w:val="24"/>
                <w:szCs w:val="24"/>
                <w:lang w:eastAsia="lt-LT"/>
              </w:rPr>
              <w:t xml:space="preserve"> ÷</w:t>
            </w:r>
            <w:proofErr w:type="spellStart"/>
            <w:r w:rsidRPr="00BC0A9B">
              <w:rPr>
                <w:rFonts w:ascii="Times New Roman" w:eastAsia="Times New Roman" w:hAnsi="Times New Roman" w:cs="Times New Roman"/>
                <w:color w:val="000000"/>
                <w:sz w:val="24"/>
                <w:szCs w:val="24"/>
                <w:lang w:eastAsia="lt-LT"/>
              </w:rPr>
              <w:t>PPk</w:t>
            </w:r>
            <w:proofErr w:type="spellEnd"/>
          </w:p>
        </w:tc>
        <w:tc>
          <w:tcPr>
            <w:tcW w:w="222" w:type="dxa"/>
            <w:vAlign w:val="center"/>
            <w:hideMark/>
          </w:tcPr>
          <w:p w14:paraId="37AFC420"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509FC189"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453698DF"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A937EF3"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677A053E" w14:textId="20E0C39D"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Įtvirtinama formulė, pagal bendrąją teisės norma kaip skaičiuojamos sąnaudos atsižvelgiant į bendruosius apskaitos pricipus. </w:t>
            </w:r>
          </w:p>
        </w:tc>
        <w:tc>
          <w:tcPr>
            <w:tcW w:w="222" w:type="dxa"/>
            <w:vAlign w:val="center"/>
            <w:hideMark/>
          </w:tcPr>
          <w:p w14:paraId="4F281AFA"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4E175BDD"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1BD08102"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42.</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28F1F435"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65325DDC"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58479B22"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198CBFF4" w14:textId="77777777" w:rsidTr="00BC0A9B">
        <w:trPr>
          <w:trHeight w:val="936"/>
        </w:trPr>
        <w:tc>
          <w:tcPr>
            <w:tcW w:w="516" w:type="dxa"/>
            <w:vMerge/>
            <w:tcBorders>
              <w:top w:val="nil"/>
              <w:left w:val="single" w:sz="8" w:space="0" w:color="auto"/>
              <w:bottom w:val="single" w:sz="8" w:space="0" w:color="000000"/>
              <w:right w:val="nil"/>
            </w:tcBorders>
            <w:vAlign w:val="center"/>
            <w:hideMark/>
          </w:tcPr>
          <w:p w14:paraId="712C186E"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3B22A6C"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251251D2"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43. Kintamoji Vietinės rinkliavos dedamoji apskaičiuojama, konkrečiai atliekų turėtojų grupei priskirtas kintamąsias būtinąsias sąnaudas dalinant iš tai atliekų turėtojų kategorijai priskirtų kintamųjų administravimo parametrų sumos:</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KRDk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KBSk</w:t>
            </w:r>
            <w:proofErr w:type="spellEnd"/>
            <w:r w:rsidRPr="00BC0A9B">
              <w:rPr>
                <w:rFonts w:ascii="Times New Roman" w:eastAsia="Times New Roman" w:hAnsi="Times New Roman" w:cs="Times New Roman"/>
                <w:color w:val="000000"/>
                <w:sz w:val="24"/>
                <w:szCs w:val="24"/>
                <w:lang w:eastAsia="lt-LT"/>
              </w:rPr>
              <w:t xml:space="preserve"> ÷</w:t>
            </w:r>
            <w:proofErr w:type="spellStart"/>
            <w:r w:rsidRPr="00BC0A9B">
              <w:rPr>
                <w:rFonts w:ascii="Times New Roman" w:eastAsia="Times New Roman" w:hAnsi="Times New Roman" w:cs="Times New Roman"/>
                <w:color w:val="000000"/>
                <w:sz w:val="24"/>
                <w:szCs w:val="24"/>
                <w:lang w:eastAsia="lt-LT"/>
              </w:rPr>
              <w:t>KPk</w:t>
            </w:r>
            <w:proofErr w:type="spellEnd"/>
          </w:p>
        </w:tc>
        <w:tc>
          <w:tcPr>
            <w:tcW w:w="222" w:type="dxa"/>
            <w:vAlign w:val="center"/>
            <w:hideMark/>
          </w:tcPr>
          <w:p w14:paraId="4AD99DEF"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019DFE1F"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47ACBD38"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8E3F56B"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6C4AEF2C" w14:textId="7996159C"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2B240B">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kaip skaičiuojamos sąnaudos atsižvelgiant į bendruosius apskaitos pricipus. </w:t>
            </w:r>
          </w:p>
        </w:tc>
        <w:tc>
          <w:tcPr>
            <w:tcW w:w="222" w:type="dxa"/>
            <w:vAlign w:val="center"/>
            <w:hideMark/>
          </w:tcPr>
          <w:p w14:paraId="11C65B01"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1D588FA2"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252AAD0D"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43.</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713D91A1"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6208C4E2"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05761036"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577B2D89" w14:textId="77777777" w:rsidTr="00BC0A9B">
        <w:trPr>
          <w:trHeight w:val="936"/>
        </w:trPr>
        <w:tc>
          <w:tcPr>
            <w:tcW w:w="516" w:type="dxa"/>
            <w:vMerge/>
            <w:tcBorders>
              <w:top w:val="nil"/>
              <w:left w:val="single" w:sz="8" w:space="0" w:color="auto"/>
              <w:bottom w:val="single" w:sz="8" w:space="0" w:color="000000"/>
              <w:right w:val="nil"/>
            </w:tcBorders>
            <w:vAlign w:val="center"/>
            <w:hideMark/>
          </w:tcPr>
          <w:p w14:paraId="698AED2D"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11B9C173"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1E3F140C"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45. Individualaus konteinerio ištuštinimo kaina apskaičiuojama komunalinių atliekų vidutinį svorį konteinerio ištuštinimo metu dauginant iš komunalinių atliekų sutvarkymo kainos ir visose būtinosiose sąnaudose esančių kintamų sąnaudų dalies: KIK1 = KAS × KASK × KSD</w:t>
            </w:r>
          </w:p>
        </w:tc>
        <w:tc>
          <w:tcPr>
            <w:tcW w:w="222" w:type="dxa"/>
            <w:vAlign w:val="center"/>
            <w:hideMark/>
          </w:tcPr>
          <w:p w14:paraId="74F0DDD5"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5863551C"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2B8ED609"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B5D503"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7B9A157" w14:textId="491F9724"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Įtvirtinama formulė, pagal bendrąją teisės </w:t>
            </w:r>
            <w:proofErr w:type="spellStart"/>
            <w:r>
              <w:rPr>
                <w:rFonts w:ascii="Times New Roman" w:eastAsia="Times New Roman" w:hAnsi="Times New Roman" w:cs="Times New Roman"/>
                <w:color w:val="000000"/>
                <w:sz w:val="24"/>
                <w:szCs w:val="24"/>
                <w:lang w:eastAsia="lt-LT"/>
              </w:rPr>
              <w:t>norm</w:t>
            </w:r>
            <w:r w:rsidR="002B240B">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kaip</w:t>
            </w:r>
            <w:proofErr w:type="spellEnd"/>
            <w:r>
              <w:rPr>
                <w:rFonts w:ascii="Times New Roman" w:eastAsia="Times New Roman" w:hAnsi="Times New Roman" w:cs="Times New Roman"/>
                <w:color w:val="000000"/>
                <w:sz w:val="24"/>
                <w:szCs w:val="24"/>
                <w:lang w:eastAsia="lt-LT"/>
              </w:rPr>
              <w:t xml:space="preserve"> skaičiuojamos sąnaudos atsižvelgiant į bendruosius apskaitos pricipus. </w:t>
            </w:r>
          </w:p>
        </w:tc>
        <w:tc>
          <w:tcPr>
            <w:tcW w:w="222" w:type="dxa"/>
            <w:vAlign w:val="center"/>
            <w:hideMark/>
          </w:tcPr>
          <w:p w14:paraId="076F6ADD"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19D4D2BE"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5C4EF2E"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44.</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1F18BA03"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12A4DA23"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 kur atsirado formulė?</w:t>
            </w:r>
          </w:p>
        </w:tc>
        <w:tc>
          <w:tcPr>
            <w:tcW w:w="222" w:type="dxa"/>
            <w:vAlign w:val="center"/>
            <w:hideMark/>
          </w:tcPr>
          <w:p w14:paraId="59512A69"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1356ADDB" w14:textId="77777777" w:rsidTr="00BC0A9B">
        <w:trPr>
          <w:trHeight w:val="936"/>
        </w:trPr>
        <w:tc>
          <w:tcPr>
            <w:tcW w:w="516" w:type="dxa"/>
            <w:vMerge/>
            <w:tcBorders>
              <w:top w:val="nil"/>
              <w:left w:val="single" w:sz="8" w:space="0" w:color="auto"/>
              <w:bottom w:val="single" w:sz="8" w:space="0" w:color="000000"/>
              <w:right w:val="nil"/>
            </w:tcBorders>
            <w:vAlign w:val="center"/>
            <w:hideMark/>
          </w:tcPr>
          <w:p w14:paraId="14A57946"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B2A3963"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0DE86555"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48. Laikino statinio naudotojui ar renginio vykdytojui individualaus konteinerio ištuštinimo kaina apskaičiuojama komunalinių atliekų vidutinį svorį konteinerio ištuštinimo metu dauginant iš komunalinių atliekų sutvarkymo kainos:</w:t>
            </w:r>
            <w:r w:rsidRPr="00BC0A9B">
              <w:rPr>
                <w:rFonts w:ascii="Times New Roman" w:eastAsia="Times New Roman" w:hAnsi="Times New Roman" w:cs="Times New Roman"/>
                <w:color w:val="000000"/>
                <w:sz w:val="24"/>
                <w:szCs w:val="24"/>
                <w:lang w:eastAsia="lt-LT"/>
              </w:rPr>
              <w:br/>
              <w:t>KIK2 = KAS × KASK</w:t>
            </w:r>
          </w:p>
        </w:tc>
        <w:tc>
          <w:tcPr>
            <w:tcW w:w="222" w:type="dxa"/>
            <w:vAlign w:val="center"/>
            <w:hideMark/>
          </w:tcPr>
          <w:p w14:paraId="2784239B"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0419726C"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7F58550A"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AC36075"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4586436" w14:textId="51EC7802"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Įtvirtinama formulė, pagal bendrąją teisės norm</w:t>
            </w:r>
            <w:r w:rsidR="002B240B">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kaip skaičiuojamos sąnaudos atsižvelgiant į bendruosius apskaitos pricipus. </w:t>
            </w:r>
          </w:p>
        </w:tc>
        <w:tc>
          <w:tcPr>
            <w:tcW w:w="222" w:type="dxa"/>
            <w:vAlign w:val="center"/>
            <w:hideMark/>
          </w:tcPr>
          <w:p w14:paraId="3E094143"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2868D82C"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5F474CDC"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45.</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4D5C7388"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6EC8F98D"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Neaišku, iš kur ir kodėl buvo paimtas 1 </w:t>
            </w:r>
            <w:proofErr w:type="spellStart"/>
            <w:r w:rsidRPr="00BC0A9B">
              <w:rPr>
                <w:rFonts w:ascii="Times New Roman" w:eastAsia="Times New Roman" w:hAnsi="Times New Roman" w:cs="Times New Roman"/>
                <w:color w:val="000000"/>
                <w:sz w:val="24"/>
                <w:szCs w:val="24"/>
                <w:lang w:eastAsia="lt-LT"/>
              </w:rPr>
              <w:t>proc</w:t>
            </w:r>
            <w:proofErr w:type="spellEnd"/>
            <w:r w:rsidRPr="00BC0A9B">
              <w:rPr>
                <w:rFonts w:ascii="Times New Roman" w:eastAsia="Times New Roman" w:hAnsi="Times New Roman" w:cs="Times New Roman"/>
                <w:color w:val="000000"/>
                <w:sz w:val="24"/>
                <w:szCs w:val="24"/>
                <w:lang w:eastAsia="lt-LT"/>
              </w:rPr>
              <w:t>?</w:t>
            </w:r>
          </w:p>
        </w:tc>
        <w:tc>
          <w:tcPr>
            <w:tcW w:w="222" w:type="dxa"/>
            <w:vAlign w:val="center"/>
            <w:hideMark/>
          </w:tcPr>
          <w:p w14:paraId="2F1A8B90"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633D13" w:rsidRPr="00BC0A9B" w14:paraId="3C50F84F" w14:textId="77777777" w:rsidTr="00BC0A9B">
        <w:trPr>
          <w:trHeight w:val="1872"/>
        </w:trPr>
        <w:tc>
          <w:tcPr>
            <w:tcW w:w="516" w:type="dxa"/>
            <w:vMerge/>
            <w:tcBorders>
              <w:top w:val="nil"/>
              <w:left w:val="single" w:sz="8" w:space="0" w:color="auto"/>
              <w:bottom w:val="single" w:sz="8" w:space="0" w:color="000000"/>
              <w:right w:val="nil"/>
            </w:tcBorders>
            <w:vAlign w:val="center"/>
            <w:hideMark/>
          </w:tcPr>
          <w:p w14:paraId="5939E70D" w14:textId="77777777" w:rsidR="00633D13" w:rsidRPr="00BC0A9B" w:rsidRDefault="00633D13" w:rsidP="00633D13">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1D61BA1D" w14:textId="77777777" w:rsidR="00633D13" w:rsidRPr="00BC0A9B" w:rsidRDefault="00633D13" w:rsidP="00633D13">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492D9C96" w14:textId="77777777" w:rsidR="00633D13" w:rsidRPr="00BC0A9B" w:rsidRDefault="00633D13" w:rsidP="00633D13">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54. Visagino savivaldybės taryba, patvirtindama naujus Vietinės rinkliavos dydžius, turi įvertinti, ar jų mokama suma už paslaugas neviršys 1 proc. vidutinių mėnesio statistinių Visagino savivaldybės namų ūkio pajamų. Jeigu apskaičiuotas naujas Vietinės rinkliavos dydis viršija 1 proc. vidutinių mėnesio statistinių Visagino savivaldybės namų ūkio pajamų, Visagino savivaldybė iš naujo turi įvertinti komunalinių atliekų tvarkymo lėšų administravimo sąnaudas ir perskaičiuoti Vietinės rinkliavos dydį, kad jis neviršytų 1 proc. vidutinių mėnesio statistinių Visagino savivaldybės namų ūkio pajamų</w:t>
            </w:r>
          </w:p>
        </w:tc>
        <w:tc>
          <w:tcPr>
            <w:tcW w:w="222" w:type="dxa"/>
            <w:vAlign w:val="center"/>
            <w:hideMark/>
          </w:tcPr>
          <w:p w14:paraId="75DD0D37" w14:textId="77777777" w:rsidR="00633D13" w:rsidRPr="00BC0A9B" w:rsidRDefault="00633D13" w:rsidP="00633D13">
            <w:pPr>
              <w:spacing w:after="0" w:line="240" w:lineRule="auto"/>
              <w:rPr>
                <w:rFonts w:ascii="Times New Roman" w:eastAsia="Times New Roman" w:hAnsi="Times New Roman" w:cs="Times New Roman"/>
                <w:sz w:val="20"/>
                <w:szCs w:val="20"/>
                <w:lang w:eastAsia="lt-LT"/>
              </w:rPr>
            </w:pPr>
          </w:p>
        </w:tc>
      </w:tr>
      <w:tr w:rsidR="00340D6A" w:rsidRPr="00BC0A9B" w14:paraId="6608E9D9"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0952B5F6" w14:textId="77777777" w:rsidR="00340D6A" w:rsidRPr="00BC0A9B" w:rsidRDefault="00340D6A" w:rsidP="00340D6A">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51B47E1" w14:textId="77777777" w:rsidR="00340D6A" w:rsidRPr="00BC0A9B" w:rsidRDefault="00340D6A" w:rsidP="00340D6A">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409462F6" w14:textId="77777777" w:rsidR="00340D6A" w:rsidRDefault="00340D6A" w:rsidP="00340D6A">
            <w:pPr>
              <w:spacing w:after="0" w:line="240" w:lineRule="auto"/>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color w:val="000000"/>
                <w:sz w:val="24"/>
                <w:szCs w:val="24"/>
                <w:lang w:eastAsia="lt-LT"/>
              </w:rPr>
              <w:t> </w:t>
            </w:r>
            <w:r>
              <w:rPr>
                <w:rFonts w:ascii="Times New Roman" w:eastAsia="Times New Roman" w:hAnsi="Times New Roman" w:cs="Times New Roman"/>
                <w:color w:val="000000"/>
                <w:sz w:val="24"/>
                <w:szCs w:val="24"/>
                <w:lang w:eastAsia="lt-LT"/>
              </w:rPr>
              <w:t>Atliekų tvarkymo įstatymo 3</w:t>
            </w:r>
            <w:r w:rsidRPr="006B0CD6">
              <w:rPr>
                <w:rFonts w:ascii="Times New Roman" w:eastAsia="Times New Roman" w:hAnsi="Times New Roman" w:cs="Times New Roman"/>
                <w:b/>
                <w:bCs/>
                <w:color w:val="000000"/>
                <w:sz w:val="24"/>
                <w:szCs w:val="24"/>
                <w:lang w:eastAsia="lt-LT"/>
              </w:rPr>
              <w:t>0</w:t>
            </w:r>
            <w:r w:rsidRPr="006B0CD6">
              <w:rPr>
                <w:rFonts w:ascii="Times New Roman" w:eastAsia="Times New Roman" w:hAnsi="Times New Roman" w:cs="Times New Roman"/>
                <w:b/>
                <w:bCs/>
                <w:color w:val="000000"/>
                <w:sz w:val="24"/>
                <w:szCs w:val="24"/>
                <w:vertAlign w:val="superscript"/>
                <w:lang w:eastAsia="lt-LT"/>
              </w:rPr>
              <w:t>2</w:t>
            </w:r>
            <w:r w:rsidRPr="006B0CD6">
              <w:rPr>
                <w:rFonts w:ascii="Times New Roman" w:eastAsia="Times New Roman" w:hAnsi="Times New Roman" w:cs="Times New Roman"/>
                <w:b/>
                <w:bCs/>
                <w:color w:val="000000"/>
                <w:sz w:val="24"/>
                <w:szCs w:val="24"/>
                <w:lang w:eastAsia="lt-LT"/>
              </w:rPr>
              <w:t> straipsnis. Komunalinių atliekų tvarkymo paslaugų kainodara</w:t>
            </w:r>
          </w:p>
          <w:p w14:paraId="42A14E57" w14:textId="17A5522F" w:rsidR="00340D6A" w:rsidRPr="00BC0A9B" w:rsidRDefault="00340D6A" w:rsidP="00340D6A">
            <w:pPr>
              <w:spacing w:after="0" w:line="240" w:lineRule="auto"/>
              <w:rPr>
                <w:rFonts w:ascii="Times New Roman" w:eastAsia="Times New Roman" w:hAnsi="Times New Roman" w:cs="Times New Roman"/>
                <w:color w:val="000000"/>
                <w:sz w:val="24"/>
                <w:szCs w:val="24"/>
                <w:lang w:eastAsia="lt-LT"/>
              </w:rPr>
            </w:pPr>
            <w:r w:rsidRPr="006B0CD6">
              <w:rPr>
                <w:rFonts w:ascii="Times New Roman" w:eastAsia="Times New Roman" w:hAnsi="Times New Roman" w:cs="Times New Roman"/>
                <w:color w:val="000000"/>
                <w:sz w:val="24"/>
                <w:szCs w:val="24"/>
                <w:lang w:eastAsia="lt-LT"/>
              </w:rPr>
              <w:t xml:space="preserve">10. Savivaldybių tarybos, vadovaudamosi šio straipsnio 1 dalyje nustatytais principais ir šio straipsnio 2 dalyje nustatytais reikalavimais, taikydamos Tarybos nustatytas regionines kainas, vadovaudamosi Vyriausybės tvirtinamomis rinkliavos ar įmokos dydžio nustatymo taisyklėmis ir savivaldybių rinkliavos ar įmokos dydžio nustatymo teisės aktais, pridėdamos savivaldybių skaičiuojamos rinkliavos ar įmokos dalies būtinąsias sąnaudas, ne vėliau kaip per 7 mėnesius nuo pirmą kartą nustatytų regioninių kainų nustatymo dienos apskaičiuoja ir patvirtina naujus rinkliavos ar įmokos dydžius arba ne vėliau kaip per 5 mėnesius nuo perskaičiuotų arba vėlesnių metų naujų regioninių kainų nustatymo dienos apskaičiuoja ir patvirtina naujus arba patvirtina esamus rinkliavos ar įmokos dydžius. Savivaldybių tarybos, patvirtindamos naujus arba esamus rinkliavos ar įmokos dydžius, turi įvertinti, ar jų mokama suma už paslaugas neviršys vieno procento vidutinių mėnesio statistinių savivaldybės namų ūkio pajamų. Savivaldybės, įgyvendindamos šią nuostatą, turi atsižvelgti į Valstybės duomenų agentūros naujausių kalendorinių metų duomenis apie tos apskrities vidutines disponuojamąsias pajamas per mėnesį. Jeigu apskaičiuotas rinkliavos ar įmokos dydis už komunalinių atliekų tvarkymo paslaugas viršija vieną procentą vidutinių mėnesio statistinių savivaldybės namų ūkio pajamų, savivaldybės iš naujo turi įvertinti komunalinių atliekų tvarkymo sistemos administravimo, komunalinių atliekų tvarkymo lėšų administravimo sąnaudas ir perskaičiuoti rinkliavos ar įmokos dydį, kad jis </w:t>
            </w:r>
            <w:r w:rsidRPr="006B0CD6">
              <w:rPr>
                <w:rFonts w:ascii="Times New Roman" w:eastAsia="Times New Roman" w:hAnsi="Times New Roman" w:cs="Times New Roman"/>
                <w:b/>
                <w:bCs/>
                <w:color w:val="000000"/>
                <w:sz w:val="24"/>
                <w:szCs w:val="24"/>
                <w:lang w:eastAsia="lt-LT"/>
              </w:rPr>
              <w:t>neviršytų vieno procento vidutinių mėnesio statistinių savivaldybės namų ūkio pajamų.</w:t>
            </w:r>
            <w:r w:rsidRPr="006B0CD6">
              <w:rPr>
                <w:rFonts w:ascii="Times New Roman" w:eastAsia="Times New Roman" w:hAnsi="Times New Roman" w:cs="Times New Roman"/>
                <w:color w:val="000000"/>
                <w:sz w:val="24"/>
                <w:szCs w:val="24"/>
                <w:lang w:eastAsia="lt-LT"/>
              </w:rPr>
              <w:t xml:space="preserve"> Sprendimą dėl patvirtintų naujų rinkliavos ar įmokos dydžių taikymo pradžios ir trukmės priima savivaldybės taryba, atsižvelgdama į Tarybos nustatytos regioninės kainos galiojimo laikotarpį, naujo rinkliavos ar įmokos dydžio, perskaičiuoto dėl šio straipsnio 7 ir 12 dalyse ir (ar) Lietuvos Respublikos rinkliavų įstatymo 13 straipsnio 3 dalyje nurodytų priežasčių, patvirtinimo datą. Jeigu savivaldybės taryba per šioje dalyje nurodytą terminą nepatvirtina naujų arba esamų rinkliavos ar įmokos dydžių, taikomi rinkliavos ar įmokos dydžiai, galioję iki naujų apskaičiuotų regioninių </w:t>
            </w:r>
            <w:r w:rsidRPr="006B0CD6">
              <w:rPr>
                <w:rFonts w:ascii="Times New Roman" w:eastAsia="Times New Roman" w:hAnsi="Times New Roman" w:cs="Times New Roman"/>
                <w:color w:val="000000"/>
                <w:sz w:val="24"/>
                <w:szCs w:val="24"/>
                <w:lang w:eastAsia="lt-LT"/>
              </w:rPr>
              <w:lastRenderedPageBreak/>
              <w:t>kainų dydžių. Patvirtinus naujus rinkliavos ar įmokos dydžius, atliekų turėtojams susidariusį skirtumą savivaldybės kompensuoja iš savivaldybių biudžetų lėšų.</w:t>
            </w:r>
          </w:p>
        </w:tc>
        <w:tc>
          <w:tcPr>
            <w:tcW w:w="222" w:type="dxa"/>
            <w:vAlign w:val="center"/>
            <w:hideMark/>
          </w:tcPr>
          <w:p w14:paraId="41474402" w14:textId="77777777" w:rsidR="00340D6A" w:rsidRPr="00BC0A9B" w:rsidRDefault="00340D6A" w:rsidP="00340D6A">
            <w:pPr>
              <w:spacing w:after="0" w:line="240" w:lineRule="auto"/>
              <w:rPr>
                <w:rFonts w:ascii="Times New Roman" w:eastAsia="Times New Roman" w:hAnsi="Times New Roman" w:cs="Times New Roman"/>
                <w:sz w:val="20"/>
                <w:szCs w:val="20"/>
                <w:lang w:eastAsia="lt-LT"/>
              </w:rPr>
            </w:pPr>
          </w:p>
        </w:tc>
      </w:tr>
      <w:tr w:rsidR="00340D6A" w:rsidRPr="00BC0A9B" w14:paraId="5362840C"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7F0023F6" w14:textId="77777777" w:rsidR="00340D6A" w:rsidRPr="00BC0A9B" w:rsidRDefault="00340D6A" w:rsidP="00340D6A">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lastRenderedPageBreak/>
              <w:t>46.</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4370976B" w14:textId="77777777" w:rsidR="00340D6A" w:rsidRPr="00BC0A9B" w:rsidRDefault="00340D6A" w:rsidP="00340D6A">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516DB1DF" w14:textId="77777777" w:rsidR="00340D6A" w:rsidRPr="00BC0A9B" w:rsidRDefault="00340D6A" w:rsidP="00340D6A">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Kodėl neatsižvelgiama į tonažą? (žiur. p.45).</w:t>
            </w:r>
          </w:p>
        </w:tc>
        <w:tc>
          <w:tcPr>
            <w:tcW w:w="222" w:type="dxa"/>
            <w:vAlign w:val="center"/>
            <w:hideMark/>
          </w:tcPr>
          <w:p w14:paraId="784D9538" w14:textId="77777777" w:rsidR="00340D6A" w:rsidRPr="00BC0A9B" w:rsidRDefault="00340D6A" w:rsidP="00340D6A">
            <w:pPr>
              <w:spacing w:after="0" w:line="240" w:lineRule="auto"/>
              <w:rPr>
                <w:rFonts w:ascii="Times New Roman" w:eastAsia="Times New Roman" w:hAnsi="Times New Roman" w:cs="Times New Roman"/>
                <w:sz w:val="20"/>
                <w:szCs w:val="20"/>
                <w:lang w:eastAsia="lt-LT"/>
              </w:rPr>
            </w:pPr>
          </w:p>
        </w:tc>
      </w:tr>
      <w:tr w:rsidR="00340D6A" w:rsidRPr="00BC0A9B" w14:paraId="197004DB" w14:textId="77777777" w:rsidTr="00BC0A9B">
        <w:trPr>
          <w:trHeight w:val="312"/>
        </w:trPr>
        <w:tc>
          <w:tcPr>
            <w:tcW w:w="516" w:type="dxa"/>
            <w:vMerge/>
            <w:tcBorders>
              <w:top w:val="nil"/>
              <w:left w:val="single" w:sz="8" w:space="0" w:color="auto"/>
              <w:bottom w:val="single" w:sz="8" w:space="0" w:color="000000"/>
              <w:right w:val="nil"/>
            </w:tcBorders>
            <w:vAlign w:val="center"/>
            <w:hideMark/>
          </w:tcPr>
          <w:p w14:paraId="0570A032" w14:textId="77777777" w:rsidR="00340D6A" w:rsidRPr="00BC0A9B" w:rsidRDefault="00340D6A" w:rsidP="00340D6A">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CBE5DDA" w14:textId="77777777" w:rsidR="00340D6A" w:rsidRPr="00BC0A9B" w:rsidRDefault="00340D6A" w:rsidP="00340D6A">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E235D2C" w14:textId="77777777" w:rsidR="00340D6A" w:rsidRPr="00BC0A9B" w:rsidRDefault="00340D6A" w:rsidP="00340D6A">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Komunalinių atliekų konteinerių skaičius, tūris (dydis) ir ištuštinimo dažnis</w:t>
            </w:r>
          </w:p>
        </w:tc>
        <w:tc>
          <w:tcPr>
            <w:tcW w:w="222" w:type="dxa"/>
            <w:vAlign w:val="center"/>
            <w:hideMark/>
          </w:tcPr>
          <w:p w14:paraId="6DBA26D1" w14:textId="77777777" w:rsidR="00340D6A" w:rsidRPr="00BC0A9B" w:rsidRDefault="00340D6A" w:rsidP="00340D6A">
            <w:pPr>
              <w:spacing w:after="0" w:line="240" w:lineRule="auto"/>
              <w:rPr>
                <w:rFonts w:ascii="Times New Roman" w:eastAsia="Times New Roman" w:hAnsi="Times New Roman" w:cs="Times New Roman"/>
                <w:sz w:val="20"/>
                <w:szCs w:val="20"/>
                <w:lang w:eastAsia="lt-LT"/>
              </w:rPr>
            </w:pPr>
          </w:p>
        </w:tc>
      </w:tr>
      <w:tr w:rsidR="00340D6A" w:rsidRPr="00BC0A9B" w14:paraId="6AF678C2"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797712CE" w14:textId="77777777" w:rsidR="00340D6A" w:rsidRPr="00BC0A9B" w:rsidRDefault="00340D6A" w:rsidP="00340D6A">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8197373" w14:textId="77777777" w:rsidR="00340D6A" w:rsidRPr="00BC0A9B" w:rsidRDefault="00340D6A" w:rsidP="00340D6A">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36F047B" w14:textId="0875B0AC" w:rsidR="00340D6A" w:rsidRPr="00BC0A9B" w:rsidRDefault="00340D6A" w:rsidP="00340D6A">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Atskirų rūšių atliekų svėrimas atliekamas automatizuotu būdų tik Utenos regiono atliekų tvarkymo centre. Kiekvienas konteinerio pakėlimas fiksuojamas automatiškai</w:t>
            </w:r>
            <w:r w:rsidR="002B240B">
              <w:rPr>
                <w:rFonts w:ascii="Times New Roman" w:eastAsia="Times New Roman" w:hAnsi="Times New Roman" w:cs="Times New Roman"/>
                <w:color w:val="000000"/>
                <w:sz w:val="24"/>
                <w:szCs w:val="24"/>
                <w:lang w:eastAsia="lt-LT"/>
              </w:rPr>
              <w:t>, taip</w:t>
            </w:r>
            <w:r>
              <w:rPr>
                <w:rFonts w:ascii="Times New Roman" w:eastAsia="Times New Roman" w:hAnsi="Times New Roman" w:cs="Times New Roman"/>
                <w:color w:val="000000"/>
                <w:sz w:val="24"/>
                <w:szCs w:val="24"/>
                <w:lang w:eastAsia="lt-LT"/>
              </w:rPr>
              <w:t xml:space="preserve"> išveda</w:t>
            </w:r>
            <w:r w:rsidR="002B240B">
              <w:rPr>
                <w:rFonts w:ascii="Times New Roman" w:eastAsia="Times New Roman" w:hAnsi="Times New Roman" w:cs="Times New Roman"/>
                <w:color w:val="000000"/>
                <w:sz w:val="24"/>
                <w:szCs w:val="24"/>
                <w:lang w:eastAsia="lt-LT"/>
              </w:rPr>
              <w:t xml:space="preserve">nt </w:t>
            </w:r>
            <w:r>
              <w:rPr>
                <w:rFonts w:ascii="Times New Roman" w:eastAsia="Times New Roman" w:hAnsi="Times New Roman" w:cs="Times New Roman"/>
                <w:color w:val="000000"/>
                <w:sz w:val="24"/>
                <w:szCs w:val="24"/>
                <w:lang w:eastAsia="lt-LT"/>
              </w:rPr>
              <w:t>vidu</w:t>
            </w:r>
            <w:r w:rsidR="002B240B">
              <w:rPr>
                <w:rFonts w:ascii="Times New Roman" w:eastAsia="Times New Roman" w:hAnsi="Times New Roman" w:cs="Times New Roman"/>
                <w:color w:val="000000"/>
                <w:sz w:val="24"/>
                <w:szCs w:val="24"/>
                <w:lang w:eastAsia="lt-LT"/>
              </w:rPr>
              <w:t>tinį</w:t>
            </w:r>
            <w:r>
              <w:rPr>
                <w:rFonts w:ascii="Times New Roman" w:eastAsia="Times New Roman" w:hAnsi="Times New Roman" w:cs="Times New Roman"/>
                <w:color w:val="000000"/>
                <w:sz w:val="24"/>
                <w:szCs w:val="24"/>
                <w:lang w:eastAsia="lt-LT"/>
              </w:rPr>
              <w:t xml:space="preserve"> atliekų svor</w:t>
            </w:r>
            <w:r w:rsidR="00FB2E7E">
              <w:rPr>
                <w:rFonts w:ascii="Times New Roman" w:eastAsia="Times New Roman" w:hAnsi="Times New Roman" w:cs="Times New Roman"/>
                <w:color w:val="000000"/>
                <w:sz w:val="24"/>
                <w:szCs w:val="24"/>
                <w:lang w:eastAsia="lt-LT"/>
              </w:rPr>
              <w:t>į</w:t>
            </w:r>
            <w:r>
              <w:rPr>
                <w:rFonts w:ascii="Times New Roman" w:eastAsia="Times New Roman" w:hAnsi="Times New Roman" w:cs="Times New Roman"/>
                <w:color w:val="000000"/>
                <w:sz w:val="24"/>
                <w:szCs w:val="24"/>
                <w:lang w:eastAsia="lt-LT"/>
              </w:rPr>
              <w:t xml:space="preserve"> ir nustat</w:t>
            </w:r>
            <w:r w:rsidR="00FB2E7E">
              <w:rPr>
                <w:rFonts w:ascii="Times New Roman" w:eastAsia="Times New Roman" w:hAnsi="Times New Roman" w:cs="Times New Roman"/>
                <w:color w:val="000000"/>
                <w:sz w:val="24"/>
                <w:szCs w:val="24"/>
                <w:lang w:eastAsia="lt-LT"/>
              </w:rPr>
              <w:t>ant</w:t>
            </w:r>
            <w:r>
              <w:rPr>
                <w:rFonts w:ascii="Times New Roman" w:eastAsia="Times New Roman" w:hAnsi="Times New Roman" w:cs="Times New Roman"/>
                <w:color w:val="000000"/>
                <w:sz w:val="24"/>
                <w:szCs w:val="24"/>
                <w:lang w:eastAsia="lt-LT"/>
              </w:rPr>
              <w:t xml:space="preserve"> norm</w:t>
            </w:r>
            <w:r w:rsidR="00FB2E7E">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tam tikros atliekų rūšies grupės vartotojams.  </w:t>
            </w:r>
          </w:p>
        </w:tc>
        <w:tc>
          <w:tcPr>
            <w:tcW w:w="222" w:type="dxa"/>
            <w:vAlign w:val="center"/>
            <w:hideMark/>
          </w:tcPr>
          <w:p w14:paraId="450BA645" w14:textId="77777777" w:rsidR="00340D6A" w:rsidRPr="00BC0A9B" w:rsidRDefault="00340D6A" w:rsidP="00340D6A">
            <w:pPr>
              <w:spacing w:after="0" w:line="240" w:lineRule="auto"/>
              <w:rPr>
                <w:rFonts w:ascii="Times New Roman" w:eastAsia="Times New Roman" w:hAnsi="Times New Roman" w:cs="Times New Roman"/>
                <w:sz w:val="20"/>
                <w:szCs w:val="20"/>
                <w:lang w:eastAsia="lt-LT"/>
              </w:rPr>
            </w:pPr>
          </w:p>
        </w:tc>
      </w:tr>
    </w:tbl>
    <w:p w14:paraId="4042B793" w14:textId="77777777" w:rsidR="00BC0A9B" w:rsidRDefault="00BC0A9B"/>
    <w:tbl>
      <w:tblPr>
        <w:tblW w:w="9426" w:type="dxa"/>
        <w:tblLook w:val="04A0" w:firstRow="1" w:lastRow="0" w:firstColumn="1" w:lastColumn="0" w:noHBand="0" w:noVBand="1"/>
      </w:tblPr>
      <w:tblGrid>
        <w:gridCol w:w="516"/>
        <w:gridCol w:w="3424"/>
        <w:gridCol w:w="5264"/>
        <w:gridCol w:w="222"/>
      </w:tblGrid>
      <w:tr w:rsidR="00BC0A9B" w:rsidRPr="00BC0A9B" w14:paraId="17DD420E" w14:textId="77777777" w:rsidTr="00BC0A9B">
        <w:trPr>
          <w:gridAfter w:val="1"/>
          <w:wAfter w:w="222" w:type="dxa"/>
          <w:trHeight w:val="450"/>
        </w:trPr>
        <w:tc>
          <w:tcPr>
            <w:tcW w:w="9204"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14:paraId="01FE67B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Gauta 2024-11-28 Nr. (4.26 Mr) 12-1694</w:t>
            </w:r>
          </w:p>
        </w:tc>
      </w:tr>
      <w:tr w:rsidR="00BC0A9B" w:rsidRPr="00BC0A9B" w14:paraId="6064FD64" w14:textId="77777777" w:rsidTr="00BC0A9B">
        <w:trPr>
          <w:trHeight w:val="324"/>
        </w:trPr>
        <w:tc>
          <w:tcPr>
            <w:tcW w:w="9204" w:type="dxa"/>
            <w:gridSpan w:val="3"/>
            <w:vMerge/>
            <w:tcBorders>
              <w:top w:val="single" w:sz="8" w:space="0" w:color="auto"/>
              <w:left w:val="single" w:sz="8" w:space="0" w:color="auto"/>
              <w:bottom w:val="nil"/>
              <w:right w:val="single" w:sz="8" w:space="0" w:color="000000"/>
            </w:tcBorders>
            <w:vAlign w:val="center"/>
            <w:hideMark/>
          </w:tcPr>
          <w:p w14:paraId="1E3BC884"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222" w:type="dxa"/>
            <w:tcBorders>
              <w:top w:val="nil"/>
              <w:left w:val="nil"/>
              <w:bottom w:val="nil"/>
              <w:right w:val="nil"/>
            </w:tcBorders>
            <w:shd w:val="clear" w:color="auto" w:fill="auto"/>
            <w:noWrap/>
            <w:vAlign w:val="bottom"/>
            <w:hideMark/>
          </w:tcPr>
          <w:p w14:paraId="7688279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p>
        </w:tc>
      </w:tr>
      <w:tr w:rsidR="00BC0A9B" w:rsidRPr="00BC0A9B" w14:paraId="65D99560" w14:textId="77777777" w:rsidTr="00BC0A9B">
        <w:trPr>
          <w:trHeight w:val="312"/>
        </w:trPr>
        <w:tc>
          <w:tcPr>
            <w:tcW w:w="51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D59BE4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w:t>
            </w:r>
          </w:p>
        </w:tc>
        <w:tc>
          <w:tcPr>
            <w:tcW w:w="342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6E527D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single" w:sz="8" w:space="0" w:color="auto"/>
              <w:left w:val="nil"/>
              <w:bottom w:val="single" w:sz="4" w:space="0" w:color="auto"/>
              <w:right w:val="single" w:sz="8" w:space="0" w:color="auto"/>
            </w:tcBorders>
            <w:shd w:val="clear" w:color="auto" w:fill="auto"/>
            <w:vAlign w:val="bottom"/>
            <w:hideMark/>
          </w:tcPr>
          <w:p w14:paraId="70366DF2"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Papildyti 6.3 pastraipą, kad reikėtų atsižvelgti tik į išlaidas, susijusias su atliekų tvarkymu.</w:t>
            </w:r>
          </w:p>
        </w:tc>
        <w:tc>
          <w:tcPr>
            <w:tcW w:w="222" w:type="dxa"/>
            <w:vAlign w:val="center"/>
            <w:hideMark/>
          </w:tcPr>
          <w:p w14:paraId="7324CD01"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EDE7656" w14:textId="77777777" w:rsidTr="00BC0A9B">
        <w:trPr>
          <w:trHeight w:val="312"/>
        </w:trPr>
        <w:tc>
          <w:tcPr>
            <w:tcW w:w="516" w:type="dxa"/>
            <w:vMerge/>
            <w:tcBorders>
              <w:top w:val="single" w:sz="8" w:space="0" w:color="auto"/>
              <w:left w:val="single" w:sz="8" w:space="0" w:color="auto"/>
              <w:bottom w:val="single" w:sz="8" w:space="0" w:color="000000"/>
              <w:right w:val="nil"/>
            </w:tcBorders>
            <w:vAlign w:val="center"/>
            <w:hideMark/>
          </w:tcPr>
          <w:p w14:paraId="6744610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54A817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6556FB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6.3. atliekų tvarkymo sąnaudos, patiriamos vykdant veiklą, nepriskiriamą reguliuojamai veiklai </w:t>
            </w:r>
          </w:p>
        </w:tc>
        <w:tc>
          <w:tcPr>
            <w:tcW w:w="222" w:type="dxa"/>
            <w:vAlign w:val="center"/>
            <w:hideMark/>
          </w:tcPr>
          <w:p w14:paraId="26ACD11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B08E406" w14:textId="77777777" w:rsidTr="00BC0A9B">
        <w:trPr>
          <w:trHeight w:val="810"/>
        </w:trPr>
        <w:tc>
          <w:tcPr>
            <w:tcW w:w="516" w:type="dxa"/>
            <w:vMerge/>
            <w:tcBorders>
              <w:top w:val="single" w:sz="8" w:space="0" w:color="auto"/>
              <w:left w:val="single" w:sz="8" w:space="0" w:color="auto"/>
              <w:bottom w:val="single" w:sz="8" w:space="0" w:color="000000"/>
              <w:right w:val="nil"/>
            </w:tcBorders>
            <w:vAlign w:val="center"/>
            <w:hideMark/>
          </w:tcPr>
          <w:p w14:paraId="476E9B4E"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948E5E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CA90F08" w14:textId="79D21641" w:rsidR="00BC0A9B" w:rsidRPr="00BC0A9B" w:rsidRDefault="00733417"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Šiuo metu ne visos su atliekų tvarkymu </w:t>
            </w:r>
            <w:r w:rsidR="00FB2E7E">
              <w:rPr>
                <w:rFonts w:ascii="Times New Roman" w:eastAsia="Times New Roman" w:hAnsi="Times New Roman" w:cs="Times New Roman"/>
                <w:color w:val="000000"/>
                <w:sz w:val="24"/>
                <w:szCs w:val="24"/>
                <w:lang w:eastAsia="lt-LT"/>
              </w:rPr>
              <w:t xml:space="preserve">susijusios </w:t>
            </w:r>
            <w:r>
              <w:rPr>
                <w:rFonts w:ascii="Times New Roman" w:eastAsia="Times New Roman" w:hAnsi="Times New Roman" w:cs="Times New Roman"/>
                <w:color w:val="000000"/>
                <w:sz w:val="24"/>
                <w:szCs w:val="24"/>
                <w:lang w:eastAsia="lt-LT"/>
              </w:rPr>
              <w:t>sąnaudos yra reguliuojamos veiklos objektas</w:t>
            </w:r>
            <w:r w:rsidR="00FB2E7E">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00FB2E7E">
              <w:rPr>
                <w:rFonts w:ascii="Times New Roman" w:eastAsia="Times New Roman" w:hAnsi="Times New Roman" w:cs="Times New Roman"/>
                <w:color w:val="000000"/>
                <w:sz w:val="24"/>
                <w:szCs w:val="24"/>
                <w:lang w:eastAsia="lt-LT"/>
              </w:rPr>
              <w:t>R</w:t>
            </w:r>
            <w:r>
              <w:rPr>
                <w:rFonts w:ascii="Times New Roman" w:eastAsia="Times New Roman" w:hAnsi="Times New Roman" w:cs="Times New Roman"/>
                <w:color w:val="000000"/>
                <w:sz w:val="24"/>
                <w:szCs w:val="24"/>
                <w:lang w:eastAsia="lt-LT"/>
              </w:rPr>
              <w:t xml:space="preserve">eguliuojamos veiklos verslo vienetai bus peržiūrimi 2025 m. ir pasipildys naujomis reguliuojamomis veiklomis. </w:t>
            </w:r>
          </w:p>
        </w:tc>
        <w:tc>
          <w:tcPr>
            <w:tcW w:w="222" w:type="dxa"/>
            <w:vAlign w:val="center"/>
            <w:hideMark/>
          </w:tcPr>
          <w:p w14:paraId="7CB29B9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FC255D6" w14:textId="77777777" w:rsidTr="00BC0A9B">
        <w:trPr>
          <w:trHeight w:val="381"/>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4F209C1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2.</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3111C79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122301DD"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Paaiškinkite, ką rodo šis indeksas.</w:t>
            </w:r>
          </w:p>
        </w:tc>
        <w:tc>
          <w:tcPr>
            <w:tcW w:w="222" w:type="dxa"/>
            <w:vAlign w:val="center"/>
            <w:hideMark/>
          </w:tcPr>
          <w:p w14:paraId="640B477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B876FE9" w14:textId="77777777" w:rsidTr="00BC0A9B">
        <w:trPr>
          <w:trHeight w:val="2199"/>
        </w:trPr>
        <w:tc>
          <w:tcPr>
            <w:tcW w:w="516" w:type="dxa"/>
            <w:vMerge/>
            <w:tcBorders>
              <w:top w:val="nil"/>
              <w:left w:val="single" w:sz="8" w:space="0" w:color="auto"/>
              <w:bottom w:val="single" w:sz="8" w:space="0" w:color="000000"/>
              <w:right w:val="nil"/>
            </w:tcBorders>
            <w:vAlign w:val="center"/>
            <w:hideMark/>
          </w:tcPr>
          <w:p w14:paraId="7D63BAE5"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7605E05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5A7B90D0"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8. Būtinosios sąnaudos apskaičiuojamos kaip Metodikos 6 punkte nurodytų ir Taisyklėse reglamentuotų atskirų su atliekų tvarkymu susijusių veiklų suma:</w:t>
            </w:r>
            <w:r w:rsidRPr="00BC0A9B">
              <w:rPr>
                <w:rFonts w:ascii="Times New Roman" w:eastAsia="Times New Roman" w:hAnsi="Times New Roman" w:cs="Times New Roman"/>
                <w:color w:val="000000"/>
                <w:sz w:val="24"/>
                <w:szCs w:val="24"/>
                <w:lang w:eastAsia="lt-LT"/>
              </w:rPr>
              <w:br/>
              <w:t xml:space="preserve">BS = </w:t>
            </w:r>
            <w:proofErr w:type="spellStart"/>
            <w:r w:rsidRPr="00BC0A9B">
              <w:rPr>
                <w:rFonts w:ascii="Times New Roman" w:eastAsia="Times New Roman" w:hAnsi="Times New Roman" w:cs="Times New Roman"/>
                <w:color w:val="000000"/>
                <w:sz w:val="24"/>
                <w:szCs w:val="24"/>
                <w:lang w:eastAsia="lt-LT"/>
              </w:rPr>
              <w:t>åPSp</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åKSp</w:t>
            </w:r>
            <w:proofErr w:type="spellEnd"/>
            <w:r w:rsidRPr="00BC0A9B">
              <w:rPr>
                <w:rFonts w:ascii="Times New Roman" w:eastAsia="Times New Roman" w:hAnsi="Times New Roman" w:cs="Times New Roman"/>
                <w:color w:val="000000"/>
                <w:sz w:val="24"/>
                <w:szCs w:val="24"/>
                <w:lang w:eastAsia="lt-LT"/>
              </w:rPr>
              <w:t>, kur:</w:t>
            </w:r>
            <w:r w:rsidRPr="00BC0A9B">
              <w:rPr>
                <w:rFonts w:ascii="Times New Roman" w:eastAsia="Times New Roman" w:hAnsi="Times New Roman" w:cs="Times New Roman"/>
                <w:color w:val="000000"/>
                <w:sz w:val="24"/>
                <w:szCs w:val="24"/>
                <w:lang w:eastAsia="lt-LT"/>
              </w:rPr>
              <w:br/>
              <w:t>BS – būtinosios sąnaudos;</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PSp</w:t>
            </w:r>
            <w:proofErr w:type="spellEnd"/>
            <w:r w:rsidRPr="00BC0A9B">
              <w:rPr>
                <w:rFonts w:ascii="Times New Roman" w:eastAsia="Times New Roman" w:hAnsi="Times New Roman" w:cs="Times New Roman"/>
                <w:color w:val="000000"/>
                <w:sz w:val="24"/>
                <w:szCs w:val="24"/>
                <w:lang w:eastAsia="lt-LT"/>
              </w:rPr>
              <w:t xml:space="preserve"> – atskiros su atliekų tvarkymu susijusios veiklos pastoviosios sąnaudos;</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KSp</w:t>
            </w:r>
            <w:proofErr w:type="spellEnd"/>
            <w:r w:rsidRPr="00BC0A9B">
              <w:rPr>
                <w:rFonts w:ascii="Times New Roman" w:eastAsia="Times New Roman" w:hAnsi="Times New Roman" w:cs="Times New Roman"/>
                <w:color w:val="000000"/>
                <w:sz w:val="24"/>
                <w:szCs w:val="24"/>
                <w:lang w:eastAsia="lt-LT"/>
              </w:rPr>
              <w:t xml:space="preserve"> – atskiros su atliekų tvarkymu susijusios veiklos kintamosios sąnaudos;</w:t>
            </w:r>
            <w:r w:rsidRPr="00BC0A9B">
              <w:rPr>
                <w:rFonts w:ascii="Times New Roman" w:eastAsia="Times New Roman" w:hAnsi="Times New Roman" w:cs="Times New Roman"/>
                <w:color w:val="000000"/>
                <w:sz w:val="24"/>
                <w:szCs w:val="24"/>
                <w:lang w:eastAsia="lt-LT"/>
              </w:rPr>
              <w:br/>
              <w:t>p – atskirų su atliekų tvarkymu susijusių veiklų indeksas p .</w:t>
            </w:r>
          </w:p>
        </w:tc>
        <w:tc>
          <w:tcPr>
            <w:tcW w:w="222" w:type="dxa"/>
            <w:vAlign w:val="center"/>
            <w:hideMark/>
          </w:tcPr>
          <w:p w14:paraId="516F727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30C4B63" w14:textId="77777777" w:rsidTr="00BC0A9B">
        <w:trPr>
          <w:trHeight w:val="810"/>
        </w:trPr>
        <w:tc>
          <w:tcPr>
            <w:tcW w:w="516" w:type="dxa"/>
            <w:vMerge/>
            <w:tcBorders>
              <w:top w:val="nil"/>
              <w:left w:val="single" w:sz="8" w:space="0" w:color="auto"/>
              <w:bottom w:val="single" w:sz="8" w:space="0" w:color="000000"/>
              <w:right w:val="nil"/>
            </w:tcBorders>
            <w:vAlign w:val="center"/>
            <w:hideMark/>
          </w:tcPr>
          <w:p w14:paraId="55DD235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FA0ED4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BBBE3F4" w14:textId="46198351" w:rsidR="00BC0A9B" w:rsidRPr="00BC0A9B" w:rsidRDefault="00F829CC" w:rsidP="00BC0A9B">
            <w:pPr>
              <w:spacing w:after="0" w:line="240" w:lineRule="auto"/>
              <w:rPr>
                <w:rFonts w:ascii="Times New Roman" w:eastAsia="Times New Roman" w:hAnsi="Times New Roman" w:cs="Times New Roman"/>
                <w:color w:val="000000"/>
                <w:sz w:val="24"/>
                <w:szCs w:val="24"/>
                <w:lang w:eastAsia="lt-LT"/>
              </w:rPr>
            </w:pPr>
            <w:r w:rsidRPr="00331715">
              <w:rPr>
                <w:rFonts w:ascii="Times New Roman" w:eastAsia="Times New Roman" w:hAnsi="Times New Roman" w:cs="Times New Roman"/>
                <w:i/>
                <w:iCs/>
                <w:color w:val="000000"/>
                <w:sz w:val="24"/>
                <w:szCs w:val="24"/>
                <w:vertAlign w:val="subscript"/>
                <w:lang w:eastAsia="lt-LT"/>
              </w:rPr>
              <w:t>p</w:t>
            </w:r>
            <w:r w:rsidRPr="00331715">
              <w:rPr>
                <w:rFonts w:ascii="Times New Roman" w:eastAsia="Times New Roman" w:hAnsi="Times New Roman" w:cs="Times New Roman"/>
                <w:color w:val="000000"/>
                <w:sz w:val="24"/>
                <w:szCs w:val="24"/>
                <w:lang w:eastAsia="lt-LT"/>
              </w:rPr>
              <w:t> – atskirų komunalinių atliekų tvarkymo veiklų indeksas p, kuris kinta nuo 1 iki n, atsižvelgiant į veiklų, į kurias padalyta komunalinių atliekų tvarkymo paslauga, skaičių.</w:t>
            </w:r>
          </w:p>
        </w:tc>
        <w:tc>
          <w:tcPr>
            <w:tcW w:w="222" w:type="dxa"/>
            <w:vAlign w:val="center"/>
            <w:hideMark/>
          </w:tcPr>
          <w:p w14:paraId="7225110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56DFC85"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59B4CDD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3.</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08495F6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01DE22BA"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11 dalyje iššifruokite, kuriuos teisės aktus atitinka šie principai</w:t>
            </w:r>
          </w:p>
        </w:tc>
        <w:tc>
          <w:tcPr>
            <w:tcW w:w="222" w:type="dxa"/>
            <w:vAlign w:val="center"/>
            <w:hideMark/>
          </w:tcPr>
          <w:p w14:paraId="41E6FC6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5B6145C"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777D69E2"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153EEB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2BF91C9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11. Sąnaudų skirstymas į pastoviąsias ir kintamąsias, atliekamas remiantis Visagino </w:t>
            </w:r>
            <w:r w:rsidRPr="00BC0A9B">
              <w:rPr>
                <w:rFonts w:ascii="Times New Roman" w:eastAsia="Times New Roman" w:hAnsi="Times New Roman" w:cs="Times New Roman"/>
                <w:color w:val="000000"/>
                <w:sz w:val="24"/>
                <w:szCs w:val="24"/>
                <w:lang w:eastAsia="lt-LT"/>
              </w:rPr>
              <w:lastRenderedPageBreak/>
              <w:t xml:space="preserve">savivaldybės pasirinktais kriterijais, kurie neprieštarauja bendriesiems apskaitos principams </w:t>
            </w:r>
          </w:p>
        </w:tc>
        <w:tc>
          <w:tcPr>
            <w:tcW w:w="222" w:type="dxa"/>
            <w:vAlign w:val="center"/>
            <w:hideMark/>
          </w:tcPr>
          <w:p w14:paraId="0EC9FB30"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2FDCE14" w14:textId="77777777" w:rsidTr="00BC0A9B">
        <w:trPr>
          <w:trHeight w:val="810"/>
        </w:trPr>
        <w:tc>
          <w:tcPr>
            <w:tcW w:w="516" w:type="dxa"/>
            <w:vMerge/>
            <w:tcBorders>
              <w:top w:val="nil"/>
              <w:left w:val="single" w:sz="8" w:space="0" w:color="auto"/>
              <w:bottom w:val="single" w:sz="8" w:space="0" w:color="000000"/>
              <w:right w:val="nil"/>
            </w:tcBorders>
            <w:vAlign w:val="center"/>
            <w:hideMark/>
          </w:tcPr>
          <w:p w14:paraId="653808E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1BA6CF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7F25063" w14:textId="3F5185AD" w:rsidR="00BC0A9B" w:rsidRPr="00BC0A9B" w:rsidRDefault="005F1DEA" w:rsidP="00BC0A9B">
            <w:pPr>
              <w:spacing w:after="0" w:line="240" w:lineRule="auto"/>
              <w:rPr>
                <w:rFonts w:ascii="Times New Roman" w:eastAsia="Times New Roman" w:hAnsi="Times New Roman" w:cs="Times New Roman"/>
                <w:color w:val="000000"/>
                <w:sz w:val="24"/>
                <w:szCs w:val="24"/>
                <w:lang w:eastAsia="lt-LT"/>
              </w:rPr>
            </w:pPr>
            <w:r w:rsidRPr="00331715">
              <w:rPr>
                <w:rFonts w:ascii="Times New Roman" w:eastAsia="Times New Roman" w:hAnsi="Times New Roman" w:cs="Times New Roman"/>
                <w:b/>
                <w:bCs/>
                <w:color w:val="000000"/>
                <w:sz w:val="24"/>
                <w:szCs w:val="24"/>
                <w:lang w:eastAsia="lt-LT"/>
              </w:rPr>
              <w:t>„</w:t>
            </w:r>
            <w:r w:rsidRPr="00331715">
              <w:rPr>
                <w:rFonts w:ascii="Times New Roman" w:eastAsia="Times New Roman" w:hAnsi="Times New Roman" w:cs="Times New Roman"/>
                <w:color w:val="000000"/>
                <w:sz w:val="24"/>
                <w:szCs w:val="24"/>
                <w:lang w:eastAsia="lt-LT"/>
              </w:rPr>
              <w:t>Dėl Vietinės rinkliavos ar kitos įmokos už komunalinių atliekų surinkimą iš atliekų turėtojų ir atliekų tvarkymą taisyklių patvirtinimo</w:t>
            </w:r>
            <w:r w:rsidRPr="00331715">
              <w:rPr>
                <w:rFonts w:ascii="Times New Roman" w:eastAsia="Times New Roman" w:hAnsi="Times New Roman" w:cs="Times New Roman"/>
                <w:b/>
                <w:bCs/>
                <w:color w:val="000000"/>
                <w:sz w:val="24"/>
                <w:szCs w:val="24"/>
                <w:lang w:eastAsia="lt-LT"/>
              </w:rPr>
              <w:t>“</w:t>
            </w:r>
          </w:p>
        </w:tc>
        <w:tc>
          <w:tcPr>
            <w:tcW w:w="222" w:type="dxa"/>
            <w:vAlign w:val="center"/>
            <w:hideMark/>
          </w:tcPr>
          <w:p w14:paraId="0602C2F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D5CA9D9"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4DD79B0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4.</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6363132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6AE21D5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Papildyti 12 punktą, kad kartu su kitų kalendorinių metų sąnaudų apskaičiavimu turi būti pridedamas ir praėjusių metų perskaičiavimas.</w:t>
            </w:r>
          </w:p>
        </w:tc>
        <w:tc>
          <w:tcPr>
            <w:tcW w:w="222" w:type="dxa"/>
            <w:vAlign w:val="center"/>
            <w:hideMark/>
          </w:tcPr>
          <w:p w14:paraId="7F8DC8C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DA2F506" w14:textId="77777777" w:rsidTr="00BC0A9B">
        <w:trPr>
          <w:trHeight w:val="2184"/>
        </w:trPr>
        <w:tc>
          <w:tcPr>
            <w:tcW w:w="516" w:type="dxa"/>
            <w:vMerge/>
            <w:tcBorders>
              <w:top w:val="nil"/>
              <w:left w:val="single" w:sz="8" w:space="0" w:color="auto"/>
              <w:bottom w:val="single" w:sz="8" w:space="0" w:color="000000"/>
              <w:right w:val="nil"/>
            </w:tcBorders>
            <w:vAlign w:val="center"/>
            <w:hideMark/>
          </w:tcPr>
          <w:p w14:paraId="66ECDA2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779C86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060B21F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12. Atsižvelgiant į tai, kad faktinės sąnaudos paaiškėja tik pasibaigus kalendoriniams metams, o pajamas faktinėms sąnaudoms apmokėti būtina užtikrinti nuo metų pradžios, ir siekiant užtikrinti, kad komunalinių atliekų tvarkymo sąnaudos būtų apmokėtos laiku, būtinosios sąnaudos apskaičiuojamas iš anksto, iki kiekvienų kalendorinių metų pabaigos kitiems kalendoriniams metams.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 .</w:t>
            </w:r>
          </w:p>
        </w:tc>
        <w:tc>
          <w:tcPr>
            <w:tcW w:w="222" w:type="dxa"/>
            <w:vAlign w:val="center"/>
            <w:hideMark/>
          </w:tcPr>
          <w:p w14:paraId="7423D4A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73C8415" w14:textId="77777777" w:rsidTr="00331715">
        <w:trPr>
          <w:trHeight w:val="165"/>
        </w:trPr>
        <w:tc>
          <w:tcPr>
            <w:tcW w:w="516" w:type="dxa"/>
            <w:vMerge/>
            <w:tcBorders>
              <w:top w:val="nil"/>
              <w:left w:val="single" w:sz="8" w:space="0" w:color="auto"/>
              <w:bottom w:val="single" w:sz="8" w:space="0" w:color="000000"/>
              <w:right w:val="nil"/>
            </w:tcBorders>
            <w:vAlign w:val="center"/>
            <w:hideMark/>
          </w:tcPr>
          <w:p w14:paraId="0F9EAA8B"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01554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2F31B39A" w14:textId="4E27F76C" w:rsidR="00BC0A9B" w:rsidRPr="00BC0A9B" w:rsidRDefault="00F42C59"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Taip ir reglamentuoja teisės akto nuostatos </w:t>
            </w:r>
          </w:p>
        </w:tc>
        <w:tc>
          <w:tcPr>
            <w:tcW w:w="222" w:type="dxa"/>
            <w:vAlign w:val="center"/>
            <w:hideMark/>
          </w:tcPr>
          <w:p w14:paraId="20C3EBD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7A0ED92"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7A3EAB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5.</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366FC36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78A7E8E2"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Formulėje atliekų tūris matuojamas tonomis. Tai reiškia, kad kraunant konteinerius būtina sverti atliekas.</w:t>
            </w:r>
          </w:p>
        </w:tc>
        <w:tc>
          <w:tcPr>
            <w:tcW w:w="222" w:type="dxa"/>
            <w:vAlign w:val="center"/>
            <w:hideMark/>
          </w:tcPr>
          <w:p w14:paraId="5C9E153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ED5458D" w14:textId="77777777" w:rsidTr="00BC0A9B">
        <w:trPr>
          <w:trHeight w:val="1872"/>
        </w:trPr>
        <w:tc>
          <w:tcPr>
            <w:tcW w:w="516" w:type="dxa"/>
            <w:vMerge/>
            <w:tcBorders>
              <w:top w:val="nil"/>
              <w:left w:val="single" w:sz="8" w:space="0" w:color="auto"/>
              <w:bottom w:val="single" w:sz="8" w:space="0" w:color="000000"/>
              <w:right w:val="nil"/>
            </w:tcBorders>
            <w:vAlign w:val="center"/>
            <w:hideMark/>
          </w:tcPr>
          <w:p w14:paraId="33C6C6EB"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6BC9E6C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3BA7767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13. Komunalinių atliekų sutvarkymo kaina apskaičiuojama būtinąsias sąnaudas padalijus iš surenkamų ir sutvarkomų mišrių komunalinių atliekų kiekio:</w:t>
            </w:r>
            <w:r w:rsidRPr="00BC0A9B">
              <w:rPr>
                <w:rFonts w:ascii="Times New Roman" w:eastAsia="Times New Roman" w:hAnsi="Times New Roman" w:cs="Times New Roman"/>
                <w:color w:val="000000"/>
                <w:sz w:val="24"/>
                <w:szCs w:val="24"/>
                <w:lang w:eastAsia="lt-LT"/>
              </w:rPr>
              <w:br/>
              <w:t>KASK = BS ÷ MAK, kur</w:t>
            </w:r>
            <w:r w:rsidRPr="00BC0A9B">
              <w:rPr>
                <w:rFonts w:ascii="Times New Roman" w:eastAsia="Times New Roman" w:hAnsi="Times New Roman" w:cs="Times New Roman"/>
                <w:color w:val="000000"/>
                <w:sz w:val="24"/>
                <w:szCs w:val="24"/>
                <w:lang w:eastAsia="lt-LT"/>
              </w:rPr>
              <w:br/>
              <w:t>KASK –komunalinių atliekų sutvarkymo kaina, Eur/t;</w:t>
            </w:r>
            <w:r w:rsidRPr="00BC0A9B">
              <w:rPr>
                <w:rFonts w:ascii="Times New Roman" w:eastAsia="Times New Roman" w:hAnsi="Times New Roman" w:cs="Times New Roman"/>
                <w:color w:val="000000"/>
                <w:sz w:val="24"/>
                <w:szCs w:val="24"/>
                <w:lang w:eastAsia="lt-LT"/>
              </w:rPr>
              <w:br/>
              <w:t>BS – būtinosios su atliekų tvarkymu susijusios sąnaudos, Eur;</w:t>
            </w:r>
            <w:r w:rsidRPr="00BC0A9B">
              <w:rPr>
                <w:rFonts w:ascii="Times New Roman" w:eastAsia="Times New Roman" w:hAnsi="Times New Roman" w:cs="Times New Roman"/>
                <w:color w:val="000000"/>
                <w:sz w:val="24"/>
                <w:szCs w:val="24"/>
                <w:lang w:eastAsia="lt-LT"/>
              </w:rPr>
              <w:br/>
              <w:t xml:space="preserve">MAK –surinktų ir sutvarkytų mišrių komunalinių atliekų kiekis, t </w:t>
            </w:r>
          </w:p>
        </w:tc>
        <w:tc>
          <w:tcPr>
            <w:tcW w:w="222" w:type="dxa"/>
            <w:vAlign w:val="center"/>
            <w:hideMark/>
          </w:tcPr>
          <w:p w14:paraId="2277F3E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82F837E" w14:textId="77777777" w:rsidTr="00BC0A9B">
        <w:trPr>
          <w:trHeight w:val="810"/>
        </w:trPr>
        <w:tc>
          <w:tcPr>
            <w:tcW w:w="516" w:type="dxa"/>
            <w:vMerge/>
            <w:tcBorders>
              <w:top w:val="nil"/>
              <w:left w:val="single" w:sz="8" w:space="0" w:color="auto"/>
              <w:bottom w:val="single" w:sz="8" w:space="0" w:color="000000"/>
              <w:right w:val="nil"/>
            </w:tcBorders>
            <w:vAlign w:val="center"/>
            <w:hideMark/>
          </w:tcPr>
          <w:p w14:paraId="06DA217F"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943AE9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348D020A" w14:textId="6480A834" w:rsidR="00BC0A9B" w:rsidRPr="00BC0A9B" w:rsidRDefault="00AA163E"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Atskirų rūšių atliekų svėrimas atliekamas automatizuotu būdų </w:t>
            </w:r>
            <w:r w:rsidR="00733417">
              <w:rPr>
                <w:rFonts w:ascii="Times New Roman" w:eastAsia="Times New Roman" w:hAnsi="Times New Roman" w:cs="Times New Roman"/>
                <w:color w:val="000000"/>
                <w:sz w:val="24"/>
                <w:szCs w:val="24"/>
                <w:lang w:eastAsia="lt-LT"/>
              </w:rPr>
              <w:t xml:space="preserve">tik </w:t>
            </w:r>
            <w:r>
              <w:rPr>
                <w:rFonts w:ascii="Times New Roman" w:eastAsia="Times New Roman" w:hAnsi="Times New Roman" w:cs="Times New Roman"/>
                <w:color w:val="000000"/>
                <w:sz w:val="24"/>
                <w:szCs w:val="24"/>
                <w:lang w:eastAsia="lt-LT"/>
              </w:rPr>
              <w:t>Utenos regiono atliekų tvarkymo centre. Kiekvienas konteineri</w:t>
            </w:r>
            <w:r w:rsidR="00733417">
              <w:rPr>
                <w:rFonts w:ascii="Times New Roman" w:eastAsia="Times New Roman" w:hAnsi="Times New Roman" w:cs="Times New Roman"/>
                <w:color w:val="000000"/>
                <w:sz w:val="24"/>
                <w:szCs w:val="24"/>
                <w:lang w:eastAsia="lt-LT"/>
              </w:rPr>
              <w:t>o pakėlimas fiksuojamas automatiškai</w:t>
            </w:r>
            <w:r w:rsidR="00BB22D7">
              <w:rPr>
                <w:rFonts w:ascii="Times New Roman" w:eastAsia="Times New Roman" w:hAnsi="Times New Roman" w:cs="Times New Roman"/>
                <w:color w:val="000000"/>
                <w:sz w:val="24"/>
                <w:szCs w:val="24"/>
                <w:lang w:eastAsia="lt-LT"/>
              </w:rPr>
              <w:t>, taip</w:t>
            </w:r>
            <w:r w:rsidR="00733417">
              <w:rPr>
                <w:rFonts w:ascii="Times New Roman" w:eastAsia="Times New Roman" w:hAnsi="Times New Roman" w:cs="Times New Roman"/>
                <w:color w:val="000000"/>
                <w:sz w:val="24"/>
                <w:szCs w:val="24"/>
                <w:lang w:eastAsia="lt-LT"/>
              </w:rPr>
              <w:t xml:space="preserve"> išveda</w:t>
            </w:r>
            <w:r w:rsidR="00BB22D7">
              <w:rPr>
                <w:rFonts w:ascii="Times New Roman" w:eastAsia="Times New Roman" w:hAnsi="Times New Roman" w:cs="Times New Roman"/>
                <w:color w:val="000000"/>
                <w:sz w:val="24"/>
                <w:szCs w:val="24"/>
                <w:lang w:eastAsia="lt-LT"/>
              </w:rPr>
              <w:t>nt</w:t>
            </w:r>
            <w:r w:rsidR="00733417">
              <w:rPr>
                <w:rFonts w:ascii="Times New Roman" w:eastAsia="Times New Roman" w:hAnsi="Times New Roman" w:cs="Times New Roman"/>
                <w:color w:val="000000"/>
                <w:sz w:val="24"/>
                <w:szCs w:val="24"/>
                <w:lang w:eastAsia="lt-LT"/>
              </w:rPr>
              <w:t xml:space="preserve"> vid</w:t>
            </w:r>
            <w:r w:rsidR="00BB22D7">
              <w:rPr>
                <w:rFonts w:ascii="Times New Roman" w:eastAsia="Times New Roman" w:hAnsi="Times New Roman" w:cs="Times New Roman"/>
                <w:color w:val="000000"/>
                <w:sz w:val="24"/>
                <w:szCs w:val="24"/>
                <w:lang w:eastAsia="lt-LT"/>
              </w:rPr>
              <w:t>utinį</w:t>
            </w:r>
            <w:r w:rsidR="00733417">
              <w:rPr>
                <w:rFonts w:ascii="Times New Roman" w:eastAsia="Times New Roman" w:hAnsi="Times New Roman" w:cs="Times New Roman"/>
                <w:color w:val="000000"/>
                <w:sz w:val="24"/>
                <w:szCs w:val="24"/>
                <w:lang w:eastAsia="lt-LT"/>
              </w:rPr>
              <w:t xml:space="preserve"> atliekų svor</w:t>
            </w:r>
            <w:r w:rsidR="00BB22D7">
              <w:rPr>
                <w:rFonts w:ascii="Times New Roman" w:eastAsia="Times New Roman" w:hAnsi="Times New Roman" w:cs="Times New Roman"/>
                <w:color w:val="000000"/>
                <w:sz w:val="24"/>
                <w:szCs w:val="24"/>
                <w:lang w:eastAsia="lt-LT"/>
              </w:rPr>
              <w:t>į</w:t>
            </w:r>
            <w:r w:rsidR="00733417">
              <w:rPr>
                <w:rFonts w:ascii="Times New Roman" w:eastAsia="Times New Roman" w:hAnsi="Times New Roman" w:cs="Times New Roman"/>
                <w:color w:val="000000"/>
                <w:sz w:val="24"/>
                <w:szCs w:val="24"/>
                <w:lang w:eastAsia="lt-LT"/>
              </w:rPr>
              <w:t xml:space="preserve"> ir nusta</w:t>
            </w:r>
            <w:r w:rsidR="00BB22D7">
              <w:rPr>
                <w:rFonts w:ascii="Times New Roman" w:eastAsia="Times New Roman" w:hAnsi="Times New Roman" w:cs="Times New Roman"/>
                <w:color w:val="000000"/>
                <w:sz w:val="24"/>
                <w:szCs w:val="24"/>
                <w:lang w:eastAsia="lt-LT"/>
              </w:rPr>
              <w:t>tant</w:t>
            </w:r>
            <w:r w:rsidR="00733417">
              <w:rPr>
                <w:rFonts w:ascii="Times New Roman" w:eastAsia="Times New Roman" w:hAnsi="Times New Roman" w:cs="Times New Roman"/>
                <w:color w:val="000000"/>
                <w:sz w:val="24"/>
                <w:szCs w:val="24"/>
                <w:lang w:eastAsia="lt-LT"/>
              </w:rPr>
              <w:t xml:space="preserve"> norm</w:t>
            </w:r>
            <w:r w:rsidR="00BB22D7">
              <w:rPr>
                <w:rFonts w:ascii="Times New Roman" w:eastAsia="Times New Roman" w:hAnsi="Times New Roman" w:cs="Times New Roman"/>
                <w:color w:val="000000"/>
                <w:sz w:val="24"/>
                <w:szCs w:val="24"/>
                <w:lang w:eastAsia="lt-LT"/>
              </w:rPr>
              <w:t>ą</w:t>
            </w:r>
            <w:r w:rsidR="00733417">
              <w:rPr>
                <w:rFonts w:ascii="Times New Roman" w:eastAsia="Times New Roman" w:hAnsi="Times New Roman" w:cs="Times New Roman"/>
                <w:color w:val="000000"/>
                <w:sz w:val="24"/>
                <w:szCs w:val="24"/>
                <w:lang w:eastAsia="lt-LT"/>
              </w:rPr>
              <w:t xml:space="preserve"> tam tikros atliekų rūšies grupės vartotojams.  </w:t>
            </w:r>
          </w:p>
        </w:tc>
        <w:tc>
          <w:tcPr>
            <w:tcW w:w="222" w:type="dxa"/>
            <w:vAlign w:val="center"/>
            <w:hideMark/>
          </w:tcPr>
          <w:p w14:paraId="2093FBC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9CD868D"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1D4766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6.</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4ED024E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2240AE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Papildyti 15 punktą, kad šių atliekų surinkimo ir vežimo kainą turi patikrinti ir suderinti administratorius.</w:t>
            </w:r>
          </w:p>
        </w:tc>
        <w:tc>
          <w:tcPr>
            <w:tcW w:w="222" w:type="dxa"/>
            <w:vAlign w:val="center"/>
            <w:hideMark/>
          </w:tcPr>
          <w:p w14:paraId="5BC25897"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62DF1C9"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6CAFA610"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982A1A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13808EF6"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15. Mišrių komunalinių atliekų surinkimo ir vežimo sąnaudų skaičiavimas pagrįstas sutartyje su atliekų vežėju nustatyta šių atliekų surinkimo ir vežimo kaina ir šios kainos indeksavimo galimybėmis. Šios sąnaudos apskaičiuojamos įvertintus pastovią mišrių komunalinių atliekų surinkimo ir išvežimo kainos dalį bei planuojamą surinkti mišrių komunalinių atliekų kiekį padauginus iš šių atliekų surinkimo ir vežimo kainos .</w:t>
            </w:r>
          </w:p>
        </w:tc>
        <w:tc>
          <w:tcPr>
            <w:tcW w:w="222" w:type="dxa"/>
            <w:vAlign w:val="center"/>
            <w:hideMark/>
          </w:tcPr>
          <w:p w14:paraId="45F9408B"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7BCC852" w14:textId="77777777" w:rsidTr="00BC0A9B">
        <w:trPr>
          <w:trHeight w:val="810"/>
        </w:trPr>
        <w:tc>
          <w:tcPr>
            <w:tcW w:w="516" w:type="dxa"/>
            <w:vMerge/>
            <w:tcBorders>
              <w:top w:val="nil"/>
              <w:left w:val="single" w:sz="8" w:space="0" w:color="auto"/>
              <w:bottom w:val="single" w:sz="8" w:space="0" w:color="000000"/>
              <w:right w:val="nil"/>
            </w:tcBorders>
            <w:vAlign w:val="center"/>
            <w:hideMark/>
          </w:tcPr>
          <w:p w14:paraId="2BA164F7"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9AB335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67DE7C9B" w14:textId="68787A82" w:rsidR="00BC0A9B" w:rsidRPr="00BC0A9B" w:rsidRDefault="00AA163E" w:rsidP="00BC0A9B">
            <w:pPr>
              <w:spacing w:after="0" w:line="240" w:lineRule="auto"/>
              <w:rPr>
                <w:rFonts w:ascii="Times New Roman" w:eastAsia="Times New Roman" w:hAnsi="Times New Roman" w:cs="Times New Roman"/>
                <w:color w:val="000000"/>
                <w:sz w:val="24"/>
                <w:szCs w:val="24"/>
                <w:lang w:eastAsia="lt-LT"/>
              </w:rPr>
            </w:pPr>
            <w:r w:rsidRPr="00BB22D7">
              <w:rPr>
                <w:rFonts w:ascii="Times New Roman" w:eastAsia="Times New Roman" w:hAnsi="Times New Roman" w:cs="Times New Roman"/>
                <w:color w:val="000000"/>
                <w:sz w:val="24"/>
                <w:szCs w:val="24"/>
                <w:lang w:eastAsia="lt-LT"/>
              </w:rPr>
              <w:t>Visagino savivaldybės taryba tvirtina vežėjo teikiamų komunalinių atliekų tvarkymo paslaugų kainas, kurios grindžiamas pateiktomis būtinosiomis veiklos sąnaudomis, o jos skirstomos pagal apskaitos principus į pastoviąsias ir kintamąsias.</w:t>
            </w:r>
          </w:p>
        </w:tc>
        <w:tc>
          <w:tcPr>
            <w:tcW w:w="222" w:type="dxa"/>
            <w:vAlign w:val="center"/>
            <w:hideMark/>
          </w:tcPr>
          <w:p w14:paraId="5D5F2FE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7028C44"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105DB5C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7.</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761256E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389D8336"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Papildyti 16 punktą, kad šių atliekų surinkimo ir vežimo kainą turi patikrinti ir suderinti administratorius.</w:t>
            </w:r>
          </w:p>
        </w:tc>
        <w:tc>
          <w:tcPr>
            <w:tcW w:w="222" w:type="dxa"/>
            <w:vAlign w:val="center"/>
            <w:hideMark/>
          </w:tcPr>
          <w:p w14:paraId="0DBF829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2DCDFA0"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07CBCE45"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30B4DE1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25B82A70"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16. Biologiškai skaidžių atliekų surinkimo ir vežimo sąnaudų skaičiavimas pagrįstas sutartyje su atliekų vežėju nustatyta maisto ir virtuvės atliekų surinkimo ir vežimo kaina ir šios kainos indeksavimo galimybėmis. Šios sąnaudos apskaičiuojamos įvertintus pastovią maisto ir virtuvės atliekų surinkimo ir išvežimo kainos dalį bei planuojamą surinkti maisto ir virtuvės atliekų kiekį padauginus iš šių atliekų surinkimo ir vežimo kainos .</w:t>
            </w:r>
          </w:p>
        </w:tc>
        <w:tc>
          <w:tcPr>
            <w:tcW w:w="222" w:type="dxa"/>
            <w:vAlign w:val="center"/>
            <w:hideMark/>
          </w:tcPr>
          <w:p w14:paraId="2540D29F"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E9AA496" w14:textId="77777777" w:rsidTr="00BC0A9B">
        <w:trPr>
          <w:trHeight w:val="810"/>
        </w:trPr>
        <w:tc>
          <w:tcPr>
            <w:tcW w:w="516" w:type="dxa"/>
            <w:vMerge/>
            <w:tcBorders>
              <w:top w:val="nil"/>
              <w:left w:val="single" w:sz="8" w:space="0" w:color="auto"/>
              <w:bottom w:val="single" w:sz="8" w:space="0" w:color="000000"/>
              <w:right w:val="nil"/>
            </w:tcBorders>
            <w:vAlign w:val="center"/>
            <w:hideMark/>
          </w:tcPr>
          <w:p w14:paraId="2E7BCA01"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0149C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727820B8" w14:textId="5EA9BE34" w:rsidR="00BC0A9B" w:rsidRPr="00BC0A9B" w:rsidRDefault="00AA163E" w:rsidP="00BC0A9B">
            <w:pPr>
              <w:spacing w:after="0" w:line="240" w:lineRule="auto"/>
              <w:rPr>
                <w:rFonts w:ascii="Times New Roman" w:eastAsia="Times New Roman" w:hAnsi="Times New Roman" w:cs="Times New Roman"/>
                <w:color w:val="000000"/>
                <w:sz w:val="24"/>
                <w:szCs w:val="24"/>
                <w:lang w:eastAsia="lt-LT"/>
              </w:rPr>
            </w:pPr>
            <w:r w:rsidRPr="00BB22D7">
              <w:rPr>
                <w:rFonts w:ascii="Times New Roman" w:eastAsia="Times New Roman" w:hAnsi="Times New Roman" w:cs="Times New Roman"/>
                <w:color w:val="000000"/>
                <w:sz w:val="24"/>
                <w:szCs w:val="24"/>
                <w:lang w:eastAsia="lt-LT"/>
              </w:rPr>
              <w:t>Visagino savivaldybės taryba tvirtina vežėjo teikiamų komunalinių atliekų tvarkymo paslaugų kainas, kurios grindžiamas pateiktomis būtinosiomis veiklos sąnaudomis, o jos skirstomos pagal apskaitos principus į pastoviąsias ir kintamąsias.</w:t>
            </w:r>
          </w:p>
        </w:tc>
        <w:tc>
          <w:tcPr>
            <w:tcW w:w="222" w:type="dxa"/>
            <w:vAlign w:val="center"/>
            <w:hideMark/>
          </w:tcPr>
          <w:p w14:paraId="058C335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08BA858"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3DA904B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8.</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182745B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35A93CEA"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Papildyti 17 punktą, kad šių atliekų surinkimo ir išvežimo kainą turi patikrinti ir suderinti administratorius.</w:t>
            </w:r>
          </w:p>
        </w:tc>
        <w:tc>
          <w:tcPr>
            <w:tcW w:w="222" w:type="dxa"/>
            <w:vAlign w:val="center"/>
            <w:hideMark/>
          </w:tcPr>
          <w:p w14:paraId="3892BDE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65F122A" w14:textId="77777777" w:rsidTr="003344C5">
        <w:trPr>
          <w:trHeight w:val="551"/>
        </w:trPr>
        <w:tc>
          <w:tcPr>
            <w:tcW w:w="516" w:type="dxa"/>
            <w:vMerge/>
            <w:tcBorders>
              <w:top w:val="nil"/>
              <w:left w:val="single" w:sz="8" w:space="0" w:color="auto"/>
              <w:bottom w:val="single" w:sz="8" w:space="0" w:color="000000"/>
              <w:right w:val="nil"/>
            </w:tcBorders>
            <w:vAlign w:val="center"/>
            <w:hideMark/>
          </w:tcPr>
          <w:p w14:paraId="38C633FA"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6C4C8FA"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665ED96A"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17. Komunalinių atliekų ir kitų buityje susidarančių atliekų, kurių dėl dydžio ir (ar) pavojingumo negalima mesti į mišrių komunalinių atliekų surinkimo priemones, surinkimo apvažiuojant ir vežimo sąnaudų skaičiavimas pagrįstas sutartyje su atliekų vežėju nustatyta šių atliekų surinkimo ir vežimo kaina ir šios kainos indeksavimo galimybėmis. Šios sąnaudos apskaičiuojamos įvertintus pastovią komunalinių atliekų ir kitų buityje susidarančių atliekų, kurių dėl dydžio ir (ar) pavojingumo negalima mesti į mišrių komunalinių atliekų surinkimo priemones, surinkimo ir išvežimo kainos dalį bei planuojamą surinkti komunalinių atliekų ir kitų buityje susidarančių atliekų, kurių dėl dydžio ir (ar) pavojingumo negalima mesti į mišrių komunalinių atliekų surinkimo priemones, kiekį </w:t>
            </w:r>
            <w:r w:rsidRPr="00BC0A9B">
              <w:rPr>
                <w:rFonts w:ascii="Times New Roman" w:eastAsia="Times New Roman" w:hAnsi="Times New Roman" w:cs="Times New Roman"/>
                <w:color w:val="000000"/>
                <w:sz w:val="24"/>
                <w:szCs w:val="24"/>
                <w:lang w:eastAsia="lt-LT"/>
              </w:rPr>
              <w:lastRenderedPageBreak/>
              <w:t>padauginus iš šių atliekų surinkimo ir vežimo kainos .</w:t>
            </w:r>
          </w:p>
        </w:tc>
        <w:tc>
          <w:tcPr>
            <w:tcW w:w="222" w:type="dxa"/>
            <w:vAlign w:val="center"/>
            <w:hideMark/>
          </w:tcPr>
          <w:p w14:paraId="5FC792F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F6E0D56"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08487A5A"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F8A7EC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F2F4979" w14:textId="2E5BAFE3" w:rsidR="00BC0A9B" w:rsidRPr="00BC0A9B" w:rsidRDefault="00035567" w:rsidP="00BC0A9B">
            <w:pPr>
              <w:spacing w:after="0" w:line="240" w:lineRule="auto"/>
              <w:rPr>
                <w:rFonts w:ascii="Times New Roman" w:eastAsia="Times New Roman" w:hAnsi="Times New Roman" w:cs="Times New Roman"/>
                <w:color w:val="000000"/>
                <w:sz w:val="24"/>
                <w:szCs w:val="24"/>
                <w:lang w:eastAsia="lt-LT"/>
              </w:rPr>
            </w:pPr>
            <w:r w:rsidRPr="003344C5">
              <w:rPr>
                <w:rFonts w:ascii="Times New Roman" w:eastAsia="Times New Roman" w:hAnsi="Times New Roman" w:cs="Times New Roman"/>
                <w:color w:val="000000"/>
                <w:sz w:val="24"/>
                <w:szCs w:val="24"/>
                <w:lang w:eastAsia="lt-LT"/>
              </w:rPr>
              <w:t>Visagino savivaldybės taryba tvirtina vežėjo teikiamų komunalinių atliekų tvarkymo paslaugų kainas</w:t>
            </w:r>
            <w:r w:rsidR="00AA163E" w:rsidRPr="003344C5">
              <w:rPr>
                <w:rFonts w:ascii="Times New Roman" w:eastAsia="Times New Roman" w:hAnsi="Times New Roman" w:cs="Times New Roman"/>
                <w:color w:val="000000"/>
                <w:sz w:val="24"/>
                <w:szCs w:val="24"/>
                <w:lang w:eastAsia="lt-LT"/>
              </w:rPr>
              <w:t>, kurios grindžiamas pateiktomis būtinosiomis veiklos sąnaudomis, o jos skirstomos pagal apskaitos principus į pastoviąsias ir kintamąsias.</w:t>
            </w:r>
          </w:p>
        </w:tc>
        <w:tc>
          <w:tcPr>
            <w:tcW w:w="222" w:type="dxa"/>
            <w:vAlign w:val="center"/>
            <w:hideMark/>
          </w:tcPr>
          <w:p w14:paraId="3422A05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EF35D32"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2C026D04"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9.</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741D04F2"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1853B798"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Papildyti 18 punktą, kad šių atliekų surinkimo ir išvežimo kainą turi patikrinti ir suderinti administratorius.</w:t>
            </w:r>
          </w:p>
        </w:tc>
        <w:tc>
          <w:tcPr>
            <w:tcW w:w="222" w:type="dxa"/>
            <w:vAlign w:val="center"/>
            <w:hideMark/>
          </w:tcPr>
          <w:p w14:paraId="5EB70979"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E31CF67"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494B12C4"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601BCD9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25AB9C6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18. Tekstilės atliekų surinkimo apvažiuojant ir vežimo sąnaudų skaičiavimas pagrįstas sutartyje su atliekų vežėju nustatyta šių atliekų surinkimo ir vežimo kaina ir šios kainos indeksavimo galimybėmis. Šios sąnaudos apskaičiuojamos įvertintus pastovią tekstilės atliekų surinkimo apvažiuojant ir išvežimo kainos dalį bei planuojamą surinkti tekstilės atliekų kiekį padauginus iš šių atliekų surinkimo ir vežimo kainos .</w:t>
            </w:r>
          </w:p>
        </w:tc>
        <w:tc>
          <w:tcPr>
            <w:tcW w:w="222" w:type="dxa"/>
            <w:vAlign w:val="center"/>
            <w:hideMark/>
          </w:tcPr>
          <w:p w14:paraId="439D221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B150794"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57EE96B5"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71873F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0026DA1A" w14:textId="1E53890F" w:rsidR="00BC0A9B" w:rsidRPr="00BC0A9B" w:rsidRDefault="00AA163E" w:rsidP="00BC0A9B">
            <w:pPr>
              <w:spacing w:after="0" w:line="240" w:lineRule="auto"/>
              <w:rPr>
                <w:rFonts w:ascii="Times New Roman" w:eastAsia="Times New Roman" w:hAnsi="Times New Roman" w:cs="Times New Roman"/>
                <w:color w:val="000000"/>
                <w:sz w:val="24"/>
                <w:szCs w:val="24"/>
                <w:lang w:eastAsia="lt-LT"/>
              </w:rPr>
            </w:pPr>
            <w:r w:rsidRPr="003344C5">
              <w:rPr>
                <w:rFonts w:ascii="Times New Roman" w:eastAsia="Times New Roman" w:hAnsi="Times New Roman" w:cs="Times New Roman"/>
                <w:color w:val="000000"/>
                <w:sz w:val="24"/>
                <w:szCs w:val="24"/>
                <w:lang w:eastAsia="lt-LT"/>
              </w:rPr>
              <w:t>Visagino savivaldybės taryba tvirtina vežėjo teikiamų komunalinių atliekų tvarkymo paslaugų kainas, kurios grindžiamas pateiktomis būtinosiomis veiklos sąnaudomis, o jos skirstomos pagal apskaitos principus į pastoviąsias ir kintamąsias.</w:t>
            </w:r>
          </w:p>
        </w:tc>
        <w:tc>
          <w:tcPr>
            <w:tcW w:w="222" w:type="dxa"/>
            <w:vAlign w:val="center"/>
            <w:hideMark/>
          </w:tcPr>
          <w:p w14:paraId="6D89D09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2910BC0"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50D09A3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10.</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6DBA48C9"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1E87486C"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Atliekų kiekis turėtų būti nustatomas skaičiuojant faktiškai išvežtas atliekas. Paaiškinkite, iš kur ši norma. Jo nėra norminiuose dokumentuose (</w:t>
            </w:r>
            <w:proofErr w:type="spellStart"/>
            <w:r w:rsidRPr="00BC0A9B">
              <w:rPr>
                <w:rFonts w:ascii="Times New Roman" w:eastAsia="Times New Roman" w:hAnsi="Times New Roman" w:cs="Times New Roman"/>
                <w:color w:val="000000"/>
                <w:sz w:val="24"/>
                <w:szCs w:val="24"/>
                <w:lang w:eastAsia="lt-LT"/>
              </w:rPr>
              <w:t>Nk</w:t>
            </w:r>
            <w:proofErr w:type="spellEnd"/>
            <w:r w:rsidRPr="00BC0A9B">
              <w:rPr>
                <w:rFonts w:ascii="Times New Roman" w:eastAsia="Times New Roman" w:hAnsi="Times New Roman" w:cs="Times New Roman"/>
                <w:color w:val="000000"/>
                <w:sz w:val="24"/>
                <w:szCs w:val="24"/>
                <w:lang w:eastAsia="lt-LT"/>
              </w:rPr>
              <w:t xml:space="preserve"> ir </w:t>
            </w:r>
            <w:proofErr w:type="spellStart"/>
            <w:r w:rsidRPr="00BC0A9B">
              <w:rPr>
                <w:rFonts w:ascii="Times New Roman" w:eastAsia="Times New Roman" w:hAnsi="Times New Roman" w:cs="Times New Roman"/>
                <w:color w:val="000000"/>
                <w:sz w:val="24"/>
                <w:szCs w:val="24"/>
                <w:lang w:eastAsia="lt-LT"/>
              </w:rPr>
              <w:t>Pk</w:t>
            </w:r>
            <w:proofErr w:type="spellEnd"/>
            <w:r w:rsidRPr="00BC0A9B">
              <w:rPr>
                <w:rFonts w:ascii="Times New Roman" w:eastAsia="Times New Roman" w:hAnsi="Times New Roman" w:cs="Times New Roman"/>
                <w:color w:val="000000"/>
                <w:sz w:val="24"/>
                <w:szCs w:val="24"/>
                <w:lang w:eastAsia="lt-LT"/>
              </w:rPr>
              <w:t>)</w:t>
            </w:r>
          </w:p>
        </w:tc>
        <w:tc>
          <w:tcPr>
            <w:tcW w:w="222" w:type="dxa"/>
            <w:vAlign w:val="center"/>
            <w:hideMark/>
          </w:tcPr>
          <w:p w14:paraId="46F22562"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3932B02" w14:textId="77777777" w:rsidTr="00BC0A9B">
        <w:trPr>
          <w:trHeight w:val="2811"/>
        </w:trPr>
        <w:tc>
          <w:tcPr>
            <w:tcW w:w="516" w:type="dxa"/>
            <w:vMerge/>
            <w:tcBorders>
              <w:top w:val="nil"/>
              <w:left w:val="single" w:sz="8" w:space="0" w:color="auto"/>
              <w:bottom w:val="single" w:sz="8" w:space="0" w:color="000000"/>
              <w:right w:val="nil"/>
            </w:tcBorders>
            <w:vAlign w:val="center"/>
            <w:hideMark/>
          </w:tcPr>
          <w:p w14:paraId="217C94DA"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4367295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67A9C6A5"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30. Konkrečiai atliekų turėtojų kategorijai priskiriamas per metus susikaupiantis komunalinių atliekų kiekis nustatomas dauginant komunalinių atliekų susidarymo normą, kuri yra nustatyta atitinkamai atliekų turėtojų grupei, iš komunalinių atliekų susidarymo normą nusakančių parametrų skaičiaus, priskirto konkrečiai atliekų turėtojų kategorijai :</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AKk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Nk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Pk</w:t>
            </w:r>
            <w:proofErr w:type="spellEnd"/>
            <w:r w:rsidRPr="00BC0A9B">
              <w:rPr>
                <w:rFonts w:ascii="Times New Roman" w:eastAsia="Times New Roman" w:hAnsi="Times New Roman" w:cs="Times New Roman"/>
                <w:color w:val="000000"/>
                <w:sz w:val="24"/>
                <w:szCs w:val="24"/>
                <w:lang w:eastAsia="lt-LT"/>
              </w:rPr>
              <w:t>, kur:</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AKk</w:t>
            </w:r>
            <w:proofErr w:type="spellEnd"/>
            <w:r w:rsidRPr="00BC0A9B">
              <w:rPr>
                <w:rFonts w:ascii="Times New Roman" w:eastAsia="Times New Roman" w:hAnsi="Times New Roman" w:cs="Times New Roman"/>
                <w:color w:val="000000"/>
                <w:sz w:val="24"/>
                <w:szCs w:val="24"/>
                <w:lang w:eastAsia="lt-LT"/>
              </w:rPr>
              <w:t xml:space="preserve"> – komunalinių atliekų kiekis, priskiriamas konkrečiai atliekų turėtojų kategorijai, t;</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Nk</w:t>
            </w:r>
            <w:proofErr w:type="spellEnd"/>
            <w:r w:rsidRPr="00BC0A9B">
              <w:rPr>
                <w:rFonts w:ascii="Times New Roman" w:eastAsia="Times New Roman" w:hAnsi="Times New Roman" w:cs="Times New Roman"/>
                <w:color w:val="000000"/>
                <w:sz w:val="24"/>
                <w:szCs w:val="24"/>
                <w:lang w:eastAsia="lt-LT"/>
              </w:rPr>
              <w:t xml:space="preserve"> – komunalinių atliekų susidarymo norma , priskiriama konkrečiai atliekų turėtojų kategorijai, t/</w:t>
            </w:r>
            <w:proofErr w:type="spellStart"/>
            <w:r w:rsidRPr="00BC0A9B">
              <w:rPr>
                <w:rFonts w:ascii="Times New Roman" w:eastAsia="Times New Roman" w:hAnsi="Times New Roman" w:cs="Times New Roman"/>
                <w:color w:val="000000"/>
                <w:sz w:val="24"/>
                <w:szCs w:val="24"/>
                <w:lang w:eastAsia="lt-LT"/>
              </w:rPr>
              <w:t>Pk</w:t>
            </w:r>
            <w:proofErr w:type="spellEnd"/>
            <w:r w:rsidRPr="00BC0A9B">
              <w:rPr>
                <w:rFonts w:ascii="Times New Roman" w:eastAsia="Times New Roman" w:hAnsi="Times New Roman" w:cs="Times New Roman"/>
                <w:color w:val="000000"/>
                <w:sz w:val="24"/>
                <w:szCs w:val="24"/>
                <w:lang w:eastAsia="lt-LT"/>
              </w:rPr>
              <w:t>;</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Pk</w:t>
            </w:r>
            <w:proofErr w:type="spellEnd"/>
            <w:r w:rsidRPr="00BC0A9B">
              <w:rPr>
                <w:rFonts w:ascii="Times New Roman" w:eastAsia="Times New Roman" w:hAnsi="Times New Roman" w:cs="Times New Roman"/>
                <w:color w:val="000000"/>
                <w:sz w:val="24"/>
                <w:szCs w:val="24"/>
                <w:lang w:eastAsia="lt-LT"/>
              </w:rPr>
              <w:t xml:space="preserve"> – komunalinių atliekų susidarymo normą  nusakančių parametrų skaičius, priskirtas konkrečiai atliekų turėtojų kategorijai, m2, vnt., m3;</w:t>
            </w:r>
            <w:r w:rsidRPr="00BC0A9B">
              <w:rPr>
                <w:rFonts w:ascii="Times New Roman" w:eastAsia="Times New Roman" w:hAnsi="Times New Roman" w:cs="Times New Roman"/>
                <w:color w:val="000000"/>
                <w:sz w:val="24"/>
                <w:szCs w:val="24"/>
                <w:lang w:eastAsia="lt-LT"/>
              </w:rPr>
              <w:br/>
              <w:t>k – konkreti atliekų turėtojų kategorija.</w:t>
            </w:r>
          </w:p>
        </w:tc>
        <w:tc>
          <w:tcPr>
            <w:tcW w:w="222" w:type="dxa"/>
            <w:vAlign w:val="center"/>
            <w:hideMark/>
          </w:tcPr>
          <w:p w14:paraId="77369230"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7E16DF9"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3FE5B109"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9C580C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8EA62AE" w14:textId="24888D03" w:rsidR="00BC0A9B" w:rsidRPr="00BC0A9B" w:rsidRDefault="00733417"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Atskirų rūšių atliekų svėrimas atliekamas automatizuotu būdų tik Utenos regiono atliekų tvarkymo centre. Kiekvienas konteinerio pakėlimas fiksuojamas automatiškai</w:t>
            </w:r>
            <w:r w:rsidR="003344C5">
              <w:rPr>
                <w:rFonts w:ascii="Times New Roman" w:eastAsia="Times New Roman" w:hAnsi="Times New Roman" w:cs="Times New Roman"/>
                <w:color w:val="000000"/>
                <w:sz w:val="24"/>
                <w:szCs w:val="24"/>
                <w:lang w:eastAsia="lt-LT"/>
              </w:rPr>
              <w:t xml:space="preserve">, taip </w:t>
            </w:r>
            <w:r>
              <w:rPr>
                <w:rFonts w:ascii="Times New Roman" w:eastAsia="Times New Roman" w:hAnsi="Times New Roman" w:cs="Times New Roman"/>
                <w:color w:val="000000"/>
                <w:sz w:val="24"/>
                <w:szCs w:val="24"/>
                <w:lang w:eastAsia="lt-LT"/>
              </w:rPr>
              <w:t>išveda</w:t>
            </w:r>
            <w:r w:rsidR="003344C5">
              <w:rPr>
                <w:rFonts w:ascii="Times New Roman" w:eastAsia="Times New Roman" w:hAnsi="Times New Roman" w:cs="Times New Roman"/>
                <w:color w:val="000000"/>
                <w:sz w:val="24"/>
                <w:szCs w:val="24"/>
                <w:lang w:eastAsia="lt-LT"/>
              </w:rPr>
              <w:t>nt</w:t>
            </w:r>
            <w:r>
              <w:rPr>
                <w:rFonts w:ascii="Times New Roman" w:eastAsia="Times New Roman" w:hAnsi="Times New Roman" w:cs="Times New Roman"/>
                <w:color w:val="000000"/>
                <w:sz w:val="24"/>
                <w:szCs w:val="24"/>
                <w:lang w:eastAsia="lt-LT"/>
              </w:rPr>
              <w:t xml:space="preserve"> vidu</w:t>
            </w:r>
            <w:r w:rsidR="003344C5">
              <w:rPr>
                <w:rFonts w:ascii="Times New Roman" w:eastAsia="Times New Roman" w:hAnsi="Times New Roman" w:cs="Times New Roman"/>
                <w:color w:val="000000"/>
                <w:sz w:val="24"/>
                <w:szCs w:val="24"/>
                <w:lang w:eastAsia="lt-LT"/>
              </w:rPr>
              <w:t>tinį</w:t>
            </w:r>
            <w:r>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lastRenderedPageBreak/>
              <w:t>atliekų svor</w:t>
            </w:r>
            <w:r w:rsidR="003344C5">
              <w:rPr>
                <w:rFonts w:ascii="Times New Roman" w:eastAsia="Times New Roman" w:hAnsi="Times New Roman" w:cs="Times New Roman"/>
                <w:color w:val="000000"/>
                <w:sz w:val="24"/>
                <w:szCs w:val="24"/>
                <w:lang w:eastAsia="lt-LT"/>
              </w:rPr>
              <w:t>į</w:t>
            </w:r>
            <w:r>
              <w:rPr>
                <w:rFonts w:ascii="Times New Roman" w:eastAsia="Times New Roman" w:hAnsi="Times New Roman" w:cs="Times New Roman"/>
                <w:color w:val="000000"/>
                <w:sz w:val="24"/>
                <w:szCs w:val="24"/>
                <w:lang w:eastAsia="lt-LT"/>
              </w:rPr>
              <w:t xml:space="preserve"> ir nustat</w:t>
            </w:r>
            <w:r w:rsidR="003344C5">
              <w:rPr>
                <w:rFonts w:ascii="Times New Roman" w:eastAsia="Times New Roman" w:hAnsi="Times New Roman" w:cs="Times New Roman"/>
                <w:color w:val="000000"/>
                <w:sz w:val="24"/>
                <w:szCs w:val="24"/>
                <w:lang w:eastAsia="lt-LT"/>
              </w:rPr>
              <w:t>ant</w:t>
            </w:r>
            <w:r>
              <w:rPr>
                <w:rFonts w:ascii="Times New Roman" w:eastAsia="Times New Roman" w:hAnsi="Times New Roman" w:cs="Times New Roman"/>
                <w:color w:val="000000"/>
                <w:sz w:val="24"/>
                <w:szCs w:val="24"/>
                <w:lang w:eastAsia="lt-LT"/>
              </w:rPr>
              <w:t xml:space="preserve"> norm</w:t>
            </w:r>
            <w:r w:rsidR="003344C5">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tam tikros atliekų rūšies grupės vartotojams.  </w:t>
            </w:r>
          </w:p>
        </w:tc>
        <w:tc>
          <w:tcPr>
            <w:tcW w:w="222" w:type="dxa"/>
            <w:vAlign w:val="center"/>
            <w:hideMark/>
          </w:tcPr>
          <w:p w14:paraId="32D887E0"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0580A36"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5E44BBE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11.</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0DE8791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A7A0C5F"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Kaip nustatoma ši dalis - PSD? To nėra norminiuose dokumentuose. Tai yra sugalvotas manipuliavimo galimybės koeficientas</w:t>
            </w:r>
          </w:p>
        </w:tc>
        <w:tc>
          <w:tcPr>
            <w:tcW w:w="222" w:type="dxa"/>
            <w:vAlign w:val="center"/>
            <w:hideMark/>
          </w:tcPr>
          <w:p w14:paraId="27396803"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4EABDB7" w14:textId="77777777" w:rsidTr="00BC0A9B">
        <w:trPr>
          <w:trHeight w:val="2808"/>
        </w:trPr>
        <w:tc>
          <w:tcPr>
            <w:tcW w:w="516" w:type="dxa"/>
            <w:vMerge/>
            <w:tcBorders>
              <w:top w:val="nil"/>
              <w:left w:val="single" w:sz="8" w:space="0" w:color="auto"/>
              <w:bottom w:val="single" w:sz="8" w:space="0" w:color="000000"/>
              <w:right w:val="nil"/>
            </w:tcBorders>
            <w:vAlign w:val="center"/>
            <w:hideMark/>
          </w:tcPr>
          <w:p w14:paraId="2C8CB2A1"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CAD8B6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18C8C74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32. Pastoviosios būtinosios sąnaudos, tenkančios konkrečiai atliekų turėtojų kategorijai, apskaičiuojamos būtinąsias su komunalinių atliekų tvarkymu susijusias sąnaudas, priskirtas konkrečiai atliekų turėtojų kategorijai, dauginant iš visose būtinosiose sąnaudose esančių pastovių sąnaudų dalies:</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PBSk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BSk</w:t>
            </w:r>
            <w:proofErr w:type="spellEnd"/>
            <w:r w:rsidRPr="00BC0A9B">
              <w:rPr>
                <w:rFonts w:ascii="Times New Roman" w:eastAsia="Times New Roman" w:hAnsi="Times New Roman" w:cs="Times New Roman"/>
                <w:color w:val="000000"/>
                <w:sz w:val="24"/>
                <w:szCs w:val="24"/>
                <w:lang w:eastAsia="lt-LT"/>
              </w:rPr>
              <w:t xml:space="preserve"> × PSD, kur:</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PBSk</w:t>
            </w:r>
            <w:proofErr w:type="spellEnd"/>
            <w:r w:rsidRPr="00BC0A9B">
              <w:rPr>
                <w:rFonts w:ascii="Times New Roman" w:eastAsia="Times New Roman" w:hAnsi="Times New Roman" w:cs="Times New Roman"/>
                <w:color w:val="000000"/>
                <w:sz w:val="24"/>
                <w:szCs w:val="24"/>
                <w:lang w:eastAsia="lt-LT"/>
              </w:rPr>
              <w:t xml:space="preserve"> – pastoviosios būtinosios sąnaudos, priskirtos konkrečiai atliekų turėtojų kategorijai, Eur;</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BSk</w:t>
            </w:r>
            <w:proofErr w:type="spellEnd"/>
            <w:r w:rsidRPr="00BC0A9B">
              <w:rPr>
                <w:rFonts w:ascii="Times New Roman" w:eastAsia="Times New Roman" w:hAnsi="Times New Roman" w:cs="Times New Roman"/>
                <w:color w:val="000000"/>
                <w:sz w:val="24"/>
                <w:szCs w:val="24"/>
                <w:lang w:eastAsia="lt-LT"/>
              </w:rPr>
              <w:t xml:space="preserve"> – būtinosios su komunalinių atliekų tvarkymu susijusios sąnaudos, priskirtos konkrečiai atliekų turėtojų kategorijai, Eur;</w:t>
            </w:r>
            <w:r w:rsidRPr="00BC0A9B">
              <w:rPr>
                <w:rFonts w:ascii="Times New Roman" w:eastAsia="Times New Roman" w:hAnsi="Times New Roman" w:cs="Times New Roman"/>
                <w:color w:val="000000"/>
                <w:sz w:val="24"/>
                <w:szCs w:val="24"/>
                <w:lang w:eastAsia="lt-LT"/>
              </w:rPr>
              <w:br/>
              <w:t>PSD – visose būtinosiose sąnaudose esančių pastovių sąnaudų dalis , proc.;</w:t>
            </w:r>
            <w:r w:rsidRPr="00BC0A9B">
              <w:rPr>
                <w:rFonts w:ascii="Times New Roman" w:eastAsia="Times New Roman" w:hAnsi="Times New Roman" w:cs="Times New Roman"/>
                <w:color w:val="000000"/>
                <w:sz w:val="24"/>
                <w:szCs w:val="24"/>
                <w:lang w:eastAsia="lt-LT"/>
              </w:rPr>
              <w:br/>
              <w:t>k – konkreti atliekų turėtojų kategorija.</w:t>
            </w:r>
          </w:p>
        </w:tc>
        <w:tc>
          <w:tcPr>
            <w:tcW w:w="222" w:type="dxa"/>
            <w:vAlign w:val="center"/>
            <w:hideMark/>
          </w:tcPr>
          <w:p w14:paraId="6990D93C"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B221CE0"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6C7D1D6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6DDBF14"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3F820D4" w14:textId="25967AD7" w:rsidR="00BC0A9B" w:rsidRPr="00BC0A9B" w:rsidRDefault="008835DA" w:rsidP="00BC0A9B">
            <w:pPr>
              <w:spacing w:after="0" w:line="240" w:lineRule="auto"/>
              <w:rPr>
                <w:rFonts w:ascii="Times New Roman" w:eastAsia="Times New Roman" w:hAnsi="Times New Roman" w:cs="Times New Roman"/>
                <w:color w:val="000000"/>
                <w:sz w:val="24"/>
                <w:szCs w:val="24"/>
                <w:lang w:eastAsia="lt-LT"/>
              </w:rPr>
            </w:pPr>
            <w:r w:rsidRPr="003344C5">
              <w:rPr>
                <w:rFonts w:ascii="Times New Roman" w:eastAsia="Times New Roman" w:hAnsi="Times New Roman" w:cs="Times New Roman"/>
                <w:sz w:val="24"/>
                <w:szCs w:val="24"/>
                <w:lang w:eastAsia="lt-LT"/>
              </w:rPr>
              <w:t>Lietuvos Respublikos vyriausybės 2013 m. liepos 24 d. nutarimu Nr. 711 (su vėlesniais pakeitimais) „Dėl Vietinės rinkliavos ar kitos įmokos už komunalinių atliekų surinkimą iš atliekų turėtojų ir atliekų tvarkymą taisyklių patvirtinimo“</w:t>
            </w:r>
          </w:p>
        </w:tc>
        <w:tc>
          <w:tcPr>
            <w:tcW w:w="222" w:type="dxa"/>
            <w:vAlign w:val="center"/>
            <w:hideMark/>
          </w:tcPr>
          <w:p w14:paraId="7110588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4B067FC"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6BA7666"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12.</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3A5CE34C"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1888B5F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Kaip nustatoma ši dalis - KSD? To nėra norminiuose dokumentuose. Tai yra sugalvotas manipuliavimo galimybės koeficientas</w:t>
            </w:r>
          </w:p>
        </w:tc>
        <w:tc>
          <w:tcPr>
            <w:tcW w:w="222" w:type="dxa"/>
            <w:vAlign w:val="center"/>
            <w:hideMark/>
          </w:tcPr>
          <w:p w14:paraId="4FB8EED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7CD66457" w14:textId="77777777" w:rsidTr="00BC0A9B">
        <w:trPr>
          <w:trHeight w:val="2808"/>
        </w:trPr>
        <w:tc>
          <w:tcPr>
            <w:tcW w:w="516" w:type="dxa"/>
            <w:vMerge/>
            <w:tcBorders>
              <w:top w:val="nil"/>
              <w:left w:val="single" w:sz="8" w:space="0" w:color="auto"/>
              <w:bottom w:val="single" w:sz="8" w:space="0" w:color="000000"/>
              <w:right w:val="nil"/>
            </w:tcBorders>
            <w:vAlign w:val="center"/>
            <w:hideMark/>
          </w:tcPr>
          <w:p w14:paraId="7E91DDE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3CFAB8F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7996B1AC"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33. Kintamosios būtinosios sąnaudos, tenkančios konkrečiai atliekų turėtojų kategorijai, apskaičiuojamos būtinąsias su komunalinių atliekų tvarkymu susijusias sąnaudas, priskirtas konkrečiai atliekų turėtojų kategorijai, dauginant iš visose būtinosiose sąnaudose esančių kintamų sąnaudų dalies:</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KBSk</w:t>
            </w:r>
            <w:proofErr w:type="spellEnd"/>
            <w:r w:rsidRPr="00BC0A9B">
              <w:rPr>
                <w:rFonts w:ascii="Times New Roman" w:eastAsia="Times New Roman" w:hAnsi="Times New Roman" w:cs="Times New Roman"/>
                <w:color w:val="000000"/>
                <w:sz w:val="24"/>
                <w:szCs w:val="24"/>
                <w:lang w:eastAsia="lt-LT"/>
              </w:rPr>
              <w:t xml:space="preserve"> = </w:t>
            </w:r>
            <w:proofErr w:type="spellStart"/>
            <w:r w:rsidRPr="00BC0A9B">
              <w:rPr>
                <w:rFonts w:ascii="Times New Roman" w:eastAsia="Times New Roman" w:hAnsi="Times New Roman" w:cs="Times New Roman"/>
                <w:color w:val="000000"/>
                <w:sz w:val="24"/>
                <w:szCs w:val="24"/>
                <w:lang w:eastAsia="lt-LT"/>
              </w:rPr>
              <w:t>BSk</w:t>
            </w:r>
            <w:proofErr w:type="spellEnd"/>
            <w:r w:rsidRPr="00BC0A9B">
              <w:rPr>
                <w:rFonts w:ascii="Times New Roman" w:eastAsia="Times New Roman" w:hAnsi="Times New Roman" w:cs="Times New Roman"/>
                <w:color w:val="000000"/>
                <w:sz w:val="24"/>
                <w:szCs w:val="24"/>
                <w:lang w:eastAsia="lt-LT"/>
              </w:rPr>
              <w:t xml:space="preserve"> × KSD, kur:</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KBSk</w:t>
            </w:r>
            <w:proofErr w:type="spellEnd"/>
            <w:r w:rsidRPr="00BC0A9B">
              <w:rPr>
                <w:rFonts w:ascii="Times New Roman" w:eastAsia="Times New Roman" w:hAnsi="Times New Roman" w:cs="Times New Roman"/>
                <w:color w:val="000000"/>
                <w:sz w:val="24"/>
                <w:szCs w:val="24"/>
                <w:lang w:eastAsia="lt-LT"/>
              </w:rPr>
              <w:t xml:space="preserve"> – kintamosios būtinosios sąnaudos, priskirtos konkrečiai atliekų turėtojų kategorijai, Eur;</w:t>
            </w:r>
            <w:r w:rsidRPr="00BC0A9B">
              <w:rPr>
                <w:rFonts w:ascii="Times New Roman" w:eastAsia="Times New Roman" w:hAnsi="Times New Roman" w:cs="Times New Roman"/>
                <w:color w:val="000000"/>
                <w:sz w:val="24"/>
                <w:szCs w:val="24"/>
                <w:lang w:eastAsia="lt-LT"/>
              </w:rPr>
              <w:br/>
            </w:r>
            <w:proofErr w:type="spellStart"/>
            <w:r w:rsidRPr="00BC0A9B">
              <w:rPr>
                <w:rFonts w:ascii="Times New Roman" w:eastAsia="Times New Roman" w:hAnsi="Times New Roman" w:cs="Times New Roman"/>
                <w:color w:val="000000"/>
                <w:sz w:val="24"/>
                <w:szCs w:val="24"/>
                <w:lang w:eastAsia="lt-LT"/>
              </w:rPr>
              <w:t>BSk</w:t>
            </w:r>
            <w:proofErr w:type="spellEnd"/>
            <w:r w:rsidRPr="00BC0A9B">
              <w:rPr>
                <w:rFonts w:ascii="Times New Roman" w:eastAsia="Times New Roman" w:hAnsi="Times New Roman" w:cs="Times New Roman"/>
                <w:color w:val="000000"/>
                <w:sz w:val="24"/>
                <w:szCs w:val="24"/>
                <w:lang w:eastAsia="lt-LT"/>
              </w:rPr>
              <w:t xml:space="preserve"> – būtinosios su komunalinių atliekų tvarkymu susijusios sąnaudos, priskirtos konkrečiai atliekų turėtojų kategorijai, Eur;</w:t>
            </w:r>
            <w:r w:rsidRPr="00BC0A9B">
              <w:rPr>
                <w:rFonts w:ascii="Times New Roman" w:eastAsia="Times New Roman" w:hAnsi="Times New Roman" w:cs="Times New Roman"/>
                <w:color w:val="000000"/>
                <w:sz w:val="24"/>
                <w:szCs w:val="24"/>
                <w:lang w:eastAsia="lt-LT"/>
              </w:rPr>
              <w:br/>
              <w:t>KSD – visose būtinosiose sąnaudose esančių kintamų sąnaudų dalis , proc.;</w:t>
            </w:r>
            <w:r w:rsidRPr="00BC0A9B">
              <w:rPr>
                <w:rFonts w:ascii="Times New Roman" w:eastAsia="Times New Roman" w:hAnsi="Times New Roman" w:cs="Times New Roman"/>
                <w:color w:val="000000"/>
                <w:sz w:val="24"/>
                <w:szCs w:val="24"/>
                <w:lang w:eastAsia="lt-LT"/>
              </w:rPr>
              <w:br/>
              <w:t>k – konkreti atliekų turėtojų kategorija.</w:t>
            </w:r>
          </w:p>
        </w:tc>
        <w:tc>
          <w:tcPr>
            <w:tcW w:w="222" w:type="dxa"/>
            <w:vAlign w:val="center"/>
            <w:hideMark/>
          </w:tcPr>
          <w:p w14:paraId="252AFA70"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88B2699"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47D44CA6"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8D5DA3"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684E0E2E" w14:textId="18F36047" w:rsidR="00BC0A9B" w:rsidRPr="008D5EBE" w:rsidRDefault="008835DA" w:rsidP="00BC0A9B">
            <w:pPr>
              <w:spacing w:after="0" w:line="240" w:lineRule="auto"/>
              <w:rPr>
                <w:rFonts w:ascii="Times New Roman" w:eastAsia="Times New Roman" w:hAnsi="Times New Roman" w:cs="Times New Roman"/>
                <w:sz w:val="24"/>
                <w:szCs w:val="24"/>
                <w:lang w:eastAsia="lt-LT"/>
              </w:rPr>
            </w:pPr>
            <w:r w:rsidRPr="008D5EBE">
              <w:rPr>
                <w:rFonts w:ascii="Times New Roman" w:eastAsia="Times New Roman" w:hAnsi="Times New Roman" w:cs="Times New Roman"/>
                <w:sz w:val="24"/>
                <w:szCs w:val="24"/>
                <w:lang w:eastAsia="lt-LT"/>
              </w:rPr>
              <w:t>Lietuvos Respublikos vyriausybės 2013 m. liepos 24 d. nutarimu Nr. 711 (su vėlesniais pakeitimais) „Dėl Vietinės rinkliavos ar kitos įmokos už komunalinių atliekų surinkimą iš atliekų turėtojų ir atliekų tvarkymą taisyklių patvirtinimo“</w:t>
            </w:r>
          </w:p>
        </w:tc>
        <w:tc>
          <w:tcPr>
            <w:tcW w:w="222" w:type="dxa"/>
            <w:vAlign w:val="center"/>
            <w:hideMark/>
          </w:tcPr>
          <w:p w14:paraId="1582DDF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C50C142"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D54A6C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lastRenderedPageBreak/>
              <w:t>13.</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639003E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26F29175"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Pridėti - ir svoris.</w:t>
            </w:r>
          </w:p>
        </w:tc>
        <w:tc>
          <w:tcPr>
            <w:tcW w:w="222" w:type="dxa"/>
            <w:vAlign w:val="center"/>
            <w:hideMark/>
          </w:tcPr>
          <w:p w14:paraId="42C2F57E"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718128D" w14:textId="77777777" w:rsidTr="00BC0A9B">
        <w:trPr>
          <w:trHeight w:val="936"/>
        </w:trPr>
        <w:tc>
          <w:tcPr>
            <w:tcW w:w="516" w:type="dxa"/>
            <w:vMerge/>
            <w:tcBorders>
              <w:top w:val="nil"/>
              <w:left w:val="single" w:sz="8" w:space="0" w:color="auto"/>
              <w:bottom w:val="single" w:sz="8" w:space="0" w:color="000000"/>
              <w:right w:val="nil"/>
            </w:tcBorders>
            <w:vAlign w:val="center"/>
            <w:hideMark/>
          </w:tcPr>
          <w:p w14:paraId="5112DCB0"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5BA9325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04FDFF3E"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44. Kintamoji Vietinės rinkliavos dedamoji visų kategorijų nekilnojamojo turto objektams, kurių savininkai naudojasi individualiais konteineriais, nustatoma pagal naudojamų komunalinių atliekų konteinerių skaičių, tūrį (dydį ) ir ištuštinimo dažnį.</w:t>
            </w:r>
          </w:p>
        </w:tc>
        <w:tc>
          <w:tcPr>
            <w:tcW w:w="222" w:type="dxa"/>
            <w:vAlign w:val="center"/>
            <w:hideMark/>
          </w:tcPr>
          <w:p w14:paraId="1F359EC1"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03713C9E"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218C8D28"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80FFA8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080A82A2" w14:textId="3D4FBC8C" w:rsidR="00BC0A9B" w:rsidRPr="00BC0A9B" w:rsidRDefault="00AA163E"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Neatsižvelgiama, nes įgyvendinimas reikalauja papildomų kaštų ir jis pagal susiklosčiusias patirtis efektyvus tik jei visi fiziniai ir juridiniai asmenys naudotų individualius konteinerius ir nebūtų sistemoje kolektyvinių atliekų</w:t>
            </w:r>
            <w:r w:rsidR="008D5EBE">
              <w:rPr>
                <w:rFonts w:ascii="Times New Roman" w:eastAsia="Times New Roman" w:hAnsi="Times New Roman" w:cs="Times New Roman"/>
                <w:color w:val="000000"/>
                <w:sz w:val="24"/>
                <w:szCs w:val="24"/>
                <w:lang w:eastAsia="lt-LT"/>
              </w:rPr>
              <w:t xml:space="preserve"> aikštelių.</w:t>
            </w:r>
          </w:p>
        </w:tc>
        <w:tc>
          <w:tcPr>
            <w:tcW w:w="222" w:type="dxa"/>
            <w:vAlign w:val="center"/>
            <w:hideMark/>
          </w:tcPr>
          <w:p w14:paraId="16422AD0"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32710D5"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2A2F1EB7"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14.</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6CBA177D"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3A23FB6A"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Ši formulė buvo išrasta, kad būtų galima manipuliuoti. Turi būti tvarkoma griežta išvežamų ir išvežamų atliekų bei paskirstymo pagal atliekų savininkų kategorijas apskaita.</w:t>
            </w:r>
          </w:p>
        </w:tc>
        <w:tc>
          <w:tcPr>
            <w:tcW w:w="222" w:type="dxa"/>
            <w:vAlign w:val="center"/>
            <w:hideMark/>
          </w:tcPr>
          <w:p w14:paraId="1170E5A8"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6264833" w14:textId="77777777" w:rsidTr="00BC0A9B">
        <w:trPr>
          <w:trHeight w:val="2496"/>
        </w:trPr>
        <w:tc>
          <w:tcPr>
            <w:tcW w:w="516" w:type="dxa"/>
            <w:vMerge/>
            <w:tcBorders>
              <w:top w:val="nil"/>
              <w:left w:val="single" w:sz="8" w:space="0" w:color="auto"/>
              <w:bottom w:val="single" w:sz="8" w:space="0" w:color="000000"/>
              <w:right w:val="nil"/>
            </w:tcBorders>
            <w:vAlign w:val="center"/>
            <w:hideMark/>
          </w:tcPr>
          <w:p w14:paraId="7CBD9B0F"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10F28CEE"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44155150"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 xml:space="preserve">45. Individualaus konteinerio ištuštinimo kaina apskaičiuojama komunalinių atliekų vidutinį svorį konteinerio ištuštinimo metu dauginant iš komunalinių atliekų sutvarkymo kainos ir visose būtinosiose sąnaudose esančių kintamų sąnaudų dalies: </w:t>
            </w:r>
            <w:r w:rsidRPr="00BC0A9B">
              <w:rPr>
                <w:rFonts w:ascii="Times New Roman" w:eastAsia="Times New Roman" w:hAnsi="Times New Roman" w:cs="Times New Roman"/>
                <w:color w:val="000000"/>
                <w:sz w:val="24"/>
                <w:szCs w:val="24"/>
                <w:lang w:eastAsia="lt-LT"/>
              </w:rPr>
              <w:br/>
              <w:t>KIK1 = KAS × KASK × KSD, kur :</w:t>
            </w:r>
            <w:r w:rsidRPr="00BC0A9B">
              <w:rPr>
                <w:rFonts w:ascii="Times New Roman" w:eastAsia="Times New Roman" w:hAnsi="Times New Roman" w:cs="Times New Roman"/>
                <w:color w:val="000000"/>
                <w:sz w:val="24"/>
                <w:szCs w:val="24"/>
                <w:lang w:eastAsia="lt-LT"/>
              </w:rPr>
              <w:br/>
              <w:t>KIK1 – konteinerio ištuštinimo kainai, Eur/vnt.;</w:t>
            </w:r>
            <w:r w:rsidRPr="00BC0A9B">
              <w:rPr>
                <w:rFonts w:ascii="Times New Roman" w:eastAsia="Times New Roman" w:hAnsi="Times New Roman" w:cs="Times New Roman"/>
                <w:color w:val="000000"/>
                <w:sz w:val="24"/>
                <w:szCs w:val="24"/>
                <w:lang w:eastAsia="lt-LT"/>
              </w:rPr>
              <w:br/>
              <w:t>KAS – komunalinių atliekų vidutinis svoris konteinerio ištuštinimo metu, kg;</w:t>
            </w:r>
            <w:r w:rsidRPr="00BC0A9B">
              <w:rPr>
                <w:rFonts w:ascii="Times New Roman" w:eastAsia="Times New Roman" w:hAnsi="Times New Roman" w:cs="Times New Roman"/>
                <w:color w:val="000000"/>
                <w:sz w:val="24"/>
                <w:szCs w:val="24"/>
                <w:lang w:eastAsia="lt-LT"/>
              </w:rPr>
              <w:br/>
              <w:t>KASK –komunalinių atliekų sutvarkymo kaina, Eur/kg;</w:t>
            </w:r>
            <w:r w:rsidRPr="00BC0A9B">
              <w:rPr>
                <w:rFonts w:ascii="Times New Roman" w:eastAsia="Times New Roman" w:hAnsi="Times New Roman" w:cs="Times New Roman"/>
                <w:color w:val="000000"/>
                <w:sz w:val="24"/>
                <w:szCs w:val="24"/>
                <w:lang w:eastAsia="lt-LT"/>
              </w:rPr>
              <w:br/>
              <w:t>KSD –visose būtinosiose sąnaudose esančių kintamų sąnaudų dalis, proc.</w:t>
            </w:r>
          </w:p>
        </w:tc>
        <w:tc>
          <w:tcPr>
            <w:tcW w:w="222" w:type="dxa"/>
            <w:vAlign w:val="center"/>
            <w:hideMark/>
          </w:tcPr>
          <w:p w14:paraId="00DD558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845AD20" w14:textId="77777777" w:rsidTr="00BC0A9B">
        <w:trPr>
          <w:trHeight w:val="324"/>
        </w:trPr>
        <w:tc>
          <w:tcPr>
            <w:tcW w:w="516" w:type="dxa"/>
            <w:vMerge/>
            <w:tcBorders>
              <w:top w:val="nil"/>
              <w:left w:val="single" w:sz="8" w:space="0" w:color="auto"/>
              <w:bottom w:val="single" w:sz="8" w:space="0" w:color="000000"/>
              <w:right w:val="nil"/>
            </w:tcBorders>
            <w:vAlign w:val="center"/>
            <w:hideMark/>
          </w:tcPr>
          <w:p w14:paraId="45AC9C8D"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9FEB23B"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0B082F38" w14:textId="4DFCE794" w:rsidR="00BC0A9B" w:rsidRPr="00BC0A9B" w:rsidRDefault="008835DA" w:rsidP="00BC0A9B">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Atskirų rūšių atliekų svėrimas atliekamas automatizuotu būdų tik Utenos regiono atliekų tvarkymo centre. Kiekvienas konteinerio pakėlimas fiksuojamas automatiškai</w:t>
            </w:r>
            <w:r w:rsidR="008D5EBE">
              <w:rPr>
                <w:rFonts w:ascii="Times New Roman" w:eastAsia="Times New Roman" w:hAnsi="Times New Roman" w:cs="Times New Roman"/>
                <w:color w:val="000000"/>
                <w:sz w:val="24"/>
                <w:szCs w:val="24"/>
                <w:lang w:eastAsia="lt-LT"/>
              </w:rPr>
              <w:t>, t</w:t>
            </w:r>
            <w:r>
              <w:rPr>
                <w:rFonts w:ascii="Times New Roman" w:eastAsia="Times New Roman" w:hAnsi="Times New Roman" w:cs="Times New Roman"/>
                <w:color w:val="000000"/>
                <w:sz w:val="24"/>
                <w:szCs w:val="24"/>
                <w:lang w:eastAsia="lt-LT"/>
              </w:rPr>
              <w:t>aip išveda</w:t>
            </w:r>
            <w:r w:rsidR="008D5EBE">
              <w:rPr>
                <w:rFonts w:ascii="Times New Roman" w:eastAsia="Times New Roman" w:hAnsi="Times New Roman" w:cs="Times New Roman"/>
                <w:color w:val="000000"/>
                <w:sz w:val="24"/>
                <w:szCs w:val="24"/>
                <w:lang w:eastAsia="lt-LT"/>
              </w:rPr>
              <w:t>nt</w:t>
            </w:r>
            <w:r>
              <w:rPr>
                <w:rFonts w:ascii="Times New Roman" w:eastAsia="Times New Roman" w:hAnsi="Times New Roman" w:cs="Times New Roman"/>
                <w:color w:val="000000"/>
                <w:sz w:val="24"/>
                <w:szCs w:val="24"/>
                <w:lang w:eastAsia="lt-LT"/>
              </w:rPr>
              <w:t xml:space="preserve"> vidu</w:t>
            </w:r>
            <w:r w:rsidR="008D5EBE">
              <w:rPr>
                <w:rFonts w:ascii="Times New Roman" w:eastAsia="Times New Roman" w:hAnsi="Times New Roman" w:cs="Times New Roman"/>
                <w:color w:val="000000"/>
                <w:sz w:val="24"/>
                <w:szCs w:val="24"/>
                <w:lang w:eastAsia="lt-LT"/>
              </w:rPr>
              <w:t>tinį</w:t>
            </w:r>
            <w:r>
              <w:rPr>
                <w:rFonts w:ascii="Times New Roman" w:eastAsia="Times New Roman" w:hAnsi="Times New Roman" w:cs="Times New Roman"/>
                <w:color w:val="000000"/>
                <w:sz w:val="24"/>
                <w:szCs w:val="24"/>
                <w:lang w:eastAsia="lt-LT"/>
              </w:rPr>
              <w:t xml:space="preserve"> atliekų svor</w:t>
            </w:r>
            <w:r w:rsidR="00D40788">
              <w:rPr>
                <w:rFonts w:ascii="Times New Roman" w:eastAsia="Times New Roman" w:hAnsi="Times New Roman" w:cs="Times New Roman"/>
                <w:color w:val="000000"/>
                <w:sz w:val="24"/>
                <w:szCs w:val="24"/>
                <w:lang w:eastAsia="lt-LT"/>
              </w:rPr>
              <w:t>į</w:t>
            </w:r>
            <w:r>
              <w:rPr>
                <w:rFonts w:ascii="Times New Roman" w:eastAsia="Times New Roman" w:hAnsi="Times New Roman" w:cs="Times New Roman"/>
                <w:color w:val="000000"/>
                <w:sz w:val="24"/>
                <w:szCs w:val="24"/>
                <w:lang w:eastAsia="lt-LT"/>
              </w:rPr>
              <w:t xml:space="preserve"> ir nustat</w:t>
            </w:r>
            <w:r w:rsidR="00D40788">
              <w:rPr>
                <w:rFonts w:ascii="Times New Roman" w:eastAsia="Times New Roman" w:hAnsi="Times New Roman" w:cs="Times New Roman"/>
                <w:color w:val="000000"/>
                <w:sz w:val="24"/>
                <w:szCs w:val="24"/>
                <w:lang w:eastAsia="lt-LT"/>
              </w:rPr>
              <w:t>ant</w:t>
            </w:r>
            <w:r>
              <w:rPr>
                <w:rFonts w:ascii="Times New Roman" w:eastAsia="Times New Roman" w:hAnsi="Times New Roman" w:cs="Times New Roman"/>
                <w:color w:val="000000"/>
                <w:sz w:val="24"/>
                <w:szCs w:val="24"/>
                <w:lang w:eastAsia="lt-LT"/>
              </w:rPr>
              <w:t xml:space="preserve"> norm</w:t>
            </w:r>
            <w:r w:rsidR="00D40788">
              <w:rPr>
                <w:rFonts w:ascii="Times New Roman" w:eastAsia="Times New Roman" w:hAnsi="Times New Roman" w:cs="Times New Roman"/>
                <w:color w:val="000000"/>
                <w:sz w:val="24"/>
                <w:szCs w:val="24"/>
                <w:lang w:eastAsia="lt-LT"/>
              </w:rPr>
              <w:t>ą</w:t>
            </w:r>
            <w:r>
              <w:rPr>
                <w:rFonts w:ascii="Times New Roman" w:eastAsia="Times New Roman" w:hAnsi="Times New Roman" w:cs="Times New Roman"/>
                <w:color w:val="000000"/>
                <w:sz w:val="24"/>
                <w:szCs w:val="24"/>
                <w:lang w:eastAsia="lt-LT"/>
              </w:rPr>
              <w:t xml:space="preserve"> tam tikros atliekų rūšies grupės vartotojams.  </w:t>
            </w:r>
          </w:p>
        </w:tc>
        <w:tc>
          <w:tcPr>
            <w:tcW w:w="222" w:type="dxa"/>
            <w:vAlign w:val="center"/>
            <w:hideMark/>
          </w:tcPr>
          <w:p w14:paraId="54082A25"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46C9155D" w14:textId="77777777" w:rsidTr="00BC0A9B">
        <w:trPr>
          <w:trHeight w:val="624"/>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040F7CBF"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15.</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61314FE0"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3BD22FD3"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Šis teiginys rodo, kad vietinis mokestis yra iš anksto išpūstas bent 5 proc. Jei visi gyventojai įgyvendins šį pasiūlymą, administracija patirs 5 procentus visos vietinės kolekcijos nuostolių.</w:t>
            </w:r>
          </w:p>
        </w:tc>
        <w:tc>
          <w:tcPr>
            <w:tcW w:w="222" w:type="dxa"/>
            <w:vAlign w:val="center"/>
            <w:hideMark/>
          </w:tcPr>
          <w:p w14:paraId="09817744"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6B635DD9" w14:textId="77777777" w:rsidTr="00BC0A9B">
        <w:trPr>
          <w:trHeight w:val="1248"/>
        </w:trPr>
        <w:tc>
          <w:tcPr>
            <w:tcW w:w="516" w:type="dxa"/>
            <w:vMerge/>
            <w:tcBorders>
              <w:top w:val="nil"/>
              <w:left w:val="single" w:sz="8" w:space="0" w:color="auto"/>
              <w:bottom w:val="single" w:sz="8" w:space="0" w:color="000000"/>
              <w:right w:val="nil"/>
            </w:tcBorders>
            <w:vAlign w:val="center"/>
            <w:hideMark/>
          </w:tcPr>
          <w:p w14:paraId="2B456A53"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210CCE51"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0353BCF1"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63. Rinkliavos mokėtojams, kurie naudojasi gyvenamosios vietos nekilnojamojo turto objektais, vietinė rinkliava mažinama 5 proc., kai mokėtojas el. aptarnavimo savitarnos svetainėje (nuoroda internete https://rinkliava.visaginas.lt) užsisako gauti mokėjimo pranešimus tik elektroniniu paštu ir Vietinę rinkliavą už visą mokestinį laikotarpį sumoka vienu pavedimu iki kovo 31 d .</w:t>
            </w:r>
          </w:p>
        </w:tc>
        <w:tc>
          <w:tcPr>
            <w:tcW w:w="222" w:type="dxa"/>
            <w:vAlign w:val="center"/>
            <w:hideMark/>
          </w:tcPr>
          <w:p w14:paraId="3E840FE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19F1C963" w14:textId="77777777" w:rsidTr="00092D6E">
        <w:trPr>
          <w:trHeight w:val="324"/>
        </w:trPr>
        <w:tc>
          <w:tcPr>
            <w:tcW w:w="516" w:type="dxa"/>
            <w:vMerge/>
            <w:tcBorders>
              <w:top w:val="nil"/>
              <w:left w:val="single" w:sz="8" w:space="0" w:color="auto"/>
              <w:bottom w:val="single" w:sz="8" w:space="0" w:color="000000"/>
              <w:right w:val="nil"/>
            </w:tcBorders>
            <w:vAlign w:val="center"/>
            <w:hideMark/>
          </w:tcPr>
          <w:p w14:paraId="5E143681"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87BE9A0" w14:textId="77777777" w:rsidR="00BC0A9B" w:rsidRPr="00092D6E" w:rsidRDefault="00BC0A9B" w:rsidP="00BC0A9B">
            <w:pPr>
              <w:spacing w:after="0" w:line="240" w:lineRule="auto"/>
              <w:jc w:val="center"/>
              <w:rPr>
                <w:rFonts w:ascii="Times New Roman" w:eastAsia="Times New Roman" w:hAnsi="Times New Roman" w:cs="Times New Roman"/>
                <w:b/>
                <w:bCs/>
                <w:sz w:val="24"/>
                <w:szCs w:val="24"/>
                <w:lang w:eastAsia="lt-LT"/>
              </w:rPr>
            </w:pPr>
            <w:r w:rsidRPr="00092D6E">
              <w:rPr>
                <w:rFonts w:ascii="Times New Roman" w:eastAsia="Times New Roman" w:hAnsi="Times New Roman" w:cs="Times New Roman"/>
                <w:b/>
                <w:bCs/>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4BE7524" w14:textId="06EBB9FF" w:rsidR="00BC0A9B" w:rsidRPr="00092D6E" w:rsidRDefault="00BC0A9B" w:rsidP="00BC0A9B">
            <w:pPr>
              <w:spacing w:after="0" w:line="240" w:lineRule="auto"/>
              <w:rPr>
                <w:rFonts w:ascii="Times New Roman" w:eastAsia="Times New Roman" w:hAnsi="Times New Roman" w:cs="Times New Roman"/>
                <w:sz w:val="24"/>
                <w:szCs w:val="24"/>
                <w:lang w:eastAsia="lt-LT"/>
              </w:rPr>
            </w:pPr>
            <w:r w:rsidRPr="00092D6E">
              <w:rPr>
                <w:rFonts w:ascii="Times New Roman" w:eastAsia="Times New Roman" w:hAnsi="Times New Roman" w:cs="Times New Roman"/>
                <w:sz w:val="24"/>
                <w:szCs w:val="24"/>
                <w:lang w:eastAsia="lt-LT"/>
              </w:rPr>
              <w:t> </w:t>
            </w:r>
            <w:r w:rsidR="00434C49" w:rsidRPr="00092D6E">
              <w:rPr>
                <w:rFonts w:ascii="Times New Roman" w:eastAsia="Times New Roman" w:hAnsi="Times New Roman" w:cs="Times New Roman"/>
                <w:sz w:val="24"/>
                <w:szCs w:val="24"/>
                <w:lang w:eastAsia="lt-LT"/>
              </w:rPr>
              <w:t>Kai mokėtojas atsisako popierinio mokėjimo pranešimo, rinkliavos administratorius nep</w:t>
            </w:r>
            <w:r w:rsidR="00143865" w:rsidRPr="00092D6E">
              <w:rPr>
                <w:rFonts w:ascii="Times New Roman" w:eastAsia="Times New Roman" w:hAnsi="Times New Roman" w:cs="Times New Roman"/>
                <w:sz w:val="24"/>
                <w:szCs w:val="24"/>
                <w:lang w:eastAsia="lt-LT"/>
              </w:rPr>
              <w:t>a</w:t>
            </w:r>
            <w:r w:rsidR="00434C49" w:rsidRPr="00092D6E">
              <w:rPr>
                <w:rFonts w:ascii="Times New Roman" w:eastAsia="Times New Roman" w:hAnsi="Times New Roman" w:cs="Times New Roman"/>
                <w:sz w:val="24"/>
                <w:szCs w:val="24"/>
                <w:lang w:eastAsia="lt-LT"/>
              </w:rPr>
              <w:t xml:space="preserve">tiria </w:t>
            </w:r>
            <w:r w:rsidR="00434C49" w:rsidRPr="00092D6E">
              <w:rPr>
                <w:rFonts w:ascii="Times New Roman" w:eastAsia="Times New Roman" w:hAnsi="Times New Roman" w:cs="Times New Roman"/>
                <w:sz w:val="24"/>
                <w:szCs w:val="24"/>
                <w:lang w:eastAsia="lt-LT"/>
              </w:rPr>
              <w:lastRenderedPageBreak/>
              <w:t>būtinųjų išlaidų t. y. mokėjimo pranešimo spausdinimo ir siuntimo, todėl atsižvelgiant į kitų savivaldybių praktiką mažinama rinkliava</w:t>
            </w:r>
          </w:p>
        </w:tc>
        <w:tc>
          <w:tcPr>
            <w:tcW w:w="222" w:type="dxa"/>
            <w:vAlign w:val="center"/>
            <w:hideMark/>
          </w:tcPr>
          <w:p w14:paraId="29A0D400"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2B44DF97" w14:textId="77777777" w:rsidTr="00BC0A9B">
        <w:trPr>
          <w:trHeight w:val="312"/>
        </w:trPr>
        <w:tc>
          <w:tcPr>
            <w:tcW w:w="516" w:type="dxa"/>
            <w:vMerge w:val="restart"/>
            <w:tcBorders>
              <w:top w:val="nil"/>
              <w:left w:val="single" w:sz="8" w:space="0" w:color="auto"/>
              <w:bottom w:val="single" w:sz="8" w:space="0" w:color="000000"/>
              <w:right w:val="nil"/>
            </w:tcBorders>
            <w:shd w:val="clear" w:color="auto" w:fill="auto"/>
            <w:noWrap/>
            <w:vAlign w:val="center"/>
            <w:hideMark/>
          </w:tcPr>
          <w:p w14:paraId="6BC79615"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16.</w:t>
            </w:r>
          </w:p>
        </w:tc>
        <w:tc>
          <w:tcPr>
            <w:tcW w:w="3424" w:type="dxa"/>
            <w:tcBorders>
              <w:top w:val="nil"/>
              <w:left w:val="single" w:sz="8" w:space="0" w:color="auto"/>
              <w:bottom w:val="single" w:sz="4" w:space="0" w:color="auto"/>
              <w:right w:val="single" w:sz="8" w:space="0" w:color="auto"/>
            </w:tcBorders>
            <w:shd w:val="clear" w:color="auto" w:fill="auto"/>
            <w:noWrap/>
            <w:vAlign w:val="center"/>
            <w:hideMark/>
          </w:tcPr>
          <w:p w14:paraId="62D5898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Nuomonė/Pasiūlymas</w:t>
            </w:r>
          </w:p>
        </w:tc>
        <w:tc>
          <w:tcPr>
            <w:tcW w:w="5264" w:type="dxa"/>
            <w:tcBorders>
              <w:top w:val="nil"/>
              <w:left w:val="nil"/>
              <w:bottom w:val="single" w:sz="4" w:space="0" w:color="auto"/>
              <w:right w:val="single" w:sz="8" w:space="0" w:color="auto"/>
            </w:tcBorders>
            <w:shd w:val="clear" w:color="auto" w:fill="auto"/>
            <w:vAlign w:val="bottom"/>
            <w:hideMark/>
          </w:tcPr>
          <w:p w14:paraId="350A0172"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Išlyga yra neteisėta, nes už nemokėjimą imama bauda, ​​o už nemokėjimą neturėtų būti taikomos antros baudos.</w:t>
            </w:r>
          </w:p>
        </w:tc>
        <w:tc>
          <w:tcPr>
            <w:tcW w:w="222" w:type="dxa"/>
            <w:vAlign w:val="center"/>
            <w:hideMark/>
          </w:tcPr>
          <w:p w14:paraId="5BE6407D"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31563216" w14:textId="77777777" w:rsidTr="00BC0A9B">
        <w:trPr>
          <w:trHeight w:val="624"/>
        </w:trPr>
        <w:tc>
          <w:tcPr>
            <w:tcW w:w="516" w:type="dxa"/>
            <w:vMerge/>
            <w:tcBorders>
              <w:top w:val="nil"/>
              <w:left w:val="single" w:sz="8" w:space="0" w:color="auto"/>
              <w:bottom w:val="single" w:sz="8" w:space="0" w:color="000000"/>
              <w:right w:val="nil"/>
            </w:tcBorders>
            <w:vAlign w:val="center"/>
            <w:hideMark/>
          </w:tcPr>
          <w:p w14:paraId="0C427814"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nil"/>
              <w:left w:val="single" w:sz="8" w:space="0" w:color="auto"/>
              <w:bottom w:val="nil"/>
              <w:right w:val="single" w:sz="8" w:space="0" w:color="auto"/>
            </w:tcBorders>
            <w:shd w:val="clear" w:color="auto" w:fill="auto"/>
            <w:noWrap/>
            <w:vAlign w:val="center"/>
            <w:hideMark/>
          </w:tcPr>
          <w:p w14:paraId="6D055108" w14:textId="77777777" w:rsidR="00BC0A9B" w:rsidRPr="00BC0A9B" w:rsidRDefault="00BC0A9B" w:rsidP="00BC0A9B">
            <w:pPr>
              <w:spacing w:after="0" w:line="240" w:lineRule="auto"/>
              <w:jc w:val="center"/>
              <w:rPr>
                <w:rFonts w:ascii="Times New Roman" w:eastAsia="Times New Roman" w:hAnsi="Times New Roman" w:cs="Times New Roman"/>
                <w:b/>
                <w:bCs/>
                <w:color w:val="000000"/>
                <w:sz w:val="24"/>
                <w:szCs w:val="24"/>
                <w:lang w:eastAsia="lt-LT"/>
              </w:rPr>
            </w:pPr>
            <w:r w:rsidRPr="00BC0A9B">
              <w:rPr>
                <w:rFonts w:ascii="Times New Roman" w:eastAsia="Times New Roman" w:hAnsi="Times New Roman" w:cs="Times New Roman"/>
                <w:b/>
                <w:bCs/>
                <w:color w:val="000000"/>
                <w:sz w:val="24"/>
                <w:szCs w:val="24"/>
                <w:lang w:eastAsia="lt-LT"/>
              </w:rPr>
              <w:t>Pasiūlymas į:</w:t>
            </w:r>
          </w:p>
        </w:tc>
        <w:tc>
          <w:tcPr>
            <w:tcW w:w="5264" w:type="dxa"/>
            <w:tcBorders>
              <w:top w:val="nil"/>
              <w:left w:val="nil"/>
              <w:bottom w:val="nil"/>
              <w:right w:val="single" w:sz="8" w:space="0" w:color="auto"/>
            </w:tcBorders>
            <w:shd w:val="clear" w:color="auto" w:fill="auto"/>
            <w:vAlign w:val="bottom"/>
            <w:hideMark/>
          </w:tcPr>
          <w:p w14:paraId="0002A1D6" w14:textId="77777777" w:rsidR="00BC0A9B" w:rsidRPr="00BC0A9B" w:rsidRDefault="00BC0A9B" w:rsidP="00BC0A9B">
            <w:pPr>
              <w:spacing w:after="0" w:line="240" w:lineRule="auto"/>
              <w:rPr>
                <w:rFonts w:ascii="Times New Roman" w:eastAsia="Times New Roman" w:hAnsi="Times New Roman" w:cs="Times New Roman"/>
                <w:color w:val="000000"/>
                <w:sz w:val="24"/>
                <w:szCs w:val="24"/>
                <w:lang w:eastAsia="lt-LT"/>
              </w:rPr>
            </w:pPr>
            <w:r w:rsidRPr="00BC0A9B">
              <w:rPr>
                <w:rFonts w:ascii="Times New Roman" w:eastAsia="Times New Roman" w:hAnsi="Times New Roman" w:cs="Times New Roman"/>
                <w:color w:val="000000"/>
                <w:sz w:val="24"/>
                <w:szCs w:val="24"/>
                <w:lang w:eastAsia="lt-LT"/>
              </w:rPr>
              <w:t>68. Asmeniui (-ims), nesumokėjusiam (-iems) Vietinės rinkliavos už praėjusį mokestinį laikotarpį, lengvatos netaikomos .</w:t>
            </w:r>
          </w:p>
        </w:tc>
        <w:tc>
          <w:tcPr>
            <w:tcW w:w="222" w:type="dxa"/>
            <w:vAlign w:val="center"/>
            <w:hideMark/>
          </w:tcPr>
          <w:p w14:paraId="00074106"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r w:rsidR="00BC0A9B" w:rsidRPr="00BC0A9B" w14:paraId="590ED6C5" w14:textId="77777777" w:rsidTr="00092D6E">
        <w:trPr>
          <w:trHeight w:val="324"/>
        </w:trPr>
        <w:tc>
          <w:tcPr>
            <w:tcW w:w="516" w:type="dxa"/>
            <w:vMerge/>
            <w:tcBorders>
              <w:top w:val="nil"/>
              <w:left w:val="single" w:sz="8" w:space="0" w:color="auto"/>
              <w:bottom w:val="single" w:sz="8" w:space="0" w:color="000000"/>
              <w:right w:val="nil"/>
            </w:tcBorders>
            <w:vAlign w:val="center"/>
            <w:hideMark/>
          </w:tcPr>
          <w:p w14:paraId="52CC526D" w14:textId="77777777" w:rsidR="00BC0A9B" w:rsidRPr="00BC0A9B" w:rsidRDefault="00BC0A9B" w:rsidP="00BC0A9B">
            <w:pPr>
              <w:spacing w:after="0" w:line="240" w:lineRule="auto"/>
              <w:rPr>
                <w:rFonts w:ascii="Times New Roman" w:eastAsia="Times New Roman" w:hAnsi="Times New Roman" w:cs="Times New Roman"/>
                <w:b/>
                <w:bCs/>
                <w:color w:val="000000"/>
                <w:sz w:val="24"/>
                <w:szCs w:val="24"/>
                <w:lang w:eastAsia="lt-LT"/>
              </w:rPr>
            </w:pPr>
          </w:p>
        </w:tc>
        <w:tc>
          <w:tcPr>
            <w:tcW w:w="342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38303C8" w14:textId="77777777" w:rsidR="00BC0A9B" w:rsidRPr="00092D6E" w:rsidRDefault="00BC0A9B" w:rsidP="00BC0A9B">
            <w:pPr>
              <w:spacing w:after="0" w:line="240" w:lineRule="auto"/>
              <w:jc w:val="center"/>
              <w:rPr>
                <w:rFonts w:ascii="Times New Roman" w:eastAsia="Times New Roman" w:hAnsi="Times New Roman" w:cs="Times New Roman"/>
                <w:b/>
                <w:bCs/>
                <w:sz w:val="24"/>
                <w:szCs w:val="24"/>
                <w:lang w:eastAsia="lt-LT"/>
              </w:rPr>
            </w:pPr>
            <w:r w:rsidRPr="00092D6E">
              <w:rPr>
                <w:rFonts w:ascii="Times New Roman" w:eastAsia="Times New Roman" w:hAnsi="Times New Roman" w:cs="Times New Roman"/>
                <w:b/>
                <w:bCs/>
                <w:sz w:val="24"/>
                <w:szCs w:val="24"/>
                <w:lang w:eastAsia="lt-LT"/>
              </w:rPr>
              <w:t>Sprendimas</w:t>
            </w:r>
          </w:p>
        </w:tc>
        <w:tc>
          <w:tcPr>
            <w:tcW w:w="5264" w:type="dxa"/>
            <w:tcBorders>
              <w:top w:val="single" w:sz="4" w:space="0" w:color="auto"/>
              <w:left w:val="nil"/>
              <w:bottom w:val="single" w:sz="8" w:space="0" w:color="auto"/>
              <w:right w:val="single" w:sz="8" w:space="0" w:color="auto"/>
            </w:tcBorders>
            <w:shd w:val="clear" w:color="auto" w:fill="auto"/>
            <w:noWrap/>
            <w:vAlign w:val="bottom"/>
            <w:hideMark/>
          </w:tcPr>
          <w:p w14:paraId="5434BD83" w14:textId="1B033147" w:rsidR="00BC0A9B" w:rsidRPr="00092D6E" w:rsidRDefault="00434C49" w:rsidP="00BC0A9B">
            <w:pPr>
              <w:spacing w:after="0" w:line="240" w:lineRule="auto"/>
              <w:rPr>
                <w:rFonts w:ascii="Times New Roman" w:eastAsia="Times New Roman" w:hAnsi="Times New Roman" w:cs="Times New Roman"/>
                <w:sz w:val="24"/>
                <w:szCs w:val="24"/>
                <w:lang w:eastAsia="lt-LT"/>
              </w:rPr>
            </w:pPr>
            <w:r w:rsidRPr="00092D6E">
              <w:rPr>
                <w:rFonts w:ascii="Times New Roman" w:eastAsia="Times New Roman" w:hAnsi="Times New Roman" w:cs="Times New Roman"/>
                <w:sz w:val="24"/>
                <w:szCs w:val="24"/>
                <w:lang w:eastAsia="lt-LT"/>
              </w:rPr>
              <w:t xml:space="preserve">Vietinėje rinkliavoje nustatoma sąlyga lengvatai gauti, o neskiriama bauda. </w:t>
            </w:r>
          </w:p>
        </w:tc>
        <w:tc>
          <w:tcPr>
            <w:tcW w:w="222" w:type="dxa"/>
            <w:vAlign w:val="center"/>
            <w:hideMark/>
          </w:tcPr>
          <w:p w14:paraId="06572ABA" w14:textId="77777777" w:rsidR="00BC0A9B" w:rsidRPr="00BC0A9B" w:rsidRDefault="00BC0A9B" w:rsidP="00BC0A9B">
            <w:pPr>
              <w:spacing w:after="0" w:line="240" w:lineRule="auto"/>
              <w:rPr>
                <w:rFonts w:ascii="Times New Roman" w:eastAsia="Times New Roman" w:hAnsi="Times New Roman" w:cs="Times New Roman"/>
                <w:sz w:val="20"/>
                <w:szCs w:val="20"/>
                <w:lang w:eastAsia="lt-LT"/>
              </w:rPr>
            </w:pPr>
          </w:p>
        </w:tc>
      </w:tr>
    </w:tbl>
    <w:p w14:paraId="17A662E3" w14:textId="77777777" w:rsidR="00BC0A9B" w:rsidRDefault="00BC0A9B"/>
    <w:sectPr w:rsidR="00BC0A9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021F"/>
    <w:multiLevelType w:val="multilevel"/>
    <w:tmpl w:val="F6C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375F4"/>
    <w:multiLevelType w:val="multilevel"/>
    <w:tmpl w:val="BB80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889347">
    <w:abstractNumId w:val="0"/>
  </w:num>
  <w:num w:numId="2" w16cid:durableId="44959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9B"/>
    <w:rsid w:val="00002055"/>
    <w:rsid w:val="0001485B"/>
    <w:rsid w:val="00026082"/>
    <w:rsid w:val="00035567"/>
    <w:rsid w:val="00036CAB"/>
    <w:rsid w:val="00056D57"/>
    <w:rsid w:val="00081546"/>
    <w:rsid w:val="00084636"/>
    <w:rsid w:val="00092D6E"/>
    <w:rsid w:val="0009419F"/>
    <w:rsid w:val="000B3212"/>
    <w:rsid w:val="000C1848"/>
    <w:rsid w:val="000C5495"/>
    <w:rsid w:val="000E0F3C"/>
    <w:rsid w:val="0010164B"/>
    <w:rsid w:val="0010207D"/>
    <w:rsid w:val="00131CF1"/>
    <w:rsid w:val="00140348"/>
    <w:rsid w:val="00143865"/>
    <w:rsid w:val="00154491"/>
    <w:rsid w:val="00163291"/>
    <w:rsid w:val="00170D0E"/>
    <w:rsid w:val="001D5F6E"/>
    <w:rsid w:val="00250F86"/>
    <w:rsid w:val="00266CF1"/>
    <w:rsid w:val="00286C79"/>
    <w:rsid w:val="002A307D"/>
    <w:rsid w:val="002B20E4"/>
    <w:rsid w:val="002B240B"/>
    <w:rsid w:val="002B3972"/>
    <w:rsid w:val="002C2025"/>
    <w:rsid w:val="002C2BEF"/>
    <w:rsid w:val="002D1454"/>
    <w:rsid w:val="00307BD5"/>
    <w:rsid w:val="00314575"/>
    <w:rsid w:val="00331715"/>
    <w:rsid w:val="003344C5"/>
    <w:rsid w:val="00340D6A"/>
    <w:rsid w:val="00344B87"/>
    <w:rsid w:val="00377472"/>
    <w:rsid w:val="00386C35"/>
    <w:rsid w:val="003D3A90"/>
    <w:rsid w:val="00413476"/>
    <w:rsid w:val="004238A8"/>
    <w:rsid w:val="00434C49"/>
    <w:rsid w:val="004606AD"/>
    <w:rsid w:val="0046514D"/>
    <w:rsid w:val="0047248B"/>
    <w:rsid w:val="004831C5"/>
    <w:rsid w:val="00487F93"/>
    <w:rsid w:val="004D7B68"/>
    <w:rsid w:val="004E317A"/>
    <w:rsid w:val="00522863"/>
    <w:rsid w:val="00562473"/>
    <w:rsid w:val="0059073C"/>
    <w:rsid w:val="005A7B0C"/>
    <w:rsid w:val="005F1DEA"/>
    <w:rsid w:val="005F3E71"/>
    <w:rsid w:val="005F441A"/>
    <w:rsid w:val="00633D13"/>
    <w:rsid w:val="00655DA9"/>
    <w:rsid w:val="00670A57"/>
    <w:rsid w:val="006832F1"/>
    <w:rsid w:val="006B0CD6"/>
    <w:rsid w:val="006D008E"/>
    <w:rsid w:val="006D1B2F"/>
    <w:rsid w:val="006D360E"/>
    <w:rsid w:val="006F768B"/>
    <w:rsid w:val="00704D7D"/>
    <w:rsid w:val="00715482"/>
    <w:rsid w:val="00725849"/>
    <w:rsid w:val="007270A5"/>
    <w:rsid w:val="00733417"/>
    <w:rsid w:val="00733D64"/>
    <w:rsid w:val="00741FA2"/>
    <w:rsid w:val="00792944"/>
    <w:rsid w:val="007A4A63"/>
    <w:rsid w:val="007E1F4B"/>
    <w:rsid w:val="007E2EE8"/>
    <w:rsid w:val="00847C7A"/>
    <w:rsid w:val="00866F63"/>
    <w:rsid w:val="008835DA"/>
    <w:rsid w:val="0089108A"/>
    <w:rsid w:val="00891F83"/>
    <w:rsid w:val="008D5EBE"/>
    <w:rsid w:val="00902390"/>
    <w:rsid w:val="00923656"/>
    <w:rsid w:val="00941D74"/>
    <w:rsid w:val="00950FC6"/>
    <w:rsid w:val="009613BB"/>
    <w:rsid w:val="00994C76"/>
    <w:rsid w:val="009B79B8"/>
    <w:rsid w:val="009D06E4"/>
    <w:rsid w:val="009E7331"/>
    <w:rsid w:val="009F1480"/>
    <w:rsid w:val="00A06D9F"/>
    <w:rsid w:val="00A13F47"/>
    <w:rsid w:val="00A61A40"/>
    <w:rsid w:val="00A70217"/>
    <w:rsid w:val="00A85737"/>
    <w:rsid w:val="00A926EF"/>
    <w:rsid w:val="00A92FBF"/>
    <w:rsid w:val="00AA163E"/>
    <w:rsid w:val="00AC2299"/>
    <w:rsid w:val="00AC6AF8"/>
    <w:rsid w:val="00AD7DF1"/>
    <w:rsid w:val="00AE3DE0"/>
    <w:rsid w:val="00B1305E"/>
    <w:rsid w:val="00B96341"/>
    <w:rsid w:val="00BB22D7"/>
    <w:rsid w:val="00BB5FEE"/>
    <w:rsid w:val="00BC0A9B"/>
    <w:rsid w:val="00BC55DF"/>
    <w:rsid w:val="00C076C9"/>
    <w:rsid w:val="00C203C6"/>
    <w:rsid w:val="00C36834"/>
    <w:rsid w:val="00C470C2"/>
    <w:rsid w:val="00C57084"/>
    <w:rsid w:val="00C95FCF"/>
    <w:rsid w:val="00CA5D32"/>
    <w:rsid w:val="00CC3661"/>
    <w:rsid w:val="00CD6341"/>
    <w:rsid w:val="00D1639C"/>
    <w:rsid w:val="00D36259"/>
    <w:rsid w:val="00D40788"/>
    <w:rsid w:val="00D44B2C"/>
    <w:rsid w:val="00D6227F"/>
    <w:rsid w:val="00D8020D"/>
    <w:rsid w:val="00D87454"/>
    <w:rsid w:val="00DA54C6"/>
    <w:rsid w:val="00DB3271"/>
    <w:rsid w:val="00DB6B4C"/>
    <w:rsid w:val="00DB6E5F"/>
    <w:rsid w:val="00E13784"/>
    <w:rsid w:val="00E13E74"/>
    <w:rsid w:val="00E168D3"/>
    <w:rsid w:val="00E16BEC"/>
    <w:rsid w:val="00E25522"/>
    <w:rsid w:val="00E27CC0"/>
    <w:rsid w:val="00E40764"/>
    <w:rsid w:val="00E94CAF"/>
    <w:rsid w:val="00EA1EDA"/>
    <w:rsid w:val="00EE5619"/>
    <w:rsid w:val="00EF5CB7"/>
    <w:rsid w:val="00F065BB"/>
    <w:rsid w:val="00F154F4"/>
    <w:rsid w:val="00F42C59"/>
    <w:rsid w:val="00F43C51"/>
    <w:rsid w:val="00F77A94"/>
    <w:rsid w:val="00F829CC"/>
    <w:rsid w:val="00FB2E7E"/>
    <w:rsid w:val="00FD0072"/>
    <w:rsid w:val="00FE660E"/>
    <w:rsid w:val="00FF1E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F71D"/>
  <w15:chartTrackingRefBased/>
  <w15:docId w15:val="{6B0E920A-5972-4761-A252-AF37DEA1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BC0A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BC0A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BC0A9B"/>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BC0A9B"/>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BC0A9B"/>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BC0A9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C0A9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C0A9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C0A9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0A9B"/>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BC0A9B"/>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BC0A9B"/>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BC0A9B"/>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BC0A9B"/>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BC0A9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C0A9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C0A9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C0A9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C0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C0A9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C0A9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C0A9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C0A9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C0A9B"/>
    <w:rPr>
      <w:i/>
      <w:iCs/>
      <w:color w:val="404040" w:themeColor="text1" w:themeTint="BF"/>
    </w:rPr>
  </w:style>
  <w:style w:type="paragraph" w:styleId="Sraopastraipa">
    <w:name w:val="List Paragraph"/>
    <w:basedOn w:val="prastasis"/>
    <w:uiPriority w:val="34"/>
    <w:qFormat/>
    <w:rsid w:val="00BC0A9B"/>
    <w:pPr>
      <w:ind w:left="720"/>
      <w:contextualSpacing/>
    </w:pPr>
  </w:style>
  <w:style w:type="character" w:styleId="Rykuspabraukimas">
    <w:name w:val="Intense Emphasis"/>
    <w:basedOn w:val="Numatytasispastraiposriftas"/>
    <w:uiPriority w:val="21"/>
    <w:qFormat/>
    <w:rsid w:val="00BC0A9B"/>
    <w:rPr>
      <w:i/>
      <w:iCs/>
      <w:color w:val="2F5496" w:themeColor="accent1" w:themeShade="BF"/>
    </w:rPr>
  </w:style>
  <w:style w:type="paragraph" w:styleId="Iskirtacitata">
    <w:name w:val="Intense Quote"/>
    <w:basedOn w:val="prastasis"/>
    <w:next w:val="prastasis"/>
    <w:link w:val="IskirtacitataDiagrama"/>
    <w:uiPriority w:val="30"/>
    <w:qFormat/>
    <w:rsid w:val="00BC0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BC0A9B"/>
    <w:rPr>
      <w:i/>
      <w:iCs/>
      <w:color w:val="2F5496" w:themeColor="accent1" w:themeShade="BF"/>
    </w:rPr>
  </w:style>
  <w:style w:type="character" w:styleId="Rykinuoroda">
    <w:name w:val="Intense Reference"/>
    <w:basedOn w:val="Numatytasispastraiposriftas"/>
    <w:uiPriority w:val="32"/>
    <w:qFormat/>
    <w:rsid w:val="00BC0A9B"/>
    <w:rPr>
      <w:b/>
      <w:bCs/>
      <w:smallCaps/>
      <w:color w:val="2F5496" w:themeColor="accent1" w:themeShade="BF"/>
      <w:spacing w:val="5"/>
    </w:rPr>
  </w:style>
  <w:style w:type="character" w:styleId="Hipersaitas">
    <w:name w:val="Hyperlink"/>
    <w:basedOn w:val="Numatytasispastraiposriftas"/>
    <w:uiPriority w:val="99"/>
    <w:unhideWhenUsed/>
    <w:rsid w:val="00E168D3"/>
    <w:rPr>
      <w:color w:val="0563C1" w:themeColor="hyperlink"/>
      <w:u w:val="single"/>
    </w:rPr>
  </w:style>
  <w:style w:type="character" w:styleId="Neapdorotaspaminjimas">
    <w:name w:val="Unresolved Mention"/>
    <w:basedOn w:val="Numatytasispastraiposriftas"/>
    <w:uiPriority w:val="99"/>
    <w:semiHidden/>
    <w:unhideWhenUsed/>
    <w:rsid w:val="00E168D3"/>
    <w:rPr>
      <w:color w:val="605E5C"/>
      <w:shd w:val="clear" w:color="auto" w:fill="E1DFDD"/>
    </w:rPr>
  </w:style>
  <w:style w:type="character" w:styleId="Perirtashipersaitas">
    <w:name w:val="FollowedHyperlink"/>
    <w:basedOn w:val="Numatytasispastraiposriftas"/>
    <w:uiPriority w:val="99"/>
    <w:semiHidden/>
    <w:unhideWhenUsed/>
    <w:rsid w:val="00AC6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3255">
      <w:bodyDiv w:val="1"/>
      <w:marLeft w:val="0"/>
      <w:marRight w:val="0"/>
      <w:marTop w:val="0"/>
      <w:marBottom w:val="0"/>
      <w:divBdr>
        <w:top w:val="none" w:sz="0" w:space="0" w:color="auto"/>
        <w:left w:val="none" w:sz="0" w:space="0" w:color="auto"/>
        <w:bottom w:val="none" w:sz="0" w:space="0" w:color="auto"/>
        <w:right w:val="none" w:sz="0" w:space="0" w:color="auto"/>
      </w:divBdr>
    </w:div>
    <w:div w:id="528032166">
      <w:bodyDiv w:val="1"/>
      <w:marLeft w:val="0"/>
      <w:marRight w:val="0"/>
      <w:marTop w:val="0"/>
      <w:marBottom w:val="0"/>
      <w:divBdr>
        <w:top w:val="none" w:sz="0" w:space="0" w:color="auto"/>
        <w:left w:val="none" w:sz="0" w:space="0" w:color="auto"/>
        <w:bottom w:val="none" w:sz="0" w:space="0" w:color="auto"/>
        <w:right w:val="none" w:sz="0" w:space="0" w:color="auto"/>
      </w:divBdr>
    </w:div>
    <w:div w:id="588386167">
      <w:bodyDiv w:val="1"/>
      <w:marLeft w:val="0"/>
      <w:marRight w:val="0"/>
      <w:marTop w:val="0"/>
      <w:marBottom w:val="0"/>
      <w:divBdr>
        <w:top w:val="none" w:sz="0" w:space="0" w:color="auto"/>
        <w:left w:val="none" w:sz="0" w:space="0" w:color="auto"/>
        <w:bottom w:val="none" w:sz="0" w:space="0" w:color="auto"/>
        <w:right w:val="none" w:sz="0" w:space="0" w:color="auto"/>
      </w:divBdr>
    </w:div>
    <w:div w:id="682392022">
      <w:bodyDiv w:val="1"/>
      <w:marLeft w:val="0"/>
      <w:marRight w:val="0"/>
      <w:marTop w:val="0"/>
      <w:marBottom w:val="0"/>
      <w:divBdr>
        <w:top w:val="none" w:sz="0" w:space="0" w:color="auto"/>
        <w:left w:val="none" w:sz="0" w:space="0" w:color="auto"/>
        <w:bottom w:val="none" w:sz="0" w:space="0" w:color="auto"/>
        <w:right w:val="none" w:sz="0" w:space="0" w:color="auto"/>
      </w:divBdr>
    </w:div>
    <w:div w:id="1061245379">
      <w:bodyDiv w:val="1"/>
      <w:marLeft w:val="0"/>
      <w:marRight w:val="0"/>
      <w:marTop w:val="0"/>
      <w:marBottom w:val="0"/>
      <w:divBdr>
        <w:top w:val="none" w:sz="0" w:space="0" w:color="auto"/>
        <w:left w:val="none" w:sz="0" w:space="0" w:color="auto"/>
        <w:bottom w:val="none" w:sz="0" w:space="0" w:color="auto"/>
        <w:right w:val="none" w:sz="0" w:space="0" w:color="auto"/>
      </w:divBdr>
    </w:div>
    <w:div w:id="1081803466">
      <w:bodyDiv w:val="1"/>
      <w:marLeft w:val="0"/>
      <w:marRight w:val="0"/>
      <w:marTop w:val="0"/>
      <w:marBottom w:val="0"/>
      <w:divBdr>
        <w:top w:val="none" w:sz="0" w:space="0" w:color="auto"/>
        <w:left w:val="none" w:sz="0" w:space="0" w:color="auto"/>
        <w:bottom w:val="none" w:sz="0" w:space="0" w:color="auto"/>
        <w:right w:val="none" w:sz="0" w:space="0" w:color="auto"/>
      </w:divBdr>
    </w:div>
    <w:div w:id="1098133044">
      <w:bodyDiv w:val="1"/>
      <w:marLeft w:val="0"/>
      <w:marRight w:val="0"/>
      <w:marTop w:val="0"/>
      <w:marBottom w:val="0"/>
      <w:divBdr>
        <w:top w:val="none" w:sz="0" w:space="0" w:color="auto"/>
        <w:left w:val="none" w:sz="0" w:space="0" w:color="auto"/>
        <w:bottom w:val="none" w:sz="0" w:space="0" w:color="auto"/>
        <w:right w:val="none" w:sz="0" w:space="0" w:color="auto"/>
      </w:divBdr>
    </w:div>
    <w:div w:id="1207260152">
      <w:bodyDiv w:val="1"/>
      <w:marLeft w:val="0"/>
      <w:marRight w:val="0"/>
      <w:marTop w:val="0"/>
      <w:marBottom w:val="0"/>
      <w:divBdr>
        <w:top w:val="none" w:sz="0" w:space="0" w:color="auto"/>
        <w:left w:val="none" w:sz="0" w:space="0" w:color="auto"/>
        <w:bottom w:val="none" w:sz="0" w:space="0" w:color="auto"/>
        <w:right w:val="none" w:sz="0" w:space="0" w:color="auto"/>
      </w:divBdr>
    </w:div>
    <w:div w:id="1364213611">
      <w:bodyDiv w:val="1"/>
      <w:marLeft w:val="0"/>
      <w:marRight w:val="0"/>
      <w:marTop w:val="0"/>
      <w:marBottom w:val="0"/>
      <w:divBdr>
        <w:top w:val="none" w:sz="0" w:space="0" w:color="auto"/>
        <w:left w:val="none" w:sz="0" w:space="0" w:color="auto"/>
        <w:bottom w:val="none" w:sz="0" w:space="0" w:color="auto"/>
        <w:right w:val="none" w:sz="0" w:space="0" w:color="auto"/>
      </w:divBdr>
    </w:div>
    <w:div w:id="1428579470">
      <w:bodyDiv w:val="1"/>
      <w:marLeft w:val="0"/>
      <w:marRight w:val="0"/>
      <w:marTop w:val="0"/>
      <w:marBottom w:val="0"/>
      <w:divBdr>
        <w:top w:val="none" w:sz="0" w:space="0" w:color="auto"/>
        <w:left w:val="none" w:sz="0" w:space="0" w:color="auto"/>
        <w:bottom w:val="none" w:sz="0" w:space="0" w:color="auto"/>
        <w:right w:val="none" w:sz="0" w:space="0" w:color="auto"/>
      </w:divBdr>
    </w:div>
    <w:div w:id="1449549504">
      <w:bodyDiv w:val="1"/>
      <w:marLeft w:val="0"/>
      <w:marRight w:val="0"/>
      <w:marTop w:val="0"/>
      <w:marBottom w:val="0"/>
      <w:divBdr>
        <w:top w:val="none" w:sz="0" w:space="0" w:color="auto"/>
        <w:left w:val="none" w:sz="0" w:space="0" w:color="auto"/>
        <w:bottom w:val="none" w:sz="0" w:space="0" w:color="auto"/>
        <w:right w:val="none" w:sz="0" w:space="0" w:color="auto"/>
      </w:divBdr>
    </w:div>
    <w:div w:id="1781341288">
      <w:bodyDiv w:val="1"/>
      <w:marLeft w:val="0"/>
      <w:marRight w:val="0"/>
      <w:marTop w:val="0"/>
      <w:marBottom w:val="0"/>
      <w:divBdr>
        <w:top w:val="none" w:sz="0" w:space="0" w:color="auto"/>
        <w:left w:val="none" w:sz="0" w:space="0" w:color="auto"/>
        <w:bottom w:val="none" w:sz="0" w:space="0" w:color="auto"/>
        <w:right w:val="none" w:sz="0" w:space="0" w:color="auto"/>
      </w:divBdr>
    </w:div>
    <w:div w:id="1958635221">
      <w:bodyDiv w:val="1"/>
      <w:marLeft w:val="0"/>
      <w:marRight w:val="0"/>
      <w:marTop w:val="0"/>
      <w:marBottom w:val="0"/>
      <w:divBdr>
        <w:top w:val="none" w:sz="0" w:space="0" w:color="auto"/>
        <w:left w:val="none" w:sz="0" w:space="0" w:color="auto"/>
        <w:bottom w:val="none" w:sz="0" w:space="0" w:color="auto"/>
        <w:right w:val="none" w:sz="0" w:space="0" w:color="auto"/>
      </w:divBdr>
    </w:div>
    <w:div w:id="21446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aginobustas.lt/lt/pagrindinis-skyrius/informacija-gyventojams/siuksliu-isvezimo-grafikas/" TargetMode="External"/><Relationship Id="rId13" Type="http://schemas.openxmlformats.org/officeDocument/2006/relationships/hyperlink" Target="https://rinkliava.visaginas.lt/" TargetMode="External"/><Relationship Id="rId3" Type="http://schemas.openxmlformats.org/officeDocument/2006/relationships/settings" Target="settings.xml"/><Relationship Id="rId7" Type="http://schemas.openxmlformats.org/officeDocument/2006/relationships/hyperlink" Target="https://visaginas.lt/data/public/uploads/2021/06/2021-04-29-sprend-86.pdf" TargetMode="External"/><Relationship Id="rId12" Type="http://schemas.openxmlformats.org/officeDocument/2006/relationships/hyperlink" Target="https://www.regula.lt/Puslapiai/naujienos/2024-metai/2024-07-18/VERT-nustate-UAB-Utenos-regiono-atlieku-tvarkymo-centro-regionine-kain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tc.lt/veiklos-ataskaitos/" TargetMode="External"/><Relationship Id="rId11" Type="http://schemas.openxmlformats.org/officeDocument/2006/relationships/hyperlink" Target="https://visaginobustas.lt/lt/pagrindinis-skyrius/informacija-gyventojams/siuksliu-isvezimo-grafikas/" TargetMode="External"/><Relationship Id="rId5" Type="http://schemas.openxmlformats.org/officeDocument/2006/relationships/hyperlink" Target="https://www.visaginas.lt/administracine-informacija/biudzeto-vykdymo-ataskaitu-rinkiniai/165" TargetMode="External"/><Relationship Id="rId15" Type="http://schemas.openxmlformats.org/officeDocument/2006/relationships/theme" Target="theme/theme1.xml"/><Relationship Id="rId10" Type="http://schemas.openxmlformats.org/officeDocument/2006/relationships/hyperlink" Target="https://visaginas.lt/gyventojams/aplinkosauga-ir-taisykles/30" TargetMode="External"/><Relationship Id="rId4" Type="http://schemas.openxmlformats.org/officeDocument/2006/relationships/webSettings" Target="webSettings.xml"/><Relationship Id="rId9" Type="http://schemas.openxmlformats.org/officeDocument/2006/relationships/hyperlink" Target="https://visaginas.lt/gyventojams/aplinkosauga-ir-taisykles/30"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3047</TotalTime>
  <Pages>1</Pages>
  <Words>41991</Words>
  <Characters>23935</Characters>
  <Application>Microsoft Office Word</Application>
  <DocSecurity>0</DocSecurity>
  <Lines>199</Lines>
  <Paragraphs>131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bendras17</dc:creator>
  <cp:keywords/>
  <dc:description/>
  <cp:lastModifiedBy>Arina Kokorina</cp:lastModifiedBy>
  <cp:revision>11</cp:revision>
  <cp:lastPrinted>2024-12-09T13:45:00Z</cp:lastPrinted>
  <dcterms:created xsi:type="dcterms:W3CDTF">2024-12-04T13:42:00Z</dcterms:created>
  <dcterms:modified xsi:type="dcterms:W3CDTF">2024-12-09T14:23:00Z</dcterms:modified>
</cp:coreProperties>
</file>