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14C5D" w14:textId="6D97EC56" w:rsidR="009959E0" w:rsidRPr="009959E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olor w:val="000000" w:themeColor="text1"/>
          <w:szCs w:val="24"/>
        </w:rPr>
        <w:t xml:space="preserve">SOCIALINIŲ 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>REIKALŲ IR SVEIKATOS APSAUGOS KOMITET</w:t>
      </w:r>
      <w:r w:rsidR="00925520">
        <w:rPr>
          <w:rFonts w:ascii="Arial" w:hAnsi="Arial" w:cs="Arial"/>
          <w:b/>
          <w:bCs/>
          <w:caps/>
          <w:color w:val="000000" w:themeColor="text1"/>
          <w:szCs w:val="24"/>
        </w:rPr>
        <w:t>o</w:t>
      </w:r>
    </w:p>
    <w:p w14:paraId="08A553C5" w14:textId="613BC24F" w:rsidR="0092552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2026 m. </w:t>
      </w:r>
      <w:r w:rsidR="000F18F7">
        <w:rPr>
          <w:rFonts w:ascii="Arial" w:hAnsi="Arial" w:cs="Arial"/>
          <w:b/>
          <w:bCs/>
          <w:caps/>
          <w:color w:val="000000" w:themeColor="text1"/>
          <w:szCs w:val="24"/>
        </w:rPr>
        <w:t>balandžio 9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d. 1</w:t>
      </w:r>
      <w:r w:rsidR="000F18F7">
        <w:rPr>
          <w:rFonts w:ascii="Arial" w:hAnsi="Arial" w:cs="Arial"/>
          <w:b/>
          <w:bCs/>
          <w:caps/>
          <w:color w:val="000000" w:themeColor="text1"/>
          <w:szCs w:val="24"/>
        </w:rPr>
        <w:t>3</w:t>
      </w:r>
      <w:r w:rsidR="00D66183">
        <w:rPr>
          <w:rFonts w:ascii="Arial" w:hAnsi="Arial" w:cs="Arial"/>
          <w:b/>
          <w:bCs/>
          <w:caps/>
          <w:color w:val="000000" w:themeColor="text1"/>
          <w:szCs w:val="24"/>
        </w:rPr>
        <w:t>:00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val.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</w:t>
      </w:r>
    </w:p>
    <w:p w14:paraId="19E253B6" w14:textId="0482C591" w:rsidR="007D5613" w:rsidRPr="009959E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>POSĖD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žio</w:t>
      </w:r>
      <w:r w:rsidR="0092552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darbotvarkė</w:t>
      </w:r>
    </w:p>
    <w:p w14:paraId="1763DE05" w14:textId="77777777" w:rsidR="007D5613" w:rsidRDefault="007D5613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p w14:paraId="00FA2EE8" w14:textId="77777777" w:rsidR="000F18F7" w:rsidRDefault="000F18F7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0F18F7" w:rsidRPr="00735076" w14:paraId="753C4132" w14:textId="77777777" w:rsidTr="001F3D21">
        <w:trPr>
          <w:trHeight w:val="257"/>
          <w:tblHeader/>
        </w:trPr>
        <w:tc>
          <w:tcPr>
            <w:tcW w:w="846" w:type="dxa"/>
          </w:tcPr>
          <w:p w14:paraId="0CCEE16F" w14:textId="77777777" w:rsidR="000F18F7" w:rsidRPr="00735076" w:rsidRDefault="000F18F7" w:rsidP="001F3D21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77AB2468" w14:textId="77777777" w:rsidR="000F18F7" w:rsidRPr="00735076" w:rsidRDefault="000F18F7" w:rsidP="001F3D21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7BA095C0" w14:textId="77777777" w:rsidR="000F18F7" w:rsidRPr="00735076" w:rsidRDefault="000F18F7" w:rsidP="001F3D21">
            <w:pPr>
              <w:ind w:right="746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5A9DDD36" w14:textId="77777777" w:rsidR="000F18F7" w:rsidRPr="00735076" w:rsidRDefault="000F18F7" w:rsidP="001F3D21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735076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0F18F7" w:rsidRPr="00735076" w14:paraId="1C4D2CED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8B42220" w14:textId="77777777" w:rsidR="000F18F7" w:rsidRPr="00735076" w:rsidRDefault="000F18F7" w:rsidP="000F18F7">
            <w:pPr>
              <w:pStyle w:val="Sraopastraipa"/>
              <w:numPr>
                <w:ilvl w:val="0"/>
                <w:numId w:val="1"/>
              </w:numPr>
              <w:ind w:left="720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18E0FB9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43</w:t>
            </w:r>
          </w:p>
        </w:tc>
        <w:tc>
          <w:tcPr>
            <w:tcW w:w="4536" w:type="dxa"/>
            <w:noWrap/>
            <w:vAlign w:val="bottom"/>
          </w:tcPr>
          <w:p w14:paraId="21FE0DD7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trike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2020 m. lapkričio 20 d. sprendimo Nr. TS-249 „Dėl Socialinių paslaugų teikimo Visagino socialinių paslaugų centro Savarankiško gyvenimo namuose ir mokėjimo už suteiktas paslaugas tvarkos aprašo patvirtinimo“ pakeitimo</w:t>
            </w:r>
          </w:p>
        </w:tc>
        <w:tc>
          <w:tcPr>
            <w:tcW w:w="2834" w:type="dxa"/>
            <w:vAlign w:val="bottom"/>
          </w:tcPr>
          <w:p w14:paraId="2A65BE95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trike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Jolita Zabulytė, Socialinės paramos skyriaus vedėja</w:t>
            </w:r>
          </w:p>
        </w:tc>
      </w:tr>
      <w:tr w:rsidR="000F18F7" w:rsidRPr="00735076" w14:paraId="7802A077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7C14EEC" w14:textId="77777777" w:rsidR="000F18F7" w:rsidRPr="00735076" w:rsidRDefault="000F18F7" w:rsidP="000F18F7">
            <w:pPr>
              <w:pStyle w:val="Sraopastraipa"/>
              <w:numPr>
                <w:ilvl w:val="0"/>
                <w:numId w:val="1"/>
              </w:numPr>
              <w:ind w:left="720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DFD90DF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44</w:t>
            </w:r>
          </w:p>
        </w:tc>
        <w:tc>
          <w:tcPr>
            <w:tcW w:w="4536" w:type="dxa"/>
            <w:noWrap/>
            <w:vAlign w:val="bottom"/>
          </w:tcPr>
          <w:p w14:paraId="73AB8C62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psichoaktyviųjų medžiagų vartojimo prevencijos  komisijos sudarymo ir nuostatų patvirtinimo</w:t>
            </w:r>
          </w:p>
        </w:tc>
        <w:tc>
          <w:tcPr>
            <w:tcW w:w="2834" w:type="dxa"/>
            <w:vAlign w:val="bottom"/>
          </w:tcPr>
          <w:p w14:paraId="17356F7C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Marius Naruševičius, Viešosios tvarkos ir rinkliavų skyriaus vedėjas</w:t>
            </w:r>
          </w:p>
        </w:tc>
      </w:tr>
      <w:tr w:rsidR="000F18F7" w:rsidRPr="00735076" w14:paraId="5D9B8185" w14:textId="77777777" w:rsidTr="001F3D2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23BA883" w14:textId="77777777" w:rsidR="000F18F7" w:rsidRPr="00735076" w:rsidRDefault="000F18F7" w:rsidP="000F18F7">
            <w:pPr>
              <w:pStyle w:val="Sraopastraipa"/>
              <w:numPr>
                <w:ilvl w:val="0"/>
                <w:numId w:val="1"/>
              </w:numPr>
              <w:ind w:left="720"/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5BC67A2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</w:rPr>
            </w:pPr>
            <w:r w:rsidRPr="00912CC5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51</w:t>
            </w:r>
          </w:p>
        </w:tc>
        <w:tc>
          <w:tcPr>
            <w:tcW w:w="4536" w:type="dxa"/>
            <w:noWrap/>
            <w:vAlign w:val="bottom"/>
          </w:tcPr>
          <w:p w14:paraId="17E0749E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Dėl turto perdavimo valdyti, naudoti ir disponuoti juo patikėjimo teise</w:t>
            </w:r>
          </w:p>
        </w:tc>
        <w:tc>
          <w:tcPr>
            <w:tcW w:w="2834" w:type="dxa"/>
          </w:tcPr>
          <w:p w14:paraId="18E67ECF" w14:textId="77777777" w:rsidR="000F18F7" w:rsidRPr="00735076" w:rsidRDefault="000F18F7" w:rsidP="001F3D21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51E6581B" w14:textId="77777777" w:rsidR="000F18F7" w:rsidRDefault="000F18F7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sectPr w:rsidR="000F18F7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17938" w14:textId="77777777" w:rsidR="007F1AD4" w:rsidRDefault="007F1AD4">
      <w:r>
        <w:separator/>
      </w:r>
    </w:p>
  </w:endnote>
  <w:endnote w:type="continuationSeparator" w:id="0">
    <w:p w14:paraId="3D012494" w14:textId="77777777" w:rsidR="007F1AD4" w:rsidRDefault="007F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60A13" w14:textId="77777777" w:rsidR="007F1AD4" w:rsidRDefault="007F1AD4">
      <w:r>
        <w:separator/>
      </w:r>
    </w:p>
  </w:footnote>
  <w:footnote w:type="continuationSeparator" w:id="0">
    <w:p w14:paraId="15DBA87E" w14:textId="77777777" w:rsidR="007F1AD4" w:rsidRDefault="007F1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12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18F7"/>
    <w:rsid w:val="000F22BD"/>
    <w:rsid w:val="000F38F1"/>
    <w:rsid w:val="000F7585"/>
    <w:rsid w:val="00100D2C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5C75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A3E63"/>
    <w:rsid w:val="003B3B2C"/>
    <w:rsid w:val="003B4890"/>
    <w:rsid w:val="003C1255"/>
    <w:rsid w:val="003D13DD"/>
    <w:rsid w:val="003D4D70"/>
    <w:rsid w:val="003E0EFE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E2920"/>
    <w:rsid w:val="007F1AD4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918F7"/>
    <w:rsid w:val="008951C0"/>
    <w:rsid w:val="008A31FA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25520"/>
    <w:rsid w:val="00937490"/>
    <w:rsid w:val="009376CA"/>
    <w:rsid w:val="00946F1B"/>
    <w:rsid w:val="00954688"/>
    <w:rsid w:val="00976586"/>
    <w:rsid w:val="00983E3D"/>
    <w:rsid w:val="009959E0"/>
    <w:rsid w:val="009A0AFA"/>
    <w:rsid w:val="009A1DBB"/>
    <w:rsid w:val="009A4C8F"/>
    <w:rsid w:val="009A6F73"/>
    <w:rsid w:val="009C5547"/>
    <w:rsid w:val="00A14ECD"/>
    <w:rsid w:val="00A168D4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A7A67"/>
    <w:rsid w:val="00AB1A96"/>
    <w:rsid w:val="00AB4FF6"/>
    <w:rsid w:val="00AB5A82"/>
    <w:rsid w:val="00AC269D"/>
    <w:rsid w:val="00AD7976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593A"/>
    <w:rsid w:val="00B21526"/>
    <w:rsid w:val="00B30261"/>
    <w:rsid w:val="00B30E5F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8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6618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0229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E3FD8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3</cp:revision>
  <cp:lastPrinted>2026-04-02T06:55:00Z</cp:lastPrinted>
  <dcterms:created xsi:type="dcterms:W3CDTF">2026-01-16T08:05:00Z</dcterms:created>
  <dcterms:modified xsi:type="dcterms:W3CDTF">2026-04-02T11:19:00Z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