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C06F69" w14:textId="5A909034" w:rsidR="00984E39" w:rsidRPr="00BE5C9F" w:rsidRDefault="00DB1A45" w:rsidP="00DB1A45">
      <w:pPr>
        <w:jc w:val="center"/>
        <w:rPr>
          <w:rFonts w:ascii="Times New Roman" w:hAnsi="Times New Roman" w:cs="Times New Roman"/>
          <w:b/>
          <w:bCs/>
          <w:sz w:val="24"/>
          <w:szCs w:val="24"/>
        </w:rPr>
      </w:pPr>
      <w:r w:rsidRPr="00DB1A45">
        <w:rPr>
          <w:rFonts w:ascii="Times New Roman" w:hAnsi="Times New Roman" w:cs="Times New Roman"/>
          <w:b/>
          <w:bCs/>
          <w:sz w:val="24"/>
          <w:szCs w:val="24"/>
        </w:rPr>
        <w:t>VISAGINO SAVIVALDYBEI NUOSAVYBĖS TEISE PRIKLAUSA</w:t>
      </w:r>
      <w:r w:rsidR="001A5171">
        <w:rPr>
          <w:rFonts w:ascii="Times New Roman" w:hAnsi="Times New Roman" w:cs="Times New Roman"/>
          <w:b/>
          <w:bCs/>
          <w:sz w:val="24"/>
          <w:szCs w:val="24"/>
        </w:rPr>
        <w:t>NČIO IR ŠIUO METU</w:t>
      </w:r>
      <w:r w:rsidRPr="00DB1A45">
        <w:rPr>
          <w:rFonts w:ascii="Times New Roman" w:hAnsi="Times New Roman" w:cs="Times New Roman"/>
          <w:b/>
          <w:bCs/>
          <w:sz w:val="24"/>
          <w:szCs w:val="24"/>
        </w:rPr>
        <w:t xml:space="preserve"> VIEŠOSIOS ĮSTAIGOS VISAGINO PIRMINĖS SVEIKATOS PRIEŽIŪROS CENTRO TURTO PATIKĖJIMO TEISE PAGAL TURTO PATIKĖJIMO SUTARTĮ VALDOMO NEKILNOJAMOJO TURTO- PASTATO (UNIKALUS NR. 3098-4002-8024), ESANČIO TAIKOS PR. 15, VISAGINE, VIEŠOJO </w:t>
      </w:r>
      <w:r w:rsidRPr="00BE5C9F">
        <w:rPr>
          <w:rFonts w:ascii="Times New Roman" w:hAnsi="Times New Roman" w:cs="Times New Roman"/>
          <w:b/>
          <w:bCs/>
          <w:sz w:val="24"/>
          <w:szCs w:val="24"/>
        </w:rPr>
        <w:t>NUOMOS KONKURSO SĄLYGOS</w:t>
      </w:r>
    </w:p>
    <w:p w14:paraId="75CA0C8D" w14:textId="09B7558E" w:rsidR="002E4422" w:rsidRPr="00BE5C9F" w:rsidRDefault="002E4422" w:rsidP="0024464E">
      <w:pPr>
        <w:pStyle w:val="Sraopastraipa"/>
        <w:numPr>
          <w:ilvl w:val="0"/>
          <w:numId w:val="8"/>
        </w:numPr>
        <w:tabs>
          <w:tab w:val="left" w:pos="3686"/>
        </w:tabs>
        <w:jc w:val="center"/>
        <w:rPr>
          <w:rFonts w:ascii="Times New Roman" w:hAnsi="Times New Roman" w:cs="Times New Roman"/>
          <w:b/>
          <w:bCs/>
          <w:sz w:val="24"/>
          <w:szCs w:val="24"/>
        </w:rPr>
      </w:pPr>
      <w:r w:rsidRPr="00BE5C9F">
        <w:rPr>
          <w:rFonts w:ascii="Times New Roman" w:hAnsi="Times New Roman" w:cs="Times New Roman"/>
          <w:b/>
          <w:bCs/>
          <w:sz w:val="24"/>
          <w:szCs w:val="24"/>
        </w:rPr>
        <w:t>BENDROSIOS NUOSTATOS</w:t>
      </w:r>
    </w:p>
    <w:p w14:paraId="367B4EA5" w14:textId="36C041FF" w:rsidR="002E4422" w:rsidRPr="002615B7" w:rsidRDefault="002615B7" w:rsidP="00A50152">
      <w:pPr>
        <w:spacing w:after="0" w:line="240" w:lineRule="auto"/>
        <w:jc w:val="both"/>
        <w:rPr>
          <w:rFonts w:ascii="Times New Roman" w:hAnsi="Times New Roman" w:cs="Times New Roman"/>
          <w:color w:val="FF0000"/>
          <w:sz w:val="24"/>
          <w:szCs w:val="24"/>
        </w:rPr>
      </w:pPr>
      <w:r>
        <w:rPr>
          <w:rFonts w:ascii="Times New Roman" w:hAnsi="Times New Roman" w:cs="Times New Roman"/>
          <w:color w:val="000000" w:themeColor="text1"/>
          <w:sz w:val="24"/>
          <w:szCs w:val="24"/>
        </w:rPr>
        <w:t xml:space="preserve">1. </w:t>
      </w:r>
      <w:r w:rsidR="001A5171" w:rsidRPr="002615B7">
        <w:rPr>
          <w:rFonts w:ascii="Times New Roman" w:hAnsi="Times New Roman" w:cs="Times New Roman"/>
          <w:color w:val="000000" w:themeColor="text1"/>
          <w:sz w:val="24"/>
          <w:szCs w:val="24"/>
        </w:rPr>
        <w:t>VšĮ Visagino pirminės sveikatos priežiūros centras</w:t>
      </w:r>
      <w:r w:rsidR="009152D1" w:rsidRPr="002615B7">
        <w:rPr>
          <w:rFonts w:ascii="Times New Roman" w:hAnsi="Times New Roman" w:cs="Times New Roman"/>
          <w:color w:val="000000" w:themeColor="text1"/>
          <w:sz w:val="24"/>
          <w:szCs w:val="24"/>
        </w:rPr>
        <w:t>, kodas</w:t>
      </w:r>
      <w:r w:rsidR="001A5171" w:rsidRPr="002615B7">
        <w:rPr>
          <w:color w:val="000000" w:themeColor="text1"/>
        </w:rPr>
        <w:t xml:space="preserve"> </w:t>
      </w:r>
      <w:r w:rsidR="001A5171" w:rsidRPr="002615B7">
        <w:rPr>
          <w:rFonts w:ascii="Times New Roman" w:hAnsi="Times New Roman" w:cs="Times New Roman"/>
          <w:color w:val="000000" w:themeColor="text1"/>
          <w:sz w:val="24"/>
          <w:szCs w:val="24"/>
        </w:rPr>
        <w:tab/>
        <w:t>155936576</w:t>
      </w:r>
      <w:r w:rsidR="009152D1" w:rsidRPr="002615B7">
        <w:rPr>
          <w:rFonts w:ascii="Times New Roman" w:hAnsi="Times New Roman" w:cs="Times New Roman"/>
          <w:color w:val="000000" w:themeColor="text1"/>
          <w:sz w:val="24"/>
          <w:szCs w:val="24"/>
        </w:rPr>
        <w:t xml:space="preserve">, </w:t>
      </w:r>
      <w:r w:rsidR="001A5171" w:rsidRPr="002615B7">
        <w:rPr>
          <w:rFonts w:ascii="Times New Roman" w:hAnsi="Times New Roman" w:cs="Times New Roman"/>
          <w:color w:val="000000" w:themeColor="text1"/>
          <w:sz w:val="24"/>
          <w:szCs w:val="24"/>
        </w:rPr>
        <w:t xml:space="preserve">Taikos pr. 15, </w:t>
      </w:r>
      <w:r w:rsidR="009152D1" w:rsidRPr="002615B7">
        <w:rPr>
          <w:rFonts w:ascii="Times New Roman" w:hAnsi="Times New Roman" w:cs="Times New Roman"/>
          <w:color w:val="000000" w:themeColor="text1"/>
          <w:sz w:val="24"/>
          <w:szCs w:val="24"/>
        </w:rPr>
        <w:t xml:space="preserve">Visaginas (toliau – Nuomotojas), viešojo nuomos konkurso būdu išnuomoja </w:t>
      </w:r>
      <w:r w:rsidR="00CA7FFA">
        <w:rPr>
          <w:rFonts w:ascii="Times New Roman" w:hAnsi="Times New Roman" w:cs="Times New Roman"/>
          <w:color w:val="000000" w:themeColor="text1"/>
          <w:sz w:val="24"/>
          <w:szCs w:val="24"/>
        </w:rPr>
        <w:t>40,66</w:t>
      </w:r>
      <w:r w:rsidR="009152D1" w:rsidRPr="002615B7">
        <w:rPr>
          <w:rFonts w:ascii="Times New Roman" w:hAnsi="Times New Roman" w:cs="Times New Roman"/>
          <w:color w:val="000000" w:themeColor="text1"/>
          <w:sz w:val="24"/>
          <w:szCs w:val="24"/>
        </w:rPr>
        <w:t xml:space="preserve"> kv. m nekilnojamąjį turtą– gydymo paskirties pa</w:t>
      </w:r>
      <w:r w:rsidR="001A5171" w:rsidRPr="002615B7">
        <w:rPr>
          <w:rFonts w:ascii="Times New Roman" w:hAnsi="Times New Roman" w:cs="Times New Roman"/>
          <w:color w:val="000000" w:themeColor="text1"/>
          <w:sz w:val="24"/>
          <w:szCs w:val="24"/>
        </w:rPr>
        <w:t>talpas</w:t>
      </w:r>
      <w:r w:rsidR="009152D1" w:rsidRPr="002615B7">
        <w:rPr>
          <w:rFonts w:ascii="Times New Roman" w:hAnsi="Times New Roman" w:cs="Times New Roman"/>
          <w:color w:val="000000" w:themeColor="text1"/>
          <w:sz w:val="24"/>
          <w:szCs w:val="24"/>
        </w:rPr>
        <w:t>, esan</w:t>
      </w:r>
      <w:r w:rsidR="001A5171" w:rsidRPr="002615B7">
        <w:rPr>
          <w:rFonts w:ascii="Times New Roman" w:hAnsi="Times New Roman" w:cs="Times New Roman"/>
          <w:color w:val="000000" w:themeColor="text1"/>
          <w:sz w:val="24"/>
          <w:szCs w:val="24"/>
        </w:rPr>
        <w:t>čias</w:t>
      </w:r>
      <w:r w:rsidR="009152D1" w:rsidRPr="002615B7">
        <w:rPr>
          <w:rFonts w:ascii="Times New Roman" w:hAnsi="Times New Roman" w:cs="Times New Roman"/>
          <w:color w:val="000000" w:themeColor="text1"/>
          <w:sz w:val="24"/>
          <w:szCs w:val="24"/>
        </w:rPr>
        <w:t xml:space="preserve"> </w:t>
      </w:r>
      <w:r w:rsidR="001A5171" w:rsidRPr="002615B7">
        <w:rPr>
          <w:rFonts w:ascii="Times New Roman" w:hAnsi="Times New Roman" w:cs="Times New Roman"/>
          <w:color w:val="000000" w:themeColor="text1"/>
          <w:sz w:val="24"/>
          <w:szCs w:val="24"/>
        </w:rPr>
        <w:t>Taikos pr. 15</w:t>
      </w:r>
      <w:r w:rsidR="009152D1" w:rsidRPr="002615B7">
        <w:rPr>
          <w:rFonts w:ascii="Times New Roman" w:hAnsi="Times New Roman" w:cs="Times New Roman"/>
          <w:color w:val="000000" w:themeColor="text1"/>
          <w:sz w:val="24"/>
          <w:szCs w:val="24"/>
        </w:rPr>
        <w:t>, Visagin</w:t>
      </w:r>
      <w:r w:rsidR="001A5171" w:rsidRPr="002615B7">
        <w:rPr>
          <w:rFonts w:ascii="Times New Roman" w:hAnsi="Times New Roman" w:cs="Times New Roman"/>
          <w:color w:val="000000" w:themeColor="text1"/>
          <w:sz w:val="24"/>
          <w:szCs w:val="24"/>
        </w:rPr>
        <w:t>e</w:t>
      </w:r>
      <w:r w:rsidR="009152D1" w:rsidRPr="002615B7">
        <w:rPr>
          <w:rFonts w:ascii="Times New Roman" w:hAnsi="Times New Roman" w:cs="Times New Roman"/>
          <w:color w:val="000000" w:themeColor="text1"/>
          <w:sz w:val="24"/>
          <w:szCs w:val="24"/>
        </w:rPr>
        <w:t xml:space="preserve"> (pastato unikalus Nr. </w:t>
      </w:r>
      <w:r w:rsidR="001A5171" w:rsidRPr="002615B7">
        <w:rPr>
          <w:rFonts w:ascii="Times New Roman" w:eastAsia="Times New Roman" w:hAnsi="Times New Roman" w:cs="Times New Roman"/>
          <w:kern w:val="24"/>
          <w:sz w:val="24"/>
          <w:szCs w:val="24"/>
        </w:rPr>
        <w:t xml:space="preserve">Nr. </w:t>
      </w:r>
      <w:r w:rsidR="001A5171" w:rsidRPr="002615B7">
        <w:rPr>
          <w:rFonts w:ascii="Times New Roman" w:eastAsia="Times New Roman" w:hAnsi="Times New Roman" w:cs="Times New Roman"/>
          <w:noProof/>
          <w:sz w:val="24"/>
          <w:szCs w:val="24"/>
        </w:rPr>
        <w:t>3098-4002-8024</w:t>
      </w:r>
      <w:r w:rsidR="001A5171" w:rsidRPr="002615B7">
        <w:rPr>
          <w:rFonts w:ascii="Times New Roman" w:eastAsia="Times New Roman" w:hAnsi="Times New Roman" w:cs="Times New Roman"/>
          <w:kern w:val="24"/>
          <w:sz w:val="24"/>
          <w:szCs w:val="24"/>
        </w:rPr>
        <w:t xml:space="preserve">, žymėjimas plane 2D9p, </w:t>
      </w:r>
      <w:r w:rsidR="001A5171" w:rsidRPr="002615B7">
        <w:rPr>
          <w:rFonts w:ascii="Times New Roman" w:eastAsia="SimSun" w:hAnsi="Times New Roman" w:cs="Times New Roman"/>
          <w:kern w:val="24"/>
          <w:sz w:val="24"/>
          <w:szCs w:val="24"/>
        </w:rPr>
        <w:t>patalpų indeksai:</w:t>
      </w:r>
      <w:r w:rsidR="002333D3" w:rsidRPr="002333D3">
        <w:rPr>
          <w:rFonts w:ascii="Times New Roman" w:eastAsia="SimSun" w:hAnsi="Times New Roman" w:cs="Times New Roman"/>
          <w:kern w:val="24"/>
          <w:sz w:val="24"/>
          <w:szCs w:val="24"/>
        </w:rPr>
        <w:t xml:space="preserve"> patalpų indeksai: </w:t>
      </w:r>
      <w:r w:rsidR="002333D3" w:rsidRPr="002333D3">
        <w:rPr>
          <w:rFonts w:ascii="Times New Roman" w:eastAsia="Times New Roman" w:hAnsi="Times New Roman" w:cs="Times New Roman"/>
          <w:noProof/>
          <w:sz w:val="24"/>
          <w:szCs w:val="24"/>
        </w:rPr>
        <w:t>1-4 (8,99 kv. m), 1-5 (24,53 kv. m), 1-6 (7,14 kv. m)</w:t>
      </w:r>
      <w:r w:rsidR="002333D3">
        <w:rPr>
          <w:rFonts w:ascii="Times New Roman" w:eastAsia="Times New Roman" w:hAnsi="Times New Roman" w:cs="Times New Roman"/>
          <w:noProof/>
          <w:sz w:val="24"/>
          <w:szCs w:val="24"/>
        </w:rPr>
        <w:t>.</w:t>
      </w:r>
    </w:p>
    <w:p w14:paraId="16C2BC32" w14:textId="586A89CB" w:rsidR="002615B7" w:rsidRPr="002615B7" w:rsidRDefault="002615B7" w:rsidP="00A5015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9152D1" w:rsidRPr="002615B7">
        <w:rPr>
          <w:rFonts w:ascii="Times New Roman" w:hAnsi="Times New Roman" w:cs="Times New Roman"/>
          <w:sz w:val="24"/>
          <w:szCs w:val="24"/>
        </w:rPr>
        <w:t>Viešasis nuomos konkursas (toliau – Konkursas) vykdomas vadovaujantis Visagino</w:t>
      </w:r>
    </w:p>
    <w:p w14:paraId="1CBBF693" w14:textId="2D1842AD" w:rsidR="009152D1" w:rsidRPr="002615B7" w:rsidRDefault="009152D1" w:rsidP="00A50152">
      <w:pPr>
        <w:spacing w:after="0" w:line="240" w:lineRule="auto"/>
        <w:jc w:val="both"/>
        <w:rPr>
          <w:rFonts w:ascii="Times New Roman" w:hAnsi="Times New Roman" w:cs="Times New Roman"/>
          <w:sz w:val="24"/>
          <w:szCs w:val="24"/>
        </w:rPr>
      </w:pPr>
      <w:r w:rsidRPr="002615B7">
        <w:rPr>
          <w:rFonts w:ascii="Times New Roman" w:hAnsi="Times New Roman" w:cs="Times New Roman"/>
          <w:sz w:val="24"/>
          <w:szCs w:val="24"/>
        </w:rPr>
        <w:t>savivaldybei nuosavybės teise priklausančio ilgalaikio materialiojo turto nuomos tvarkos aprašo (toliau – Nuomos tvarkos aprašas), patvirtinto Visagino savivaldybės tarybos 2020 m. vasario 6 d. sprendimu Nr. TS-27 „Dėl Visagino savivaldybei nuosavybės teise priklausančio ilgalaikio materialiojo turto nuomos tvarkos aprašo patvirtinimo“ (Visagino savivaldybės tarybos 2021 m. gegužės 27 d. sprendimo Nr. TS-123 redakcija), nuostatomis ir šiomis Konkurso sąlygomis.</w:t>
      </w:r>
    </w:p>
    <w:p w14:paraId="0AA2C684" w14:textId="10E777CD" w:rsidR="002615B7" w:rsidRPr="00A975DA" w:rsidRDefault="009152D1" w:rsidP="00A50152">
      <w:pPr>
        <w:spacing w:after="0" w:line="240" w:lineRule="auto"/>
        <w:jc w:val="both"/>
        <w:rPr>
          <w:rFonts w:ascii="Times New Roman" w:hAnsi="Times New Roman" w:cs="Times New Roman"/>
          <w:b/>
          <w:bCs/>
          <w:color w:val="000000" w:themeColor="text1"/>
          <w:sz w:val="24"/>
          <w:szCs w:val="24"/>
        </w:rPr>
      </w:pPr>
      <w:r w:rsidRPr="002615B7">
        <w:rPr>
          <w:rFonts w:ascii="Times New Roman" w:hAnsi="Times New Roman" w:cs="Times New Roman"/>
          <w:sz w:val="24"/>
          <w:szCs w:val="24"/>
        </w:rPr>
        <w:t xml:space="preserve">3. Konkursą vykdo </w:t>
      </w:r>
      <w:bookmarkStart w:id="0" w:name="_Hlk132097115"/>
      <w:r w:rsidRPr="002615B7">
        <w:rPr>
          <w:rFonts w:ascii="Times New Roman" w:hAnsi="Times New Roman" w:cs="Times New Roman"/>
          <w:sz w:val="24"/>
          <w:szCs w:val="24"/>
        </w:rPr>
        <w:t xml:space="preserve">VšĮ Visagino pirminės sveikatos priežiūros centro </w:t>
      </w:r>
      <w:bookmarkEnd w:id="0"/>
      <w:r w:rsidRPr="00A975DA">
        <w:rPr>
          <w:rFonts w:ascii="Times New Roman" w:hAnsi="Times New Roman" w:cs="Times New Roman"/>
          <w:color w:val="000000" w:themeColor="text1"/>
          <w:sz w:val="24"/>
          <w:szCs w:val="24"/>
        </w:rPr>
        <w:t xml:space="preserve">turto nuomos komisija, sudaryta VšĮ Visagino pirminės sveikatos priežiūros centro direktoriaus 2023 m. </w:t>
      </w:r>
      <w:r w:rsidR="00A975DA" w:rsidRPr="00A975DA">
        <w:rPr>
          <w:rFonts w:ascii="Times New Roman" w:hAnsi="Times New Roman" w:cs="Times New Roman"/>
          <w:color w:val="000000" w:themeColor="text1"/>
          <w:sz w:val="24"/>
          <w:szCs w:val="24"/>
        </w:rPr>
        <w:t>gegužės</w:t>
      </w:r>
      <w:r w:rsidRPr="00A975DA">
        <w:rPr>
          <w:rFonts w:ascii="Times New Roman" w:hAnsi="Times New Roman" w:cs="Times New Roman"/>
          <w:color w:val="000000" w:themeColor="text1"/>
          <w:sz w:val="24"/>
          <w:szCs w:val="24"/>
        </w:rPr>
        <w:t xml:space="preserve"> </w:t>
      </w:r>
      <w:r w:rsidR="00A975DA" w:rsidRPr="00A975DA">
        <w:rPr>
          <w:rFonts w:ascii="Times New Roman" w:hAnsi="Times New Roman" w:cs="Times New Roman"/>
          <w:color w:val="000000" w:themeColor="text1"/>
          <w:sz w:val="24"/>
          <w:szCs w:val="24"/>
        </w:rPr>
        <w:t>4</w:t>
      </w:r>
      <w:r w:rsidRPr="00A975DA">
        <w:rPr>
          <w:rFonts w:ascii="Times New Roman" w:hAnsi="Times New Roman" w:cs="Times New Roman"/>
          <w:color w:val="000000" w:themeColor="text1"/>
          <w:sz w:val="24"/>
          <w:szCs w:val="24"/>
        </w:rPr>
        <w:t xml:space="preserve"> d. įsakymu Nr. ĮV-</w:t>
      </w:r>
      <w:r w:rsidR="00A975DA" w:rsidRPr="00A975DA">
        <w:rPr>
          <w:rFonts w:ascii="Times New Roman" w:hAnsi="Times New Roman" w:cs="Times New Roman"/>
          <w:color w:val="000000" w:themeColor="text1"/>
          <w:sz w:val="24"/>
          <w:szCs w:val="24"/>
        </w:rPr>
        <w:t>34</w:t>
      </w:r>
      <w:r w:rsidRPr="00A975DA">
        <w:rPr>
          <w:rFonts w:ascii="Times New Roman" w:hAnsi="Times New Roman" w:cs="Times New Roman"/>
          <w:color w:val="000000" w:themeColor="text1"/>
          <w:sz w:val="24"/>
          <w:szCs w:val="24"/>
        </w:rPr>
        <w:t xml:space="preserve"> „Dėl </w:t>
      </w:r>
      <w:r w:rsidR="008948B1" w:rsidRPr="00A975DA">
        <w:rPr>
          <w:rFonts w:ascii="Times New Roman" w:hAnsi="Times New Roman" w:cs="Times New Roman"/>
          <w:color w:val="000000" w:themeColor="text1"/>
          <w:sz w:val="24"/>
          <w:szCs w:val="24"/>
        </w:rPr>
        <w:t>VšĮ Visagino pirminės sveikatos priežiūros centro, Visagino savivaldybei nuosavybės teise priklausančio ir šiuo metu VšĮ Visagino pirminės sveikatos priežiūros centro turto patikėjimo teise valdomo ilgalaikio materialiojo turto nuomos komisijos sudarymo“,</w:t>
      </w:r>
      <w:r w:rsidRPr="00A975DA">
        <w:rPr>
          <w:rFonts w:ascii="Times New Roman" w:hAnsi="Times New Roman" w:cs="Times New Roman"/>
          <w:color w:val="000000" w:themeColor="text1"/>
          <w:sz w:val="24"/>
          <w:szCs w:val="24"/>
        </w:rPr>
        <w:t xml:space="preserve"> (toliau – Komisija).</w:t>
      </w:r>
    </w:p>
    <w:p w14:paraId="33E91265" w14:textId="77777777" w:rsidR="002615B7" w:rsidRDefault="002615B7" w:rsidP="00A50152">
      <w:pPr>
        <w:spacing w:after="0" w:line="240" w:lineRule="auto"/>
        <w:jc w:val="both"/>
        <w:rPr>
          <w:rFonts w:ascii="Times New Roman" w:hAnsi="Times New Roman" w:cs="Times New Roman"/>
          <w:b/>
          <w:bCs/>
          <w:color w:val="000000" w:themeColor="text1"/>
          <w:sz w:val="24"/>
          <w:szCs w:val="24"/>
        </w:rPr>
      </w:pPr>
      <w:r w:rsidRPr="002615B7">
        <w:rPr>
          <w:rFonts w:ascii="Times New Roman" w:hAnsi="Times New Roman" w:cs="Times New Roman"/>
          <w:color w:val="000000" w:themeColor="text1"/>
          <w:sz w:val="24"/>
          <w:szCs w:val="24"/>
        </w:rPr>
        <w:t>4</w:t>
      </w:r>
      <w:r w:rsidRPr="002615B7">
        <w:rPr>
          <w:rFonts w:ascii="Times New Roman" w:hAnsi="Times New Roman" w:cs="Times New Roman"/>
          <w:b/>
          <w:bCs/>
          <w:color w:val="000000" w:themeColor="text1"/>
          <w:sz w:val="24"/>
          <w:szCs w:val="24"/>
        </w:rPr>
        <w:t xml:space="preserve">. </w:t>
      </w:r>
      <w:r w:rsidR="009152D1" w:rsidRPr="002615B7">
        <w:rPr>
          <w:rFonts w:ascii="Times New Roman" w:hAnsi="Times New Roman" w:cs="Times New Roman"/>
          <w:color w:val="000000" w:themeColor="text1"/>
          <w:sz w:val="24"/>
          <w:szCs w:val="24"/>
        </w:rPr>
        <w:t>Dokumentai Konkursui teikiami lietuvių kalba.</w:t>
      </w:r>
    </w:p>
    <w:p w14:paraId="528EABC1" w14:textId="27C74D81" w:rsidR="009152D1" w:rsidRPr="002615B7" w:rsidRDefault="002615B7" w:rsidP="00A50152">
      <w:pPr>
        <w:spacing w:after="0" w:line="240" w:lineRule="auto"/>
        <w:jc w:val="both"/>
        <w:rPr>
          <w:rFonts w:ascii="Times New Roman" w:hAnsi="Times New Roman" w:cs="Times New Roman"/>
          <w:b/>
          <w:bCs/>
          <w:color w:val="000000" w:themeColor="text1"/>
          <w:sz w:val="24"/>
          <w:szCs w:val="24"/>
        </w:rPr>
      </w:pPr>
      <w:r w:rsidRPr="002615B7">
        <w:rPr>
          <w:rFonts w:ascii="Times New Roman" w:hAnsi="Times New Roman" w:cs="Times New Roman"/>
          <w:color w:val="000000" w:themeColor="text1"/>
          <w:sz w:val="24"/>
          <w:szCs w:val="24"/>
        </w:rPr>
        <w:t>5</w:t>
      </w:r>
      <w:r>
        <w:rPr>
          <w:rFonts w:ascii="Times New Roman" w:hAnsi="Times New Roman" w:cs="Times New Roman"/>
          <w:b/>
          <w:bCs/>
          <w:color w:val="000000" w:themeColor="text1"/>
          <w:sz w:val="24"/>
          <w:szCs w:val="24"/>
        </w:rPr>
        <w:t xml:space="preserve">. </w:t>
      </w:r>
      <w:r w:rsidR="009152D1" w:rsidRPr="002615B7">
        <w:rPr>
          <w:rFonts w:ascii="Times New Roman" w:hAnsi="Times New Roman" w:cs="Times New Roman"/>
          <w:sz w:val="24"/>
          <w:szCs w:val="24"/>
        </w:rPr>
        <w:t xml:space="preserve">Konkursas skelbiamas VšĮ Visagino pirminės sveikatos priežiūros centro interneto svetainėje </w:t>
      </w:r>
      <w:hyperlink r:id="rId5" w:history="1">
        <w:r w:rsidR="009152D1" w:rsidRPr="002615B7">
          <w:rPr>
            <w:rStyle w:val="Hipersaitas"/>
            <w:rFonts w:ascii="Times New Roman" w:hAnsi="Times New Roman" w:cs="Times New Roman"/>
            <w:sz w:val="24"/>
            <w:szCs w:val="24"/>
          </w:rPr>
          <w:t>www.visaginopspc.lt</w:t>
        </w:r>
      </w:hyperlink>
      <w:r w:rsidR="009152D1" w:rsidRPr="002615B7">
        <w:rPr>
          <w:rFonts w:ascii="Times New Roman" w:hAnsi="Times New Roman" w:cs="Times New Roman"/>
          <w:sz w:val="24"/>
          <w:szCs w:val="24"/>
        </w:rPr>
        <w:t xml:space="preserve"> ir Visagino savivaldybės interneto svetainėje </w:t>
      </w:r>
      <w:hyperlink r:id="rId6" w:history="1">
        <w:r w:rsidR="009152D1" w:rsidRPr="002615B7">
          <w:rPr>
            <w:rStyle w:val="Hipersaitas"/>
            <w:rFonts w:ascii="Times New Roman" w:hAnsi="Times New Roman" w:cs="Times New Roman"/>
            <w:sz w:val="24"/>
            <w:szCs w:val="24"/>
          </w:rPr>
          <w:t>www.visaginas.lt</w:t>
        </w:r>
      </w:hyperlink>
      <w:r w:rsidR="009152D1" w:rsidRPr="002615B7">
        <w:rPr>
          <w:rFonts w:ascii="Times New Roman" w:hAnsi="Times New Roman" w:cs="Times New Roman"/>
          <w:color w:val="4472C4" w:themeColor="accent1"/>
          <w:sz w:val="24"/>
          <w:szCs w:val="24"/>
          <w:u w:val="single"/>
        </w:rPr>
        <w:t xml:space="preserve"> </w:t>
      </w:r>
      <w:r w:rsidR="009152D1" w:rsidRPr="002615B7">
        <w:rPr>
          <w:rFonts w:ascii="Times New Roman" w:hAnsi="Times New Roman" w:cs="Times New Roman"/>
          <w:color w:val="4472C4" w:themeColor="accent1"/>
          <w:sz w:val="24"/>
          <w:szCs w:val="24"/>
        </w:rPr>
        <w:t>.</w:t>
      </w:r>
    </w:p>
    <w:p w14:paraId="4064E929" w14:textId="77777777" w:rsidR="00BE5C9F" w:rsidRPr="00A50152" w:rsidRDefault="00BE5C9F" w:rsidP="00A50152">
      <w:pPr>
        <w:pStyle w:val="Sraopastraipa"/>
        <w:spacing w:after="0" w:line="240" w:lineRule="auto"/>
        <w:jc w:val="center"/>
        <w:rPr>
          <w:rFonts w:ascii="Times New Roman" w:hAnsi="Times New Roman" w:cs="Times New Roman"/>
          <w:b/>
          <w:bCs/>
          <w:color w:val="FF0000"/>
          <w:sz w:val="24"/>
          <w:szCs w:val="24"/>
        </w:rPr>
      </w:pPr>
    </w:p>
    <w:p w14:paraId="79DC90E8" w14:textId="7486E45E" w:rsidR="003B6D1B" w:rsidRPr="0024464E" w:rsidRDefault="00BE5C9F" w:rsidP="0024464E">
      <w:pPr>
        <w:pStyle w:val="Sraopastraipa"/>
        <w:numPr>
          <w:ilvl w:val="0"/>
          <w:numId w:val="8"/>
        </w:numPr>
        <w:spacing w:after="0" w:line="240" w:lineRule="auto"/>
        <w:jc w:val="center"/>
        <w:rPr>
          <w:rFonts w:ascii="Times New Roman" w:hAnsi="Times New Roman" w:cs="Times New Roman"/>
          <w:b/>
          <w:bCs/>
          <w:sz w:val="24"/>
          <w:szCs w:val="24"/>
        </w:rPr>
      </w:pPr>
      <w:r w:rsidRPr="0024464E">
        <w:rPr>
          <w:rFonts w:ascii="Times New Roman" w:hAnsi="Times New Roman" w:cs="Times New Roman"/>
          <w:b/>
          <w:bCs/>
          <w:sz w:val="24"/>
          <w:szCs w:val="24"/>
        </w:rPr>
        <w:t>VIEŠOJO NUOMOS KONKURSO OBJEKTAS IR NUOMOS SĄLYGOS</w:t>
      </w:r>
    </w:p>
    <w:p w14:paraId="1B653349" w14:textId="3952DD34" w:rsidR="00BE5C9F" w:rsidRPr="003B6D1B" w:rsidRDefault="003B6D1B" w:rsidP="00A50152">
      <w:pPr>
        <w:spacing w:after="0" w:line="240" w:lineRule="auto"/>
        <w:rPr>
          <w:rFonts w:ascii="Times New Roman" w:hAnsi="Times New Roman" w:cs="Times New Roman"/>
          <w:b/>
          <w:bCs/>
          <w:sz w:val="28"/>
          <w:szCs w:val="28"/>
        </w:rPr>
      </w:pPr>
      <w:r>
        <w:rPr>
          <w:rFonts w:ascii="Times New Roman" w:hAnsi="Times New Roman" w:cs="Times New Roman"/>
          <w:sz w:val="24"/>
          <w:szCs w:val="24"/>
        </w:rPr>
        <w:t>6.</w:t>
      </w:r>
      <w:r w:rsidR="008948B1">
        <w:rPr>
          <w:rFonts w:ascii="Times New Roman" w:hAnsi="Times New Roman" w:cs="Times New Roman"/>
          <w:sz w:val="24"/>
          <w:szCs w:val="24"/>
        </w:rPr>
        <w:t>VšĮ Visagino pirminės sveikatos priežiūros centras</w:t>
      </w:r>
      <w:r w:rsidR="00BE5C9F" w:rsidRPr="003B6D1B">
        <w:rPr>
          <w:rFonts w:ascii="Times New Roman" w:hAnsi="Times New Roman" w:cs="Times New Roman"/>
          <w:sz w:val="24"/>
          <w:szCs w:val="24"/>
        </w:rPr>
        <w:t xml:space="preserve"> išnuomoja nekilnojamąjį turtą – gydymo paskirties </w:t>
      </w:r>
      <w:r w:rsidR="002333D3">
        <w:rPr>
          <w:rFonts w:ascii="Times New Roman" w:hAnsi="Times New Roman" w:cs="Times New Roman"/>
          <w:sz w:val="24"/>
          <w:szCs w:val="24"/>
        </w:rPr>
        <w:t xml:space="preserve">40,66 </w:t>
      </w:r>
      <w:r w:rsidR="008948B1">
        <w:rPr>
          <w:rFonts w:ascii="Times New Roman" w:hAnsi="Times New Roman" w:cs="Times New Roman"/>
          <w:sz w:val="24"/>
          <w:szCs w:val="24"/>
        </w:rPr>
        <w:t>kv. m. ploto patalpas</w:t>
      </w:r>
      <w:r w:rsidR="00BE5C9F" w:rsidRPr="003B6D1B">
        <w:rPr>
          <w:rFonts w:ascii="Times New Roman" w:hAnsi="Times New Roman" w:cs="Times New Roman"/>
          <w:sz w:val="24"/>
          <w:szCs w:val="24"/>
        </w:rPr>
        <w:t>, esan</w:t>
      </w:r>
      <w:r w:rsidR="008948B1">
        <w:rPr>
          <w:rFonts w:ascii="Times New Roman" w:hAnsi="Times New Roman" w:cs="Times New Roman"/>
          <w:sz w:val="24"/>
          <w:szCs w:val="24"/>
        </w:rPr>
        <w:t>čias</w:t>
      </w:r>
      <w:r w:rsidR="00BE5C9F" w:rsidRPr="003B6D1B">
        <w:rPr>
          <w:rFonts w:ascii="Times New Roman" w:hAnsi="Times New Roman" w:cs="Times New Roman"/>
          <w:sz w:val="24"/>
          <w:szCs w:val="24"/>
        </w:rPr>
        <w:t xml:space="preserve"> Taikos pr. 15.,  Visagine (pastato unikalus Nr.</w:t>
      </w:r>
      <w:r w:rsidR="00BE5C9F" w:rsidRPr="003B6D1B">
        <w:rPr>
          <w:rFonts w:ascii="Times New Roman" w:eastAsia="Times New Roman" w:hAnsi="Times New Roman" w:cs="Times New Roman"/>
          <w:kern w:val="24"/>
          <w:sz w:val="24"/>
          <w:szCs w:val="24"/>
        </w:rPr>
        <w:t xml:space="preserve"> </w:t>
      </w:r>
      <w:r w:rsidR="00BE5C9F" w:rsidRPr="003B6D1B">
        <w:rPr>
          <w:rFonts w:ascii="Times New Roman" w:eastAsia="Times New Roman" w:hAnsi="Times New Roman" w:cs="Times New Roman"/>
          <w:noProof/>
          <w:sz w:val="24"/>
          <w:szCs w:val="24"/>
        </w:rPr>
        <w:t>3098-4002-8024</w:t>
      </w:r>
      <w:r w:rsidR="00BE5C9F" w:rsidRPr="003B6D1B">
        <w:rPr>
          <w:rFonts w:ascii="Times New Roman" w:eastAsia="Times New Roman" w:hAnsi="Times New Roman" w:cs="Times New Roman"/>
          <w:kern w:val="24"/>
          <w:sz w:val="24"/>
          <w:szCs w:val="24"/>
        </w:rPr>
        <w:t>, žymėjimas plane 2D9p ).</w:t>
      </w:r>
    </w:p>
    <w:p w14:paraId="01A84CC5" w14:textId="3FB1D877" w:rsidR="00BE5C9F" w:rsidRPr="003B6D1B" w:rsidRDefault="003B6D1B" w:rsidP="00A50152">
      <w:pPr>
        <w:spacing w:after="0" w:line="240" w:lineRule="auto"/>
        <w:jc w:val="both"/>
        <w:rPr>
          <w:rFonts w:ascii="Times New Roman" w:hAnsi="Times New Roman" w:cs="Times New Roman"/>
          <w:b/>
          <w:bCs/>
          <w:color w:val="FF0000"/>
          <w:sz w:val="24"/>
          <w:szCs w:val="24"/>
        </w:rPr>
      </w:pPr>
      <w:r>
        <w:rPr>
          <w:rFonts w:ascii="Times New Roman" w:hAnsi="Times New Roman" w:cs="Times New Roman"/>
          <w:sz w:val="24"/>
          <w:szCs w:val="24"/>
        </w:rPr>
        <w:t xml:space="preserve">7. </w:t>
      </w:r>
      <w:r w:rsidR="00110268" w:rsidRPr="003B6D1B">
        <w:rPr>
          <w:rFonts w:ascii="Times New Roman" w:hAnsi="Times New Roman" w:cs="Times New Roman"/>
          <w:sz w:val="24"/>
          <w:szCs w:val="24"/>
        </w:rPr>
        <w:t>Patalpos išnuomojamos gydymo</w:t>
      </w:r>
      <w:r w:rsidR="00CA7FFA">
        <w:rPr>
          <w:rFonts w:ascii="Times New Roman" w:hAnsi="Times New Roman" w:cs="Times New Roman"/>
          <w:sz w:val="24"/>
          <w:szCs w:val="24"/>
        </w:rPr>
        <w:t xml:space="preserve"> (</w:t>
      </w:r>
      <w:r w:rsidR="00D43943">
        <w:rPr>
          <w:rFonts w:ascii="Times New Roman" w:hAnsi="Times New Roman" w:cs="Times New Roman"/>
          <w:sz w:val="24"/>
          <w:szCs w:val="24"/>
        </w:rPr>
        <w:t>farmacijos</w:t>
      </w:r>
      <w:r w:rsidR="00CA7FFA">
        <w:rPr>
          <w:rFonts w:ascii="Times New Roman" w:hAnsi="Times New Roman" w:cs="Times New Roman"/>
          <w:sz w:val="24"/>
          <w:szCs w:val="24"/>
        </w:rPr>
        <w:t>)</w:t>
      </w:r>
      <w:r w:rsidR="00110268" w:rsidRPr="003B6D1B">
        <w:rPr>
          <w:rFonts w:ascii="Times New Roman" w:hAnsi="Times New Roman" w:cs="Times New Roman"/>
          <w:sz w:val="24"/>
          <w:szCs w:val="24"/>
        </w:rPr>
        <w:t xml:space="preserve"> veiklai vykdyti.</w:t>
      </w:r>
    </w:p>
    <w:p w14:paraId="2F4956FA" w14:textId="17A3E62D" w:rsidR="00110268" w:rsidRPr="003B6D1B" w:rsidRDefault="003B6D1B" w:rsidP="00A50152">
      <w:pPr>
        <w:spacing w:after="0" w:line="240" w:lineRule="auto"/>
        <w:jc w:val="both"/>
        <w:rPr>
          <w:rFonts w:ascii="Times New Roman" w:hAnsi="Times New Roman" w:cs="Times New Roman"/>
          <w:b/>
          <w:bCs/>
          <w:color w:val="FF0000"/>
          <w:sz w:val="24"/>
          <w:szCs w:val="24"/>
        </w:rPr>
      </w:pPr>
      <w:r>
        <w:rPr>
          <w:rFonts w:ascii="Times New Roman" w:hAnsi="Times New Roman" w:cs="Times New Roman"/>
          <w:sz w:val="24"/>
          <w:szCs w:val="24"/>
        </w:rPr>
        <w:t xml:space="preserve">8. </w:t>
      </w:r>
      <w:r w:rsidR="00110268" w:rsidRPr="003B6D1B">
        <w:rPr>
          <w:rFonts w:ascii="Times New Roman" w:hAnsi="Times New Roman" w:cs="Times New Roman"/>
          <w:sz w:val="24"/>
          <w:szCs w:val="24"/>
        </w:rPr>
        <w:t xml:space="preserve">Pradinis turto nuompinigių dydis – </w:t>
      </w:r>
      <w:r w:rsidR="002333D3">
        <w:rPr>
          <w:rFonts w:ascii="Times New Roman" w:hAnsi="Times New Roman" w:cs="Times New Roman"/>
          <w:sz w:val="24"/>
          <w:szCs w:val="24"/>
        </w:rPr>
        <w:t>43,91</w:t>
      </w:r>
      <w:r w:rsidR="00110268" w:rsidRPr="003B6D1B">
        <w:rPr>
          <w:rFonts w:ascii="Times New Roman" w:hAnsi="Times New Roman" w:cs="Times New Roman"/>
          <w:sz w:val="24"/>
          <w:szCs w:val="24"/>
        </w:rPr>
        <w:t xml:space="preserve"> Eur per mėnesį.</w:t>
      </w:r>
    </w:p>
    <w:p w14:paraId="6B9901BA" w14:textId="0619F651" w:rsidR="00110268" w:rsidRPr="003B6D1B" w:rsidRDefault="003B6D1B" w:rsidP="00A50152">
      <w:pPr>
        <w:spacing w:after="0" w:line="240" w:lineRule="auto"/>
        <w:jc w:val="both"/>
        <w:rPr>
          <w:rFonts w:ascii="Times New Roman" w:hAnsi="Times New Roman" w:cs="Times New Roman"/>
          <w:b/>
          <w:bCs/>
          <w:color w:val="FF0000"/>
          <w:sz w:val="24"/>
          <w:szCs w:val="24"/>
        </w:rPr>
      </w:pPr>
      <w:r>
        <w:rPr>
          <w:rFonts w:ascii="Times New Roman" w:hAnsi="Times New Roman" w:cs="Times New Roman"/>
          <w:sz w:val="24"/>
          <w:szCs w:val="24"/>
        </w:rPr>
        <w:t xml:space="preserve">9. </w:t>
      </w:r>
      <w:r w:rsidR="00110268" w:rsidRPr="003B6D1B">
        <w:rPr>
          <w:rFonts w:ascii="Times New Roman" w:hAnsi="Times New Roman" w:cs="Times New Roman"/>
          <w:sz w:val="24"/>
          <w:szCs w:val="24"/>
        </w:rPr>
        <w:t>Turto nuomos terminas – 10 metų, jei nuomininkas tvarkingai vykdo pagal nuomos sutartį prisiimtas pareigas.</w:t>
      </w:r>
    </w:p>
    <w:p w14:paraId="4AD65183" w14:textId="100F4DDD" w:rsidR="0016189B" w:rsidRPr="003B6D1B" w:rsidRDefault="003B6D1B" w:rsidP="00A50152">
      <w:pPr>
        <w:spacing w:after="0" w:line="240" w:lineRule="auto"/>
        <w:jc w:val="both"/>
        <w:rPr>
          <w:rFonts w:ascii="Times New Roman" w:hAnsi="Times New Roman" w:cs="Times New Roman"/>
          <w:b/>
          <w:bCs/>
          <w:color w:val="FF0000"/>
          <w:sz w:val="24"/>
          <w:szCs w:val="24"/>
        </w:rPr>
      </w:pPr>
      <w:r>
        <w:rPr>
          <w:rFonts w:ascii="Times New Roman" w:hAnsi="Times New Roman" w:cs="Times New Roman"/>
          <w:sz w:val="24"/>
          <w:szCs w:val="24"/>
        </w:rPr>
        <w:t>10.</w:t>
      </w:r>
      <w:r w:rsidR="0016189B" w:rsidRPr="003B6D1B">
        <w:rPr>
          <w:rFonts w:ascii="Times New Roman" w:hAnsi="Times New Roman" w:cs="Times New Roman"/>
          <w:sz w:val="24"/>
          <w:szCs w:val="24"/>
        </w:rPr>
        <w:t xml:space="preserve">Patalpas galima apžiūrėti nuo 2023 m. </w:t>
      </w:r>
      <w:r w:rsidR="002333D3">
        <w:rPr>
          <w:rFonts w:ascii="Times New Roman" w:hAnsi="Times New Roman" w:cs="Times New Roman"/>
          <w:sz w:val="24"/>
          <w:szCs w:val="24"/>
        </w:rPr>
        <w:t>rugsėjo</w:t>
      </w:r>
      <w:r w:rsidR="0016189B" w:rsidRPr="003B6D1B">
        <w:rPr>
          <w:rFonts w:ascii="Times New Roman" w:hAnsi="Times New Roman" w:cs="Times New Roman"/>
          <w:sz w:val="24"/>
          <w:szCs w:val="24"/>
        </w:rPr>
        <w:t xml:space="preserve"> </w:t>
      </w:r>
      <w:r w:rsidR="00D43943">
        <w:rPr>
          <w:rFonts w:ascii="Times New Roman" w:hAnsi="Times New Roman" w:cs="Times New Roman"/>
          <w:sz w:val="24"/>
          <w:szCs w:val="24"/>
        </w:rPr>
        <w:t>13</w:t>
      </w:r>
      <w:r w:rsidR="0016189B" w:rsidRPr="003B6D1B">
        <w:rPr>
          <w:rFonts w:ascii="Times New Roman" w:hAnsi="Times New Roman" w:cs="Times New Roman"/>
          <w:sz w:val="24"/>
          <w:szCs w:val="24"/>
        </w:rPr>
        <w:t xml:space="preserve"> d. iki 2023 m.</w:t>
      </w:r>
      <w:r w:rsidR="002333D3">
        <w:rPr>
          <w:rFonts w:ascii="Times New Roman" w:hAnsi="Times New Roman" w:cs="Times New Roman"/>
          <w:sz w:val="24"/>
          <w:szCs w:val="24"/>
        </w:rPr>
        <w:t xml:space="preserve"> rugsėjo</w:t>
      </w:r>
      <w:r w:rsidR="0016189B" w:rsidRPr="003B6D1B">
        <w:rPr>
          <w:rFonts w:ascii="Times New Roman" w:hAnsi="Times New Roman" w:cs="Times New Roman"/>
          <w:sz w:val="24"/>
          <w:szCs w:val="24"/>
        </w:rPr>
        <w:t xml:space="preserve"> </w:t>
      </w:r>
      <w:r w:rsidR="002655F0">
        <w:rPr>
          <w:rFonts w:ascii="Times New Roman" w:hAnsi="Times New Roman" w:cs="Times New Roman"/>
          <w:sz w:val="24"/>
          <w:szCs w:val="24"/>
        </w:rPr>
        <w:t>1</w:t>
      </w:r>
      <w:r w:rsidR="00D43943">
        <w:rPr>
          <w:rFonts w:ascii="Times New Roman" w:hAnsi="Times New Roman" w:cs="Times New Roman"/>
          <w:sz w:val="24"/>
          <w:szCs w:val="24"/>
        </w:rPr>
        <w:t>5</w:t>
      </w:r>
      <w:r w:rsidR="0016189B" w:rsidRPr="003B6D1B">
        <w:rPr>
          <w:rFonts w:ascii="Times New Roman" w:hAnsi="Times New Roman" w:cs="Times New Roman"/>
          <w:sz w:val="24"/>
          <w:szCs w:val="24"/>
        </w:rPr>
        <w:t xml:space="preserve"> d. nuo 9.00 val. iki 12.00 val. Dėl patalpų apžiūros kreiptis į VšĮ Visagino pirminės sveikatos priežiūros centro </w:t>
      </w:r>
      <w:bookmarkStart w:id="1" w:name="_Hlk132099928"/>
      <w:r w:rsidR="0016189B" w:rsidRPr="003B6D1B">
        <w:rPr>
          <w:rFonts w:ascii="Times New Roman" w:hAnsi="Times New Roman" w:cs="Times New Roman"/>
          <w:sz w:val="24"/>
          <w:szCs w:val="24"/>
        </w:rPr>
        <w:t>medicinos įstaigos administratorę Svetlaną Ladik, tel. 8-386- 71339.</w:t>
      </w:r>
    </w:p>
    <w:bookmarkEnd w:id="1"/>
    <w:p w14:paraId="55512511" w14:textId="77777777" w:rsidR="004F475C" w:rsidRPr="003B6D1B" w:rsidRDefault="004F475C" w:rsidP="00A50152">
      <w:pPr>
        <w:pStyle w:val="Sraopastraipa"/>
        <w:spacing w:after="0" w:line="240" w:lineRule="auto"/>
        <w:rPr>
          <w:rFonts w:ascii="Times New Roman" w:hAnsi="Times New Roman" w:cs="Times New Roman"/>
          <w:b/>
          <w:bCs/>
          <w:color w:val="FF0000"/>
          <w:sz w:val="24"/>
          <w:szCs w:val="24"/>
        </w:rPr>
      </w:pPr>
    </w:p>
    <w:p w14:paraId="49068F51" w14:textId="3E4B7E35" w:rsidR="004F475C" w:rsidRPr="003B6D1B" w:rsidRDefault="004F475C" w:rsidP="0024464E">
      <w:pPr>
        <w:pStyle w:val="Sraopastraipa"/>
        <w:numPr>
          <w:ilvl w:val="0"/>
          <w:numId w:val="8"/>
        </w:numPr>
        <w:spacing w:after="0" w:line="240" w:lineRule="auto"/>
        <w:jc w:val="center"/>
        <w:rPr>
          <w:rFonts w:ascii="Times New Roman" w:hAnsi="Times New Roman" w:cs="Times New Roman"/>
          <w:b/>
          <w:bCs/>
          <w:sz w:val="24"/>
          <w:szCs w:val="24"/>
        </w:rPr>
      </w:pPr>
      <w:r w:rsidRPr="003B6D1B">
        <w:rPr>
          <w:rFonts w:ascii="Times New Roman" w:hAnsi="Times New Roman" w:cs="Times New Roman"/>
          <w:b/>
          <w:bCs/>
          <w:sz w:val="24"/>
          <w:szCs w:val="24"/>
        </w:rPr>
        <w:t>PARAIŠKŲ PATEIKIMAS, REGISTRAVIMAS IR NAGRINĖJIMAS</w:t>
      </w:r>
    </w:p>
    <w:p w14:paraId="04013BF3" w14:textId="70618608" w:rsidR="004029A1" w:rsidRPr="003B6D1B" w:rsidRDefault="004029A1" w:rsidP="00A50152">
      <w:pPr>
        <w:spacing w:after="0" w:line="240" w:lineRule="auto"/>
        <w:jc w:val="both"/>
        <w:rPr>
          <w:rFonts w:ascii="Times New Roman" w:hAnsi="Times New Roman" w:cs="Times New Roman"/>
          <w:sz w:val="24"/>
          <w:szCs w:val="24"/>
        </w:rPr>
      </w:pPr>
      <w:r w:rsidRPr="003B6D1B">
        <w:rPr>
          <w:rFonts w:ascii="Times New Roman" w:hAnsi="Times New Roman" w:cs="Times New Roman"/>
          <w:sz w:val="24"/>
          <w:szCs w:val="24"/>
        </w:rPr>
        <w:t xml:space="preserve"> 1</w:t>
      </w:r>
      <w:r w:rsidR="003E2395">
        <w:rPr>
          <w:rFonts w:ascii="Times New Roman" w:hAnsi="Times New Roman" w:cs="Times New Roman"/>
          <w:sz w:val="24"/>
          <w:szCs w:val="24"/>
        </w:rPr>
        <w:t>1</w:t>
      </w:r>
      <w:r w:rsidRPr="003B6D1B">
        <w:rPr>
          <w:rFonts w:ascii="Times New Roman" w:hAnsi="Times New Roman" w:cs="Times New Roman"/>
          <w:sz w:val="24"/>
          <w:szCs w:val="24"/>
        </w:rPr>
        <w:t>. Konkurso dalyvis prieš atvykdamas registruotis privalo sumokėti pradinį įnašą, lygų 3 mėnesių pradiniam turto nuompinigių dydžiui (</w:t>
      </w:r>
      <w:r w:rsidR="002333D3">
        <w:rPr>
          <w:rFonts w:ascii="Times New Roman" w:hAnsi="Times New Roman" w:cs="Times New Roman"/>
          <w:sz w:val="24"/>
          <w:szCs w:val="24"/>
        </w:rPr>
        <w:t>131,73</w:t>
      </w:r>
      <w:r w:rsidRPr="003B6D1B">
        <w:rPr>
          <w:rFonts w:ascii="Times New Roman" w:hAnsi="Times New Roman" w:cs="Times New Roman"/>
          <w:sz w:val="24"/>
          <w:szCs w:val="24"/>
        </w:rPr>
        <w:t xml:space="preserve"> Eur) į atsiskaitomąją sąskaitą </w:t>
      </w:r>
      <w:r w:rsidR="000A59B4" w:rsidRPr="003B6D1B">
        <w:rPr>
          <w:rStyle w:val="Grietas"/>
          <w:rFonts w:ascii="Times New Roman" w:hAnsi="Times New Roman" w:cs="Times New Roman"/>
          <w:b w:val="0"/>
          <w:bCs w:val="0"/>
          <w:color w:val="481335"/>
          <w:sz w:val="24"/>
          <w:szCs w:val="24"/>
          <w:shd w:val="clear" w:color="auto" w:fill="FFFFFF"/>
        </w:rPr>
        <w:t>Luminor Bank</w:t>
      </w:r>
      <w:r w:rsidR="000A59B4" w:rsidRPr="003B6D1B">
        <w:rPr>
          <w:rFonts w:ascii="Times New Roman" w:hAnsi="Times New Roman" w:cs="Times New Roman"/>
          <w:sz w:val="24"/>
          <w:szCs w:val="24"/>
        </w:rPr>
        <w:t xml:space="preserve"> </w:t>
      </w:r>
      <w:r w:rsidRPr="003B6D1B">
        <w:rPr>
          <w:rFonts w:ascii="Times New Roman" w:hAnsi="Times New Roman" w:cs="Times New Roman"/>
          <w:sz w:val="24"/>
          <w:szCs w:val="24"/>
        </w:rPr>
        <w:t xml:space="preserve">(sąskaitos numeris </w:t>
      </w:r>
      <w:r w:rsidRPr="003B6D1B">
        <w:rPr>
          <w:rFonts w:ascii="Times New Roman" w:hAnsi="Times New Roman" w:cs="Times New Roman"/>
          <w:color w:val="000000" w:themeColor="text1"/>
          <w:sz w:val="24"/>
          <w:szCs w:val="24"/>
        </w:rPr>
        <w:t>LT</w:t>
      </w:r>
      <w:r w:rsidR="00412D4E" w:rsidRPr="003B6D1B">
        <w:rPr>
          <w:rFonts w:ascii="Times New Roman" w:hAnsi="Times New Roman" w:cs="Times New Roman"/>
          <w:color w:val="000000" w:themeColor="text1"/>
          <w:sz w:val="24"/>
          <w:szCs w:val="24"/>
        </w:rPr>
        <w:t>974010041700771901</w:t>
      </w:r>
      <w:r w:rsidRPr="003B6D1B">
        <w:rPr>
          <w:rFonts w:ascii="Times New Roman" w:hAnsi="Times New Roman" w:cs="Times New Roman"/>
          <w:sz w:val="24"/>
          <w:szCs w:val="24"/>
        </w:rPr>
        <w:t>). Mokėjimo paskirtis: viešojo nuomos konkurso dalyvio pradinis įnašas.</w:t>
      </w:r>
    </w:p>
    <w:p w14:paraId="1B8FC1D9" w14:textId="3EF8BBA8" w:rsidR="004029A1" w:rsidRPr="003B6D1B" w:rsidRDefault="004029A1" w:rsidP="00A50152">
      <w:pPr>
        <w:spacing w:after="0" w:line="240" w:lineRule="auto"/>
        <w:jc w:val="both"/>
        <w:rPr>
          <w:rFonts w:ascii="Times New Roman" w:hAnsi="Times New Roman" w:cs="Times New Roman"/>
          <w:sz w:val="24"/>
          <w:szCs w:val="24"/>
        </w:rPr>
      </w:pPr>
      <w:r w:rsidRPr="003B6D1B">
        <w:rPr>
          <w:rFonts w:ascii="Times New Roman" w:hAnsi="Times New Roman" w:cs="Times New Roman"/>
          <w:sz w:val="24"/>
          <w:szCs w:val="24"/>
        </w:rPr>
        <w:t xml:space="preserve"> 1</w:t>
      </w:r>
      <w:r w:rsidR="003E2395">
        <w:rPr>
          <w:rFonts w:ascii="Times New Roman" w:hAnsi="Times New Roman" w:cs="Times New Roman"/>
          <w:sz w:val="24"/>
          <w:szCs w:val="24"/>
        </w:rPr>
        <w:t>2</w:t>
      </w:r>
      <w:r w:rsidRPr="003B6D1B">
        <w:rPr>
          <w:rFonts w:ascii="Times New Roman" w:hAnsi="Times New Roman" w:cs="Times New Roman"/>
          <w:sz w:val="24"/>
          <w:szCs w:val="24"/>
        </w:rPr>
        <w:t xml:space="preserve">. Konkurso dalyviai paraiškas, parengtas pagal Konkurso sąlygų 1 priede pateiktą paraiškos formą, turi pateikti užklijuotame voke nuo </w:t>
      </w:r>
      <w:r w:rsidRPr="002655F0">
        <w:rPr>
          <w:rFonts w:ascii="Times New Roman" w:hAnsi="Times New Roman" w:cs="Times New Roman"/>
          <w:color w:val="000000" w:themeColor="text1"/>
          <w:sz w:val="24"/>
          <w:szCs w:val="24"/>
        </w:rPr>
        <w:t>202</w:t>
      </w:r>
      <w:r w:rsidR="004571DD" w:rsidRPr="002655F0">
        <w:rPr>
          <w:rFonts w:ascii="Times New Roman" w:hAnsi="Times New Roman" w:cs="Times New Roman"/>
          <w:color w:val="000000" w:themeColor="text1"/>
          <w:sz w:val="24"/>
          <w:szCs w:val="24"/>
        </w:rPr>
        <w:t>3</w:t>
      </w:r>
      <w:r w:rsidRPr="002655F0">
        <w:rPr>
          <w:rFonts w:ascii="Times New Roman" w:hAnsi="Times New Roman" w:cs="Times New Roman"/>
          <w:color w:val="000000" w:themeColor="text1"/>
          <w:sz w:val="24"/>
          <w:szCs w:val="24"/>
        </w:rPr>
        <w:t xml:space="preserve"> m. </w:t>
      </w:r>
      <w:r w:rsidR="002655F0" w:rsidRPr="002655F0">
        <w:rPr>
          <w:rFonts w:ascii="Times New Roman" w:hAnsi="Times New Roman" w:cs="Times New Roman"/>
          <w:color w:val="000000" w:themeColor="text1"/>
          <w:sz w:val="24"/>
          <w:szCs w:val="24"/>
        </w:rPr>
        <w:t>rugsėjo</w:t>
      </w:r>
      <w:r w:rsidRPr="002655F0">
        <w:rPr>
          <w:rFonts w:ascii="Times New Roman" w:hAnsi="Times New Roman" w:cs="Times New Roman"/>
          <w:color w:val="000000" w:themeColor="text1"/>
          <w:sz w:val="24"/>
          <w:szCs w:val="24"/>
        </w:rPr>
        <w:t xml:space="preserve"> </w:t>
      </w:r>
      <w:r w:rsidR="002655F0" w:rsidRPr="002655F0">
        <w:rPr>
          <w:rFonts w:ascii="Times New Roman" w:hAnsi="Times New Roman" w:cs="Times New Roman"/>
          <w:color w:val="000000" w:themeColor="text1"/>
          <w:sz w:val="24"/>
          <w:szCs w:val="24"/>
        </w:rPr>
        <w:t>1</w:t>
      </w:r>
      <w:r w:rsidR="00D43943">
        <w:rPr>
          <w:rFonts w:ascii="Times New Roman" w:hAnsi="Times New Roman" w:cs="Times New Roman"/>
          <w:color w:val="000000" w:themeColor="text1"/>
          <w:sz w:val="24"/>
          <w:szCs w:val="24"/>
        </w:rPr>
        <w:t>3</w:t>
      </w:r>
      <w:r w:rsidRPr="002655F0">
        <w:rPr>
          <w:rFonts w:ascii="Times New Roman" w:hAnsi="Times New Roman" w:cs="Times New Roman"/>
          <w:color w:val="000000" w:themeColor="text1"/>
          <w:sz w:val="24"/>
          <w:szCs w:val="24"/>
        </w:rPr>
        <w:t xml:space="preserve"> d. 9.00 val. iki 202</w:t>
      </w:r>
      <w:r w:rsidR="001724D3" w:rsidRPr="002655F0">
        <w:rPr>
          <w:rFonts w:ascii="Times New Roman" w:hAnsi="Times New Roman" w:cs="Times New Roman"/>
          <w:color w:val="000000" w:themeColor="text1"/>
          <w:sz w:val="24"/>
          <w:szCs w:val="24"/>
        </w:rPr>
        <w:t>3</w:t>
      </w:r>
      <w:r w:rsidRPr="002655F0">
        <w:rPr>
          <w:rFonts w:ascii="Times New Roman" w:hAnsi="Times New Roman" w:cs="Times New Roman"/>
          <w:color w:val="000000" w:themeColor="text1"/>
          <w:sz w:val="24"/>
          <w:szCs w:val="24"/>
        </w:rPr>
        <w:t xml:space="preserve"> m. </w:t>
      </w:r>
      <w:r w:rsidR="002655F0" w:rsidRPr="002655F0">
        <w:rPr>
          <w:rFonts w:ascii="Times New Roman" w:hAnsi="Times New Roman" w:cs="Times New Roman"/>
          <w:color w:val="000000" w:themeColor="text1"/>
          <w:sz w:val="24"/>
          <w:szCs w:val="24"/>
        </w:rPr>
        <w:t>rugsėjo</w:t>
      </w:r>
      <w:r w:rsidR="001724D3" w:rsidRPr="002655F0">
        <w:rPr>
          <w:rFonts w:ascii="Times New Roman" w:hAnsi="Times New Roman" w:cs="Times New Roman"/>
          <w:color w:val="000000" w:themeColor="text1"/>
          <w:sz w:val="24"/>
          <w:szCs w:val="24"/>
        </w:rPr>
        <w:t xml:space="preserve"> </w:t>
      </w:r>
      <w:r w:rsidR="002655F0" w:rsidRPr="002655F0">
        <w:rPr>
          <w:rFonts w:ascii="Times New Roman" w:hAnsi="Times New Roman" w:cs="Times New Roman"/>
          <w:color w:val="000000" w:themeColor="text1"/>
          <w:sz w:val="24"/>
          <w:szCs w:val="24"/>
        </w:rPr>
        <w:t>1</w:t>
      </w:r>
      <w:r w:rsidR="00D43943">
        <w:rPr>
          <w:rFonts w:ascii="Times New Roman" w:hAnsi="Times New Roman" w:cs="Times New Roman"/>
          <w:color w:val="000000" w:themeColor="text1"/>
          <w:sz w:val="24"/>
          <w:szCs w:val="24"/>
        </w:rPr>
        <w:t>8</w:t>
      </w:r>
      <w:r w:rsidRPr="002655F0">
        <w:rPr>
          <w:rFonts w:ascii="Times New Roman" w:hAnsi="Times New Roman" w:cs="Times New Roman"/>
          <w:color w:val="000000" w:themeColor="text1"/>
          <w:sz w:val="24"/>
          <w:szCs w:val="24"/>
        </w:rPr>
        <w:t xml:space="preserve"> d.</w:t>
      </w:r>
      <w:r w:rsidRPr="00040D37">
        <w:rPr>
          <w:rFonts w:ascii="Times New Roman" w:hAnsi="Times New Roman" w:cs="Times New Roman"/>
          <w:color w:val="000000" w:themeColor="text1"/>
          <w:sz w:val="24"/>
          <w:szCs w:val="24"/>
        </w:rPr>
        <w:t xml:space="preserve"> </w:t>
      </w:r>
      <w:r w:rsidR="00040D37">
        <w:rPr>
          <w:rFonts w:ascii="Times New Roman" w:hAnsi="Times New Roman" w:cs="Times New Roman"/>
          <w:color w:val="000000" w:themeColor="text1"/>
          <w:sz w:val="24"/>
          <w:szCs w:val="24"/>
        </w:rPr>
        <w:t>9</w:t>
      </w:r>
      <w:r w:rsidRPr="00040D37">
        <w:rPr>
          <w:rFonts w:ascii="Times New Roman" w:hAnsi="Times New Roman" w:cs="Times New Roman"/>
          <w:color w:val="000000" w:themeColor="text1"/>
          <w:sz w:val="24"/>
          <w:szCs w:val="24"/>
        </w:rPr>
        <w:t>.</w:t>
      </w:r>
      <w:r w:rsidR="00040D37">
        <w:rPr>
          <w:rFonts w:ascii="Times New Roman" w:hAnsi="Times New Roman" w:cs="Times New Roman"/>
          <w:color w:val="000000" w:themeColor="text1"/>
          <w:sz w:val="24"/>
          <w:szCs w:val="24"/>
        </w:rPr>
        <w:t>2</w:t>
      </w:r>
      <w:r w:rsidRPr="00040D37">
        <w:rPr>
          <w:rFonts w:ascii="Times New Roman" w:hAnsi="Times New Roman" w:cs="Times New Roman"/>
          <w:color w:val="000000" w:themeColor="text1"/>
          <w:sz w:val="24"/>
          <w:szCs w:val="24"/>
        </w:rPr>
        <w:t xml:space="preserve">0 </w:t>
      </w:r>
      <w:r w:rsidRPr="001724D3">
        <w:rPr>
          <w:rFonts w:ascii="Times New Roman" w:hAnsi="Times New Roman" w:cs="Times New Roman"/>
          <w:color w:val="000000" w:themeColor="text1"/>
          <w:sz w:val="24"/>
          <w:szCs w:val="24"/>
        </w:rPr>
        <w:t>val. adresu: Taikos pr. 15, Visagina</w:t>
      </w:r>
      <w:r w:rsidRPr="003B6D1B">
        <w:rPr>
          <w:rFonts w:ascii="Times New Roman" w:hAnsi="Times New Roman" w:cs="Times New Roman"/>
          <w:sz w:val="24"/>
          <w:szCs w:val="24"/>
        </w:rPr>
        <w:t>s, 601 kabinetas (atsakinga</w:t>
      </w:r>
      <w:r w:rsidRPr="003B6D1B">
        <w:rPr>
          <w:sz w:val="24"/>
          <w:szCs w:val="24"/>
        </w:rPr>
        <w:t xml:space="preserve"> </w:t>
      </w:r>
      <w:r w:rsidRPr="003B6D1B">
        <w:rPr>
          <w:rFonts w:ascii="Times New Roman" w:hAnsi="Times New Roman" w:cs="Times New Roman"/>
          <w:sz w:val="24"/>
          <w:szCs w:val="24"/>
        </w:rPr>
        <w:t xml:space="preserve">medicinos įstaigos administratorė Svetlana Ladik, tel. 8-386- 71339, el. p. svetlana.ladik@visaginopspc.lt.). Kartu pateikiami dokumentai, kad pradinis įnašas sumokėtas. </w:t>
      </w:r>
    </w:p>
    <w:p w14:paraId="7471006B" w14:textId="60AEF2BC" w:rsidR="004029A1" w:rsidRPr="003B6D1B" w:rsidRDefault="003E2395" w:rsidP="00A50152">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13</w:t>
      </w:r>
      <w:r w:rsidR="004029A1" w:rsidRPr="003B6D1B">
        <w:rPr>
          <w:rFonts w:ascii="Times New Roman" w:hAnsi="Times New Roman" w:cs="Times New Roman"/>
          <w:sz w:val="24"/>
          <w:szCs w:val="24"/>
        </w:rPr>
        <w:t>. Voke turi būti pateikti šie dokumentai:</w:t>
      </w:r>
    </w:p>
    <w:p w14:paraId="1E06EB83" w14:textId="33139BA9" w:rsidR="004029A1" w:rsidRPr="003B6D1B" w:rsidRDefault="004029A1" w:rsidP="00A50152">
      <w:pPr>
        <w:spacing w:after="0" w:line="240" w:lineRule="auto"/>
        <w:jc w:val="both"/>
        <w:rPr>
          <w:rFonts w:ascii="Times New Roman" w:hAnsi="Times New Roman" w:cs="Times New Roman"/>
          <w:sz w:val="24"/>
          <w:szCs w:val="24"/>
        </w:rPr>
      </w:pPr>
      <w:r w:rsidRPr="003B6D1B">
        <w:rPr>
          <w:rFonts w:ascii="Times New Roman" w:hAnsi="Times New Roman" w:cs="Times New Roman"/>
          <w:sz w:val="24"/>
          <w:szCs w:val="24"/>
        </w:rPr>
        <w:t xml:space="preserve"> 1</w:t>
      </w:r>
      <w:r w:rsidR="003E2395">
        <w:rPr>
          <w:rFonts w:ascii="Times New Roman" w:hAnsi="Times New Roman" w:cs="Times New Roman"/>
          <w:sz w:val="24"/>
          <w:szCs w:val="24"/>
        </w:rPr>
        <w:t>3</w:t>
      </w:r>
      <w:r w:rsidRPr="003B6D1B">
        <w:rPr>
          <w:rFonts w:ascii="Times New Roman" w:hAnsi="Times New Roman" w:cs="Times New Roman"/>
          <w:sz w:val="24"/>
          <w:szCs w:val="24"/>
        </w:rPr>
        <w:t>.1. paraiška, kurioje nurodomas Konkurso dalyvio ar jo įgalioto asmens vardas, pavardė, gyvenamosios vietos adresas (šie reikalavimai taikomi fiziniams asmenims), juridinio asmens pavadinimas, kodas ir buveinės adresas, kontaktinio asmens telefono numeris, elektroninio pašto adresas; siūloma nuomos kaina, bei numatoma vykdyti veikla;</w:t>
      </w:r>
    </w:p>
    <w:p w14:paraId="52CA32D6" w14:textId="77777777" w:rsidR="003E2395" w:rsidRDefault="004029A1" w:rsidP="00A50152">
      <w:pPr>
        <w:spacing w:after="0" w:line="240" w:lineRule="auto"/>
        <w:jc w:val="both"/>
        <w:rPr>
          <w:rFonts w:ascii="Times New Roman" w:hAnsi="Times New Roman" w:cs="Times New Roman"/>
          <w:sz w:val="24"/>
          <w:szCs w:val="24"/>
        </w:rPr>
      </w:pPr>
      <w:r w:rsidRPr="003B6D1B">
        <w:rPr>
          <w:rFonts w:ascii="Times New Roman" w:hAnsi="Times New Roman" w:cs="Times New Roman"/>
          <w:sz w:val="24"/>
          <w:szCs w:val="24"/>
        </w:rPr>
        <w:t xml:space="preserve"> 1</w:t>
      </w:r>
      <w:r w:rsidR="003E2395">
        <w:rPr>
          <w:rFonts w:ascii="Times New Roman" w:hAnsi="Times New Roman" w:cs="Times New Roman"/>
          <w:sz w:val="24"/>
          <w:szCs w:val="24"/>
        </w:rPr>
        <w:t>3</w:t>
      </w:r>
      <w:r w:rsidRPr="003B6D1B">
        <w:rPr>
          <w:rFonts w:ascii="Times New Roman" w:hAnsi="Times New Roman" w:cs="Times New Roman"/>
          <w:sz w:val="24"/>
          <w:szCs w:val="24"/>
        </w:rPr>
        <w:t>.2. nustatyta tvarka patvirtintas įgaliojimas, jeigu Konkurso dalyviui konkurse atstovauja jo įgaliotas asmuo;</w:t>
      </w:r>
    </w:p>
    <w:p w14:paraId="6227BFF0" w14:textId="77777777" w:rsidR="003E2395" w:rsidRDefault="004029A1" w:rsidP="00A50152">
      <w:pPr>
        <w:spacing w:after="0" w:line="240" w:lineRule="auto"/>
        <w:jc w:val="both"/>
        <w:rPr>
          <w:rFonts w:ascii="Times New Roman" w:hAnsi="Times New Roman" w:cs="Times New Roman"/>
          <w:sz w:val="24"/>
          <w:szCs w:val="24"/>
        </w:rPr>
      </w:pPr>
      <w:r w:rsidRPr="003B6D1B">
        <w:rPr>
          <w:rFonts w:ascii="Times New Roman" w:hAnsi="Times New Roman" w:cs="Times New Roman"/>
          <w:sz w:val="24"/>
          <w:szCs w:val="24"/>
        </w:rPr>
        <w:t xml:space="preserve"> 1</w:t>
      </w:r>
      <w:r w:rsidR="003E2395">
        <w:rPr>
          <w:rFonts w:ascii="Times New Roman" w:hAnsi="Times New Roman" w:cs="Times New Roman"/>
          <w:sz w:val="24"/>
          <w:szCs w:val="24"/>
        </w:rPr>
        <w:t>3</w:t>
      </w:r>
      <w:r w:rsidRPr="003B6D1B">
        <w:rPr>
          <w:rFonts w:ascii="Times New Roman" w:hAnsi="Times New Roman" w:cs="Times New Roman"/>
          <w:sz w:val="24"/>
          <w:szCs w:val="24"/>
        </w:rPr>
        <w:t>.3. steigimo dokumentų (įmonės registravimo pažymėjimas) ar kitų steigimo faktą patvirtinančių dokumentų kopijos (šie reikalavimai taikomi juridiniams asmenims);</w:t>
      </w:r>
    </w:p>
    <w:p w14:paraId="4A8FB15A" w14:textId="24E0F3ED" w:rsidR="004029A1" w:rsidRPr="003B6D1B" w:rsidRDefault="004029A1" w:rsidP="00A50152">
      <w:pPr>
        <w:spacing w:after="0" w:line="240" w:lineRule="auto"/>
        <w:jc w:val="both"/>
        <w:rPr>
          <w:rFonts w:ascii="Times New Roman" w:hAnsi="Times New Roman" w:cs="Times New Roman"/>
          <w:sz w:val="24"/>
          <w:szCs w:val="24"/>
        </w:rPr>
      </w:pPr>
      <w:r w:rsidRPr="003B6D1B">
        <w:rPr>
          <w:rFonts w:ascii="Times New Roman" w:hAnsi="Times New Roman" w:cs="Times New Roman"/>
          <w:sz w:val="24"/>
          <w:szCs w:val="24"/>
        </w:rPr>
        <w:t xml:space="preserve"> 1</w:t>
      </w:r>
      <w:r w:rsidR="003E2395">
        <w:rPr>
          <w:rFonts w:ascii="Times New Roman" w:hAnsi="Times New Roman" w:cs="Times New Roman"/>
          <w:sz w:val="24"/>
          <w:szCs w:val="24"/>
        </w:rPr>
        <w:t>3</w:t>
      </w:r>
      <w:r w:rsidRPr="003B6D1B">
        <w:rPr>
          <w:rFonts w:ascii="Times New Roman" w:hAnsi="Times New Roman" w:cs="Times New Roman"/>
          <w:sz w:val="24"/>
          <w:szCs w:val="24"/>
        </w:rPr>
        <w:t xml:space="preserve">.4. kai išnuomojami pastatai ar patalpos, kuriems teisės aktų nustatyta tvarka taikomos specialiosios charakteristikos, įskaitant leidimų sistemą, – informacija apie atitiktį Konkurso sąlygose nustatytoms išnuomojamo turto specialiosioms charakteristikoms; </w:t>
      </w:r>
    </w:p>
    <w:p w14:paraId="0A4383F9" w14:textId="64FA8BE9" w:rsidR="004029A1" w:rsidRPr="003B6D1B" w:rsidRDefault="004029A1" w:rsidP="00A50152">
      <w:pPr>
        <w:spacing w:after="0" w:line="240" w:lineRule="auto"/>
        <w:jc w:val="both"/>
        <w:rPr>
          <w:rFonts w:ascii="Times New Roman" w:hAnsi="Times New Roman" w:cs="Times New Roman"/>
          <w:sz w:val="24"/>
          <w:szCs w:val="24"/>
        </w:rPr>
      </w:pPr>
      <w:r w:rsidRPr="003B6D1B">
        <w:rPr>
          <w:rFonts w:ascii="Times New Roman" w:hAnsi="Times New Roman" w:cs="Times New Roman"/>
          <w:sz w:val="24"/>
          <w:szCs w:val="24"/>
        </w:rPr>
        <w:t>1</w:t>
      </w:r>
      <w:r w:rsidR="003E2395">
        <w:rPr>
          <w:rFonts w:ascii="Times New Roman" w:hAnsi="Times New Roman" w:cs="Times New Roman"/>
          <w:sz w:val="24"/>
          <w:szCs w:val="24"/>
        </w:rPr>
        <w:t>3</w:t>
      </w:r>
      <w:r w:rsidRPr="003B6D1B">
        <w:rPr>
          <w:rFonts w:ascii="Times New Roman" w:hAnsi="Times New Roman" w:cs="Times New Roman"/>
          <w:sz w:val="24"/>
          <w:szCs w:val="24"/>
        </w:rPr>
        <w:t xml:space="preserve">.5. Konkurso dalyvio ar jo įgalioto asmens sąskaitos, į kurią turto valdytojas turi pervesti grąžinamą pradinį įnašą, rekvizitai; </w:t>
      </w:r>
    </w:p>
    <w:p w14:paraId="0DBA26A9" w14:textId="099715D5" w:rsidR="004029A1" w:rsidRPr="003B6D1B" w:rsidRDefault="004029A1" w:rsidP="00A50152">
      <w:pPr>
        <w:spacing w:after="0" w:line="240" w:lineRule="auto"/>
        <w:jc w:val="both"/>
        <w:rPr>
          <w:rFonts w:ascii="Times New Roman" w:hAnsi="Times New Roman" w:cs="Times New Roman"/>
          <w:sz w:val="24"/>
          <w:szCs w:val="24"/>
        </w:rPr>
      </w:pPr>
      <w:r w:rsidRPr="003B6D1B">
        <w:rPr>
          <w:rFonts w:ascii="Times New Roman" w:hAnsi="Times New Roman" w:cs="Times New Roman"/>
          <w:sz w:val="24"/>
          <w:szCs w:val="24"/>
        </w:rPr>
        <w:t>1</w:t>
      </w:r>
      <w:r w:rsidR="003E2395">
        <w:rPr>
          <w:rFonts w:ascii="Times New Roman" w:hAnsi="Times New Roman" w:cs="Times New Roman"/>
          <w:sz w:val="24"/>
          <w:szCs w:val="24"/>
        </w:rPr>
        <w:t>3</w:t>
      </w:r>
      <w:r w:rsidRPr="003B6D1B">
        <w:rPr>
          <w:rFonts w:ascii="Times New Roman" w:hAnsi="Times New Roman" w:cs="Times New Roman"/>
          <w:sz w:val="24"/>
          <w:szCs w:val="24"/>
        </w:rPr>
        <w:t xml:space="preserve">.6. dokumentai, kuriais patvirtinama, kad Konkurso dalyvio veikla atitinka viešojo turto nuomos konkurso sąlygose nustatyto pobūdžio veiklą. </w:t>
      </w:r>
    </w:p>
    <w:p w14:paraId="2EEF7FF7" w14:textId="597B6943" w:rsidR="004029A1" w:rsidRPr="003B6D1B" w:rsidRDefault="004029A1" w:rsidP="00A50152">
      <w:pPr>
        <w:spacing w:after="0" w:line="240" w:lineRule="auto"/>
        <w:jc w:val="both"/>
        <w:rPr>
          <w:rFonts w:ascii="Times New Roman" w:hAnsi="Times New Roman" w:cs="Times New Roman"/>
          <w:sz w:val="24"/>
          <w:szCs w:val="24"/>
        </w:rPr>
      </w:pPr>
      <w:r w:rsidRPr="003B6D1B">
        <w:rPr>
          <w:rFonts w:ascii="Times New Roman" w:hAnsi="Times New Roman" w:cs="Times New Roman"/>
          <w:sz w:val="24"/>
          <w:szCs w:val="24"/>
        </w:rPr>
        <w:t>1</w:t>
      </w:r>
      <w:r w:rsidR="003E2395">
        <w:rPr>
          <w:rFonts w:ascii="Times New Roman" w:hAnsi="Times New Roman" w:cs="Times New Roman"/>
          <w:sz w:val="24"/>
          <w:szCs w:val="24"/>
        </w:rPr>
        <w:t>4</w:t>
      </w:r>
      <w:r w:rsidRPr="003B6D1B">
        <w:rPr>
          <w:rFonts w:ascii="Times New Roman" w:hAnsi="Times New Roman" w:cs="Times New Roman"/>
          <w:sz w:val="24"/>
          <w:szCs w:val="24"/>
        </w:rPr>
        <w:t>. Komisijos pirmininkas ar jo paskirtas asmuo:</w:t>
      </w:r>
    </w:p>
    <w:p w14:paraId="56980DE3" w14:textId="77777777" w:rsidR="003E2395" w:rsidRDefault="004029A1" w:rsidP="00A50152">
      <w:pPr>
        <w:spacing w:after="0" w:line="240" w:lineRule="auto"/>
        <w:jc w:val="both"/>
        <w:rPr>
          <w:rFonts w:ascii="Times New Roman" w:hAnsi="Times New Roman" w:cs="Times New Roman"/>
          <w:sz w:val="24"/>
          <w:szCs w:val="24"/>
        </w:rPr>
      </w:pPr>
      <w:r w:rsidRPr="003B6D1B">
        <w:rPr>
          <w:rFonts w:ascii="Times New Roman" w:hAnsi="Times New Roman" w:cs="Times New Roman"/>
          <w:sz w:val="24"/>
          <w:szCs w:val="24"/>
        </w:rPr>
        <w:t>1</w:t>
      </w:r>
      <w:r w:rsidR="003E2395">
        <w:rPr>
          <w:rFonts w:ascii="Times New Roman" w:hAnsi="Times New Roman" w:cs="Times New Roman"/>
          <w:sz w:val="24"/>
          <w:szCs w:val="24"/>
        </w:rPr>
        <w:t>4</w:t>
      </w:r>
      <w:r w:rsidRPr="003B6D1B">
        <w:rPr>
          <w:rFonts w:ascii="Times New Roman" w:hAnsi="Times New Roman" w:cs="Times New Roman"/>
          <w:sz w:val="24"/>
          <w:szCs w:val="24"/>
        </w:rPr>
        <w:t>.1. priima norinčiųjų dalyvauti Konkurse dokumentus ir registruoja Konkurso dalyvius turto nuomos konkurso duomenų registracijos žurnale – įrašo Konkurso dalyvio registracijos eilės numerį, voko gavimo datą ir tikslų laiką (minučių tikslumu), Konkurso pavadinimą, datą ir laiką, Konkurso dalyvio pavadinimą;</w:t>
      </w:r>
    </w:p>
    <w:p w14:paraId="1CB64BE3" w14:textId="77777777" w:rsidR="003E2395" w:rsidRDefault="004029A1" w:rsidP="00A50152">
      <w:pPr>
        <w:spacing w:after="0" w:line="240" w:lineRule="auto"/>
        <w:jc w:val="both"/>
        <w:rPr>
          <w:rFonts w:ascii="Times New Roman" w:hAnsi="Times New Roman" w:cs="Times New Roman"/>
          <w:sz w:val="24"/>
          <w:szCs w:val="24"/>
        </w:rPr>
      </w:pPr>
      <w:r w:rsidRPr="003B6D1B">
        <w:rPr>
          <w:rFonts w:ascii="Times New Roman" w:hAnsi="Times New Roman" w:cs="Times New Roman"/>
          <w:sz w:val="24"/>
          <w:szCs w:val="24"/>
        </w:rPr>
        <w:t xml:space="preserve"> 1</w:t>
      </w:r>
      <w:r w:rsidR="003E2395">
        <w:rPr>
          <w:rFonts w:ascii="Times New Roman" w:hAnsi="Times New Roman" w:cs="Times New Roman"/>
          <w:sz w:val="24"/>
          <w:szCs w:val="24"/>
        </w:rPr>
        <w:t>4</w:t>
      </w:r>
      <w:r w:rsidRPr="003B6D1B">
        <w:rPr>
          <w:rFonts w:ascii="Times New Roman" w:hAnsi="Times New Roman" w:cs="Times New Roman"/>
          <w:sz w:val="24"/>
          <w:szCs w:val="24"/>
        </w:rPr>
        <w:t>.2. išduoda Konkurso dalyvio registracijos pažymėjimą, kuriame nurodytas registracijos eilės numeris, voko gavimo data ir laikas (minučių tikslumu), Komisijos posėdžio vieta (adresas), data ir tikslus laikas;</w:t>
      </w:r>
    </w:p>
    <w:p w14:paraId="7787D658" w14:textId="77777777" w:rsidR="003E2395" w:rsidRDefault="004029A1" w:rsidP="00A50152">
      <w:pPr>
        <w:spacing w:after="0" w:line="240" w:lineRule="auto"/>
        <w:jc w:val="both"/>
        <w:rPr>
          <w:rFonts w:ascii="Times New Roman" w:hAnsi="Times New Roman" w:cs="Times New Roman"/>
          <w:sz w:val="24"/>
          <w:szCs w:val="24"/>
        </w:rPr>
      </w:pPr>
      <w:r w:rsidRPr="003B6D1B">
        <w:rPr>
          <w:rFonts w:ascii="Times New Roman" w:hAnsi="Times New Roman" w:cs="Times New Roman"/>
          <w:sz w:val="24"/>
          <w:szCs w:val="24"/>
        </w:rPr>
        <w:t xml:space="preserve"> 1</w:t>
      </w:r>
      <w:r w:rsidR="003E2395">
        <w:rPr>
          <w:rFonts w:ascii="Times New Roman" w:hAnsi="Times New Roman" w:cs="Times New Roman"/>
          <w:sz w:val="24"/>
          <w:szCs w:val="24"/>
        </w:rPr>
        <w:t>4</w:t>
      </w:r>
      <w:r w:rsidRPr="003B6D1B">
        <w:rPr>
          <w:rFonts w:ascii="Times New Roman" w:hAnsi="Times New Roman" w:cs="Times New Roman"/>
          <w:sz w:val="24"/>
          <w:szCs w:val="24"/>
        </w:rPr>
        <w:t>.3. užrašo ant voko Konkurso dalyvio pavadinimą ir adresą, turto, kurio Konkursas buvo skelbtas, pavadinimą, adresą ir nuorodą: „Turto nuomos Konkursui“.</w:t>
      </w:r>
    </w:p>
    <w:p w14:paraId="57571D13" w14:textId="77777777" w:rsidR="003E2395" w:rsidRDefault="004029A1" w:rsidP="00A50152">
      <w:pPr>
        <w:spacing w:after="0" w:line="240" w:lineRule="auto"/>
        <w:jc w:val="both"/>
        <w:rPr>
          <w:rFonts w:ascii="Times New Roman" w:hAnsi="Times New Roman" w:cs="Times New Roman"/>
          <w:sz w:val="24"/>
          <w:szCs w:val="24"/>
        </w:rPr>
      </w:pPr>
      <w:r w:rsidRPr="003B6D1B">
        <w:rPr>
          <w:rFonts w:ascii="Times New Roman" w:hAnsi="Times New Roman" w:cs="Times New Roman"/>
          <w:sz w:val="24"/>
          <w:szCs w:val="24"/>
        </w:rPr>
        <w:t xml:space="preserve"> 1</w:t>
      </w:r>
      <w:r w:rsidR="003E2395">
        <w:rPr>
          <w:rFonts w:ascii="Times New Roman" w:hAnsi="Times New Roman" w:cs="Times New Roman"/>
          <w:sz w:val="24"/>
          <w:szCs w:val="24"/>
        </w:rPr>
        <w:t>5</w:t>
      </w:r>
      <w:r w:rsidRPr="003B6D1B">
        <w:rPr>
          <w:rFonts w:ascii="Times New Roman" w:hAnsi="Times New Roman" w:cs="Times New Roman"/>
          <w:sz w:val="24"/>
          <w:szCs w:val="24"/>
        </w:rPr>
        <w:t xml:space="preserve"> Konkurso dalyvis gali pateikti tik vieną pasiūlymą.</w:t>
      </w:r>
    </w:p>
    <w:p w14:paraId="6427F92E" w14:textId="375E651D" w:rsidR="004029A1" w:rsidRDefault="004029A1" w:rsidP="00A50152">
      <w:pPr>
        <w:spacing w:after="0" w:line="240" w:lineRule="auto"/>
        <w:jc w:val="both"/>
        <w:rPr>
          <w:rFonts w:ascii="Times New Roman" w:hAnsi="Times New Roman" w:cs="Times New Roman"/>
          <w:sz w:val="24"/>
          <w:szCs w:val="24"/>
        </w:rPr>
      </w:pPr>
      <w:r w:rsidRPr="003B6D1B">
        <w:rPr>
          <w:rFonts w:ascii="Times New Roman" w:hAnsi="Times New Roman" w:cs="Times New Roman"/>
          <w:sz w:val="24"/>
          <w:szCs w:val="24"/>
        </w:rPr>
        <w:t xml:space="preserve"> 1</w:t>
      </w:r>
      <w:r w:rsidR="003E2395">
        <w:rPr>
          <w:rFonts w:ascii="Times New Roman" w:hAnsi="Times New Roman" w:cs="Times New Roman"/>
          <w:sz w:val="24"/>
          <w:szCs w:val="24"/>
        </w:rPr>
        <w:t>6</w:t>
      </w:r>
      <w:r w:rsidRPr="003B6D1B">
        <w:rPr>
          <w:rFonts w:ascii="Times New Roman" w:hAnsi="Times New Roman" w:cs="Times New Roman"/>
          <w:sz w:val="24"/>
          <w:szCs w:val="24"/>
        </w:rPr>
        <w:t xml:space="preserve">. Įregistruotas Konkurso dalyvis </w:t>
      </w:r>
      <w:r w:rsidRPr="00040D37">
        <w:rPr>
          <w:rFonts w:ascii="Times New Roman" w:hAnsi="Times New Roman" w:cs="Times New Roman"/>
          <w:color w:val="000000" w:themeColor="text1"/>
          <w:sz w:val="24"/>
          <w:szCs w:val="24"/>
        </w:rPr>
        <w:t>iki 202</w:t>
      </w:r>
      <w:r w:rsidR="001724D3" w:rsidRPr="00040D37">
        <w:rPr>
          <w:rFonts w:ascii="Times New Roman" w:hAnsi="Times New Roman" w:cs="Times New Roman"/>
          <w:color w:val="000000" w:themeColor="text1"/>
          <w:sz w:val="24"/>
          <w:szCs w:val="24"/>
        </w:rPr>
        <w:t>3</w:t>
      </w:r>
      <w:r w:rsidRPr="00040D37">
        <w:rPr>
          <w:rFonts w:ascii="Times New Roman" w:hAnsi="Times New Roman" w:cs="Times New Roman"/>
          <w:color w:val="000000" w:themeColor="text1"/>
          <w:sz w:val="24"/>
          <w:szCs w:val="24"/>
        </w:rPr>
        <w:t xml:space="preserve"> m. </w:t>
      </w:r>
      <w:r w:rsidR="004C7E5B">
        <w:rPr>
          <w:rFonts w:ascii="Times New Roman" w:hAnsi="Times New Roman" w:cs="Times New Roman"/>
          <w:color w:val="000000" w:themeColor="text1"/>
          <w:sz w:val="24"/>
          <w:szCs w:val="24"/>
        </w:rPr>
        <w:t>rugsėjo</w:t>
      </w:r>
      <w:r w:rsidRPr="00040D37">
        <w:rPr>
          <w:rFonts w:ascii="Times New Roman" w:hAnsi="Times New Roman" w:cs="Times New Roman"/>
          <w:color w:val="000000" w:themeColor="text1"/>
          <w:sz w:val="24"/>
          <w:szCs w:val="24"/>
        </w:rPr>
        <w:t xml:space="preserve"> </w:t>
      </w:r>
      <w:r w:rsidR="004C7E5B">
        <w:rPr>
          <w:rFonts w:ascii="Times New Roman" w:hAnsi="Times New Roman" w:cs="Times New Roman"/>
          <w:color w:val="000000" w:themeColor="text1"/>
          <w:sz w:val="24"/>
          <w:szCs w:val="24"/>
        </w:rPr>
        <w:t>1</w:t>
      </w:r>
      <w:r w:rsidR="00D43943">
        <w:rPr>
          <w:rFonts w:ascii="Times New Roman" w:hAnsi="Times New Roman" w:cs="Times New Roman"/>
          <w:color w:val="000000" w:themeColor="text1"/>
          <w:sz w:val="24"/>
          <w:szCs w:val="24"/>
        </w:rPr>
        <w:t>8</w:t>
      </w:r>
      <w:r w:rsidRPr="00040D37">
        <w:rPr>
          <w:rFonts w:ascii="Times New Roman" w:hAnsi="Times New Roman" w:cs="Times New Roman"/>
          <w:color w:val="000000" w:themeColor="text1"/>
          <w:sz w:val="24"/>
          <w:szCs w:val="24"/>
        </w:rPr>
        <w:t xml:space="preserve"> d. </w:t>
      </w:r>
      <w:r w:rsidR="00040D37" w:rsidRPr="00040D37">
        <w:rPr>
          <w:rFonts w:ascii="Times New Roman" w:hAnsi="Times New Roman" w:cs="Times New Roman"/>
          <w:color w:val="000000" w:themeColor="text1"/>
          <w:sz w:val="24"/>
          <w:szCs w:val="24"/>
        </w:rPr>
        <w:t>9</w:t>
      </w:r>
      <w:r w:rsidRPr="00040D37">
        <w:rPr>
          <w:rFonts w:ascii="Times New Roman" w:hAnsi="Times New Roman" w:cs="Times New Roman"/>
          <w:color w:val="000000" w:themeColor="text1"/>
          <w:sz w:val="24"/>
          <w:szCs w:val="24"/>
        </w:rPr>
        <w:t>.</w:t>
      </w:r>
      <w:r w:rsidR="00040D37" w:rsidRPr="00040D37">
        <w:rPr>
          <w:rFonts w:ascii="Times New Roman" w:hAnsi="Times New Roman" w:cs="Times New Roman"/>
          <w:color w:val="000000" w:themeColor="text1"/>
          <w:sz w:val="24"/>
          <w:szCs w:val="24"/>
        </w:rPr>
        <w:t>2</w:t>
      </w:r>
      <w:r w:rsidRPr="00040D37">
        <w:rPr>
          <w:rFonts w:ascii="Times New Roman" w:hAnsi="Times New Roman" w:cs="Times New Roman"/>
          <w:color w:val="000000" w:themeColor="text1"/>
          <w:sz w:val="24"/>
          <w:szCs w:val="24"/>
        </w:rPr>
        <w:t xml:space="preserve">0 val. </w:t>
      </w:r>
      <w:r w:rsidRPr="004029A1">
        <w:rPr>
          <w:rFonts w:ascii="Times New Roman" w:hAnsi="Times New Roman" w:cs="Times New Roman"/>
          <w:sz w:val="24"/>
          <w:szCs w:val="24"/>
        </w:rPr>
        <w:t>turi teisę atšaukti pateiktą paraišką.</w:t>
      </w:r>
    </w:p>
    <w:p w14:paraId="01473A79" w14:textId="77777777" w:rsidR="0024464E" w:rsidRDefault="0024464E" w:rsidP="00A50152">
      <w:pPr>
        <w:spacing w:after="0" w:line="240" w:lineRule="auto"/>
        <w:jc w:val="both"/>
        <w:rPr>
          <w:rFonts w:ascii="Times New Roman" w:hAnsi="Times New Roman" w:cs="Times New Roman"/>
          <w:sz w:val="24"/>
          <w:szCs w:val="24"/>
        </w:rPr>
      </w:pPr>
    </w:p>
    <w:p w14:paraId="4264C847" w14:textId="77777777" w:rsidR="00304389" w:rsidRDefault="00304389" w:rsidP="00A50152">
      <w:pPr>
        <w:spacing w:after="0" w:line="240" w:lineRule="auto"/>
        <w:ind w:left="360"/>
        <w:jc w:val="center"/>
        <w:rPr>
          <w:rFonts w:ascii="Times New Roman" w:hAnsi="Times New Roman" w:cs="Times New Roman"/>
          <w:b/>
          <w:bCs/>
          <w:sz w:val="24"/>
          <w:szCs w:val="24"/>
        </w:rPr>
      </w:pPr>
      <w:r w:rsidRPr="00304389">
        <w:rPr>
          <w:rFonts w:ascii="Times New Roman" w:hAnsi="Times New Roman" w:cs="Times New Roman"/>
          <w:b/>
          <w:bCs/>
          <w:sz w:val="24"/>
          <w:szCs w:val="24"/>
        </w:rPr>
        <w:t>IV. VOKŲ SU KONKURSO DALYVIŲ PARAIŠKOMIS ATPLĖŠIMAS, PARAIŠKŲ NAGRINĖJIMAS IR VERTINIMAS</w:t>
      </w:r>
    </w:p>
    <w:p w14:paraId="4EBF3D46" w14:textId="6008B4FA" w:rsidR="00304389" w:rsidRDefault="00304389" w:rsidP="00A50152">
      <w:pPr>
        <w:spacing w:after="0" w:line="240" w:lineRule="auto"/>
        <w:jc w:val="both"/>
        <w:rPr>
          <w:rFonts w:ascii="Times New Roman" w:hAnsi="Times New Roman" w:cs="Times New Roman"/>
          <w:sz w:val="24"/>
          <w:szCs w:val="24"/>
        </w:rPr>
      </w:pPr>
      <w:r>
        <w:t xml:space="preserve"> </w:t>
      </w:r>
      <w:r w:rsidRPr="00304389">
        <w:rPr>
          <w:rFonts w:ascii="Times New Roman" w:hAnsi="Times New Roman" w:cs="Times New Roman"/>
          <w:sz w:val="24"/>
          <w:szCs w:val="24"/>
        </w:rPr>
        <w:t>1</w:t>
      </w:r>
      <w:r w:rsidR="003E2395">
        <w:rPr>
          <w:rFonts w:ascii="Times New Roman" w:hAnsi="Times New Roman" w:cs="Times New Roman"/>
          <w:sz w:val="24"/>
          <w:szCs w:val="24"/>
        </w:rPr>
        <w:t>7</w:t>
      </w:r>
      <w:r w:rsidRPr="00304389">
        <w:rPr>
          <w:rFonts w:ascii="Times New Roman" w:hAnsi="Times New Roman" w:cs="Times New Roman"/>
          <w:sz w:val="24"/>
          <w:szCs w:val="24"/>
        </w:rPr>
        <w:t>. Vokai su paraiškomis bus atplėšiami Komisijos posėdyje, kuris įvyks 202</w:t>
      </w:r>
      <w:r>
        <w:rPr>
          <w:rFonts w:ascii="Times New Roman" w:hAnsi="Times New Roman" w:cs="Times New Roman"/>
          <w:sz w:val="24"/>
          <w:szCs w:val="24"/>
        </w:rPr>
        <w:t>3</w:t>
      </w:r>
      <w:r w:rsidRPr="00304389">
        <w:rPr>
          <w:rFonts w:ascii="Times New Roman" w:hAnsi="Times New Roman" w:cs="Times New Roman"/>
          <w:sz w:val="24"/>
          <w:szCs w:val="24"/>
        </w:rPr>
        <w:t xml:space="preserve"> m.</w:t>
      </w:r>
      <w:r w:rsidR="001724D3">
        <w:rPr>
          <w:rFonts w:ascii="Times New Roman" w:hAnsi="Times New Roman" w:cs="Times New Roman"/>
          <w:sz w:val="24"/>
          <w:szCs w:val="24"/>
        </w:rPr>
        <w:t xml:space="preserve"> </w:t>
      </w:r>
      <w:r w:rsidR="002655F0">
        <w:rPr>
          <w:rFonts w:ascii="Times New Roman" w:hAnsi="Times New Roman" w:cs="Times New Roman"/>
          <w:sz w:val="24"/>
          <w:szCs w:val="24"/>
        </w:rPr>
        <w:t>rugsėjo</w:t>
      </w:r>
      <w:r w:rsidRPr="00304389">
        <w:rPr>
          <w:rFonts w:ascii="Times New Roman" w:hAnsi="Times New Roman" w:cs="Times New Roman"/>
          <w:sz w:val="24"/>
          <w:szCs w:val="24"/>
        </w:rPr>
        <w:t xml:space="preserve"> </w:t>
      </w:r>
      <w:r w:rsidR="002655F0">
        <w:rPr>
          <w:rFonts w:ascii="Times New Roman" w:hAnsi="Times New Roman" w:cs="Times New Roman"/>
          <w:sz w:val="24"/>
          <w:szCs w:val="24"/>
        </w:rPr>
        <w:t>18</w:t>
      </w:r>
      <w:r w:rsidRPr="00304389">
        <w:rPr>
          <w:rFonts w:ascii="Times New Roman" w:hAnsi="Times New Roman" w:cs="Times New Roman"/>
          <w:sz w:val="24"/>
          <w:szCs w:val="24"/>
        </w:rPr>
        <w:t xml:space="preserve"> d. </w:t>
      </w:r>
      <w:r w:rsidR="00040D37">
        <w:rPr>
          <w:rFonts w:ascii="Times New Roman" w:hAnsi="Times New Roman" w:cs="Times New Roman"/>
          <w:sz w:val="24"/>
          <w:szCs w:val="24"/>
        </w:rPr>
        <w:t>10.00</w:t>
      </w:r>
      <w:r w:rsidRPr="00304389">
        <w:rPr>
          <w:rFonts w:ascii="Times New Roman" w:hAnsi="Times New Roman" w:cs="Times New Roman"/>
          <w:sz w:val="24"/>
          <w:szCs w:val="24"/>
        </w:rPr>
        <w:t xml:space="preserve"> val. </w:t>
      </w:r>
      <w:r>
        <w:rPr>
          <w:rFonts w:ascii="Times New Roman" w:hAnsi="Times New Roman" w:cs="Times New Roman"/>
          <w:sz w:val="24"/>
          <w:szCs w:val="24"/>
        </w:rPr>
        <w:t xml:space="preserve">Taikos pr. 15, </w:t>
      </w:r>
      <w:r w:rsidRPr="00304389">
        <w:rPr>
          <w:rFonts w:ascii="Times New Roman" w:hAnsi="Times New Roman" w:cs="Times New Roman"/>
          <w:sz w:val="24"/>
          <w:szCs w:val="24"/>
        </w:rPr>
        <w:t xml:space="preserve">Visagine, </w:t>
      </w:r>
      <w:r>
        <w:rPr>
          <w:rFonts w:ascii="Times New Roman" w:hAnsi="Times New Roman" w:cs="Times New Roman"/>
          <w:sz w:val="24"/>
          <w:szCs w:val="24"/>
        </w:rPr>
        <w:t>60</w:t>
      </w:r>
      <w:r w:rsidR="00040D37">
        <w:rPr>
          <w:rFonts w:ascii="Times New Roman" w:hAnsi="Times New Roman" w:cs="Times New Roman"/>
          <w:sz w:val="24"/>
          <w:szCs w:val="24"/>
        </w:rPr>
        <w:t>9</w:t>
      </w:r>
      <w:r w:rsidRPr="00304389">
        <w:rPr>
          <w:rFonts w:ascii="Times New Roman" w:hAnsi="Times New Roman" w:cs="Times New Roman"/>
          <w:sz w:val="24"/>
          <w:szCs w:val="24"/>
        </w:rPr>
        <w:t xml:space="preserve"> kabinete. Dalyvauti Konkurse turi teisę įregistruoti Konkurso dalyviai ar jų įgalioti atstovai, turintys Konkurso dalyvio registracijos pažymėjimą ir pateikę asmens tapatybę patvirtinantį dokumentą.</w:t>
      </w:r>
    </w:p>
    <w:p w14:paraId="71D0DB8B" w14:textId="76881667" w:rsidR="00304389" w:rsidRDefault="00304389" w:rsidP="00A50152">
      <w:pPr>
        <w:spacing w:after="0" w:line="240" w:lineRule="auto"/>
        <w:jc w:val="both"/>
        <w:rPr>
          <w:rFonts w:ascii="Times New Roman" w:hAnsi="Times New Roman" w:cs="Times New Roman"/>
          <w:sz w:val="24"/>
          <w:szCs w:val="24"/>
        </w:rPr>
      </w:pPr>
      <w:r w:rsidRPr="00304389">
        <w:rPr>
          <w:rFonts w:ascii="Times New Roman" w:hAnsi="Times New Roman" w:cs="Times New Roman"/>
          <w:sz w:val="24"/>
          <w:szCs w:val="24"/>
        </w:rPr>
        <w:t>1</w:t>
      </w:r>
      <w:r w:rsidR="003E2395">
        <w:rPr>
          <w:rFonts w:ascii="Times New Roman" w:hAnsi="Times New Roman" w:cs="Times New Roman"/>
          <w:sz w:val="24"/>
          <w:szCs w:val="24"/>
        </w:rPr>
        <w:t>8</w:t>
      </w:r>
      <w:r w:rsidRPr="00304389">
        <w:rPr>
          <w:rFonts w:ascii="Times New Roman" w:hAnsi="Times New Roman" w:cs="Times New Roman"/>
          <w:sz w:val="24"/>
          <w:szCs w:val="24"/>
        </w:rPr>
        <w:t>. Komisijos pirmininkas leidžia atvykusiems Konkurso dalyviams ar jų atstovams įsitikinti, kad vokai su paraiškomis dalyvauti Konkurse yra nepažeisti.</w:t>
      </w:r>
    </w:p>
    <w:p w14:paraId="052DF9AF" w14:textId="77777777" w:rsidR="003E2395" w:rsidRDefault="003E2395" w:rsidP="00A5015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19</w:t>
      </w:r>
      <w:r w:rsidR="00304389" w:rsidRPr="00304389">
        <w:rPr>
          <w:rFonts w:ascii="Times New Roman" w:hAnsi="Times New Roman" w:cs="Times New Roman"/>
          <w:sz w:val="24"/>
          <w:szCs w:val="24"/>
        </w:rPr>
        <w:t xml:space="preserve">. Komisijos pirmininkas atplėšia vokus, nepažeisdamas voko užklijavimo juostos. Komisijos nariai patikrina, ar visi reikiami dokumentai pateikti ir ar jie atitinka nurodytus reikalavimus. Jei Komisija nustato, kad Konkurso dalyvis pateikė ne visus reikiamus dokumentus arba jie neatitinka nurodytų reikalavimų, Komisija tai įformina protokole ir šiam Konkurso dalyviui neleidžia toliau dalyvauti Konkurse. </w:t>
      </w:r>
    </w:p>
    <w:p w14:paraId="7639532C" w14:textId="0AF79FBF" w:rsidR="00304389" w:rsidRDefault="00304389" w:rsidP="00A50152">
      <w:pPr>
        <w:spacing w:after="0" w:line="240" w:lineRule="auto"/>
        <w:jc w:val="both"/>
        <w:rPr>
          <w:rFonts w:ascii="Times New Roman" w:hAnsi="Times New Roman" w:cs="Times New Roman"/>
          <w:sz w:val="24"/>
          <w:szCs w:val="24"/>
        </w:rPr>
      </w:pPr>
      <w:r w:rsidRPr="00304389">
        <w:rPr>
          <w:rFonts w:ascii="Times New Roman" w:hAnsi="Times New Roman" w:cs="Times New Roman"/>
          <w:sz w:val="24"/>
          <w:szCs w:val="24"/>
        </w:rPr>
        <w:t>2</w:t>
      </w:r>
      <w:r w:rsidR="003E2395">
        <w:rPr>
          <w:rFonts w:ascii="Times New Roman" w:hAnsi="Times New Roman" w:cs="Times New Roman"/>
          <w:sz w:val="24"/>
          <w:szCs w:val="24"/>
        </w:rPr>
        <w:t>0</w:t>
      </w:r>
      <w:r w:rsidRPr="00304389">
        <w:rPr>
          <w:rFonts w:ascii="Times New Roman" w:hAnsi="Times New Roman" w:cs="Times New Roman"/>
          <w:sz w:val="24"/>
          <w:szCs w:val="24"/>
        </w:rPr>
        <w:t xml:space="preserve">. Konkurso laimėtoju pripažįstamas Konkurso dalyvis, pasiūlęs </w:t>
      </w:r>
      <w:r w:rsidRPr="007120B7">
        <w:rPr>
          <w:rFonts w:ascii="Times New Roman" w:hAnsi="Times New Roman" w:cs="Times New Roman"/>
          <w:color w:val="000000" w:themeColor="text1"/>
          <w:sz w:val="24"/>
          <w:szCs w:val="24"/>
        </w:rPr>
        <w:t xml:space="preserve">didžiausią </w:t>
      </w:r>
      <w:r w:rsidRPr="00304389">
        <w:rPr>
          <w:rFonts w:ascii="Times New Roman" w:hAnsi="Times New Roman" w:cs="Times New Roman"/>
          <w:sz w:val="24"/>
          <w:szCs w:val="24"/>
        </w:rPr>
        <w:t>turto nuompinigių dydį. Jeigu tokį pat dydį (didžiausią) pasiūlo keli Konkurso dalyviai, laimėtoju pripažįstamas dalyvis, anksčiau įregistruotas registracijos žurnale.</w:t>
      </w:r>
    </w:p>
    <w:p w14:paraId="4D4D523F" w14:textId="77777777" w:rsidR="003E2395" w:rsidRDefault="00304389" w:rsidP="00A50152">
      <w:pPr>
        <w:spacing w:after="0" w:line="240" w:lineRule="auto"/>
        <w:jc w:val="both"/>
        <w:rPr>
          <w:rFonts w:ascii="Times New Roman" w:hAnsi="Times New Roman" w:cs="Times New Roman"/>
          <w:sz w:val="24"/>
          <w:szCs w:val="24"/>
        </w:rPr>
      </w:pPr>
      <w:r w:rsidRPr="00304389">
        <w:rPr>
          <w:rFonts w:ascii="Times New Roman" w:hAnsi="Times New Roman" w:cs="Times New Roman"/>
          <w:sz w:val="24"/>
          <w:szCs w:val="24"/>
        </w:rPr>
        <w:t>2</w:t>
      </w:r>
      <w:r w:rsidR="003E2395">
        <w:rPr>
          <w:rFonts w:ascii="Times New Roman" w:hAnsi="Times New Roman" w:cs="Times New Roman"/>
          <w:sz w:val="24"/>
          <w:szCs w:val="24"/>
        </w:rPr>
        <w:t>1</w:t>
      </w:r>
      <w:r w:rsidRPr="00304389">
        <w:rPr>
          <w:rFonts w:ascii="Times New Roman" w:hAnsi="Times New Roman" w:cs="Times New Roman"/>
          <w:sz w:val="24"/>
          <w:szCs w:val="24"/>
        </w:rPr>
        <w:t>. Jeigu dalyvauti Konkurse užsiregistravo tik vienas Konkurso dalyvis, pasiūlęs nuompinigių ne mažiau už nustatytą pradinį nuompinigių dydį ir pateikęs visus reikiamus dokumentus, jis pripažįstamas Konkurso laimėtoju.</w:t>
      </w:r>
    </w:p>
    <w:p w14:paraId="509F1538" w14:textId="131FC23B" w:rsidR="00304389" w:rsidRDefault="00304389" w:rsidP="00A50152">
      <w:pPr>
        <w:spacing w:after="0" w:line="240" w:lineRule="auto"/>
        <w:jc w:val="both"/>
        <w:rPr>
          <w:rFonts w:ascii="Times New Roman" w:hAnsi="Times New Roman" w:cs="Times New Roman"/>
          <w:sz w:val="24"/>
          <w:szCs w:val="24"/>
        </w:rPr>
      </w:pPr>
      <w:r w:rsidRPr="00304389">
        <w:rPr>
          <w:rFonts w:ascii="Times New Roman" w:hAnsi="Times New Roman" w:cs="Times New Roman"/>
          <w:sz w:val="24"/>
          <w:szCs w:val="24"/>
        </w:rPr>
        <w:lastRenderedPageBreak/>
        <w:t>2</w:t>
      </w:r>
      <w:r w:rsidR="003E2395">
        <w:rPr>
          <w:rFonts w:ascii="Times New Roman" w:hAnsi="Times New Roman" w:cs="Times New Roman"/>
          <w:sz w:val="24"/>
          <w:szCs w:val="24"/>
        </w:rPr>
        <w:t>2</w:t>
      </w:r>
      <w:r w:rsidRPr="00304389">
        <w:rPr>
          <w:rFonts w:ascii="Times New Roman" w:hAnsi="Times New Roman" w:cs="Times New Roman"/>
          <w:sz w:val="24"/>
          <w:szCs w:val="24"/>
        </w:rPr>
        <w:t xml:space="preserve">. Turto viešojo konkurso rezultatai ne vėliau kaip kitą </w:t>
      </w:r>
      <w:r w:rsidR="007120B7">
        <w:rPr>
          <w:rFonts w:ascii="Times New Roman" w:hAnsi="Times New Roman" w:cs="Times New Roman"/>
          <w:sz w:val="24"/>
          <w:szCs w:val="24"/>
        </w:rPr>
        <w:t xml:space="preserve">darbo </w:t>
      </w:r>
      <w:r w:rsidRPr="00304389">
        <w:rPr>
          <w:rFonts w:ascii="Times New Roman" w:hAnsi="Times New Roman" w:cs="Times New Roman"/>
          <w:sz w:val="24"/>
          <w:szCs w:val="24"/>
        </w:rPr>
        <w:t>dieną po nuomos konkurso įrašomi protokole, kurį pasirašo komisijos pirmininkas ir komisijos nariai. Konkurso dalyviai ar jų įgalioti atstovai turi teisę susipažinti su protokolu.</w:t>
      </w:r>
    </w:p>
    <w:p w14:paraId="0575E815" w14:textId="0A8E6847" w:rsidR="00304389" w:rsidRDefault="00304389" w:rsidP="00A50152">
      <w:pPr>
        <w:spacing w:after="0" w:line="240" w:lineRule="auto"/>
        <w:jc w:val="both"/>
        <w:rPr>
          <w:rFonts w:ascii="Times New Roman" w:hAnsi="Times New Roman" w:cs="Times New Roman"/>
          <w:sz w:val="24"/>
          <w:szCs w:val="24"/>
        </w:rPr>
      </w:pPr>
      <w:r w:rsidRPr="00304389">
        <w:rPr>
          <w:rFonts w:ascii="Times New Roman" w:hAnsi="Times New Roman" w:cs="Times New Roman"/>
          <w:sz w:val="24"/>
          <w:szCs w:val="24"/>
        </w:rPr>
        <w:t>2</w:t>
      </w:r>
      <w:r w:rsidR="003E2395">
        <w:rPr>
          <w:rFonts w:ascii="Times New Roman" w:hAnsi="Times New Roman" w:cs="Times New Roman"/>
          <w:sz w:val="24"/>
          <w:szCs w:val="24"/>
        </w:rPr>
        <w:t>3</w:t>
      </w:r>
      <w:r w:rsidRPr="00304389">
        <w:rPr>
          <w:rFonts w:ascii="Times New Roman" w:hAnsi="Times New Roman" w:cs="Times New Roman"/>
          <w:sz w:val="24"/>
          <w:szCs w:val="24"/>
        </w:rPr>
        <w:t>. Komisija turto nuomos konkurso laimėtojui, neatvykusiam į komisijos posėdį, per 3 darbo dienas nuo protokolo pasirašymo dienos išsiunčia pranešimą, kuriame nurodomas laikas, kada bus pasirašoma nuomos sutartis. Konkurso dalyviai, neatvykę į Komisijos posėdį, apie Konkurso rezultatus informuojami raštu (jiems išsiunčiami pavadinimai) per 3 darbo dienas nuo komisijos protokolo pasirašymo.</w:t>
      </w:r>
    </w:p>
    <w:p w14:paraId="32A61EAD" w14:textId="77777777" w:rsidR="003E2395" w:rsidRDefault="00304389" w:rsidP="00A50152">
      <w:pPr>
        <w:spacing w:after="0" w:line="240" w:lineRule="auto"/>
        <w:jc w:val="both"/>
        <w:rPr>
          <w:rFonts w:ascii="Times New Roman" w:hAnsi="Times New Roman" w:cs="Times New Roman"/>
          <w:sz w:val="24"/>
          <w:szCs w:val="24"/>
        </w:rPr>
      </w:pPr>
      <w:r w:rsidRPr="00304389">
        <w:rPr>
          <w:rFonts w:ascii="Times New Roman" w:hAnsi="Times New Roman" w:cs="Times New Roman"/>
          <w:sz w:val="24"/>
          <w:szCs w:val="24"/>
        </w:rPr>
        <w:t>2</w:t>
      </w:r>
      <w:r w:rsidR="003E2395">
        <w:rPr>
          <w:rFonts w:ascii="Times New Roman" w:hAnsi="Times New Roman" w:cs="Times New Roman"/>
          <w:sz w:val="24"/>
          <w:szCs w:val="24"/>
        </w:rPr>
        <w:t>4</w:t>
      </w:r>
      <w:r w:rsidRPr="00304389">
        <w:rPr>
          <w:rFonts w:ascii="Times New Roman" w:hAnsi="Times New Roman" w:cs="Times New Roman"/>
          <w:sz w:val="24"/>
          <w:szCs w:val="24"/>
        </w:rPr>
        <w:t>. Konkurso laimėtojas, negalintis atvykti nurodytu laiku pasirašyti nuomos sutarties, turi ne vėliau kaip per 5 darbo dienas nuo pranešimo gavimo apie tai informuoti Komisiją ir suderinti kitą nuomos sutarties pasirašymo datą. Jei laimėtojas atsisako sudaryti nuomos sutartį arba nurodytu laiku neatvyksta pasirašyti nuomos sutarties, pradinis įnašas jam negrąžinamas. Komisijos sprendimu Konkurso laimėtoju pripažįstamas kitas pagal eilę konkurso sąlygas atitinkančius dokumentus pateikęs konkurso dalyvis, pasiūlęs didžiausią turto nuompinigių dydį.</w:t>
      </w:r>
    </w:p>
    <w:p w14:paraId="7B5E9BDC" w14:textId="473DACBD" w:rsidR="00304389" w:rsidRDefault="00304389" w:rsidP="00A50152">
      <w:pPr>
        <w:spacing w:after="0" w:line="240" w:lineRule="auto"/>
        <w:jc w:val="both"/>
        <w:rPr>
          <w:rFonts w:ascii="Times New Roman" w:hAnsi="Times New Roman" w:cs="Times New Roman"/>
          <w:sz w:val="24"/>
          <w:szCs w:val="24"/>
        </w:rPr>
      </w:pPr>
      <w:r w:rsidRPr="00304389">
        <w:rPr>
          <w:rFonts w:ascii="Times New Roman" w:hAnsi="Times New Roman" w:cs="Times New Roman"/>
          <w:sz w:val="24"/>
          <w:szCs w:val="24"/>
        </w:rPr>
        <w:t>2</w:t>
      </w:r>
      <w:r w:rsidR="003E2395">
        <w:rPr>
          <w:rFonts w:ascii="Times New Roman" w:hAnsi="Times New Roman" w:cs="Times New Roman"/>
          <w:sz w:val="24"/>
          <w:szCs w:val="24"/>
        </w:rPr>
        <w:t>5</w:t>
      </w:r>
      <w:r w:rsidRPr="00304389">
        <w:rPr>
          <w:rFonts w:ascii="Times New Roman" w:hAnsi="Times New Roman" w:cs="Times New Roman"/>
          <w:sz w:val="24"/>
          <w:szCs w:val="24"/>
        </w:rPr>
        <w:t>. Konkurso dalyviams, nelaimėjusiems Konkurso, pradinis įnašas grąžinamas per 5 darbo dienas po Komisijos protokolo pasirašymo į sąskaitas, nurodytas Konkurso dalyvių dokumentuose.</w:t>
      </w:r>
    </w:p>
    <w:p w14:paraId="2E798682" w14:textId="77777777" w:rsidR="0024464E" w:rsidRDefault="0024464E" w:rsidP="00A50152">
      <w:pPr>
        <w:spacing w:after="0" w:line="240" w:lineRule="auto"/>
        <w:jc w:val="both"/>
        <w:rPr>
          <w:rFonts w:ascii="Times New Roman" w:hAnsi="Times New Roman" w:cs="Times New Roman"/>
          <w:sz w:val="24"/>
          <w:szCs w:val="24"/>
        </w:rPr>
      </w:pPr>
    </w:p>
    <w:p w14:paraId="0EF7ADE5" w14:textId="77777777" w:rsidR="00856737" w:rsidRPr="00856737" w:rsidRDefault="00856737" w:rsidP="00A50152">
      <w:pPr>
        <w:spacing w:after="0" w:line="240" w:lineRule="auto"/>
        <w:ind w:left="360"/>
        <w:jc w:val="center"/>
        <w:rPr>
          <w:rFonts w:ascii="Times New Roman" w:hAnsi="Times New Roman" w:cs="Times New Roman"/>
          <w:b/>
          <w:bCs/>
          <w:sz w:val="24"/>
          <w:szCs w:val="24"/>
        </w:rPr>
      </w:pPr>
      <w:r w:rsidRPr="00856737">
        <w:rPr>
          <w:rFonts w:ascii="Times New Roman" w:hAnsi="Times New Roman" w:cs="Times New Roman"/>
          <w:b/>
          <w:bCs/>
          <w:sz w:val="24"/>
          <w:szCs w:val="24"/>
        </w:rPr>
        <w:t>V. KONKURSO PROCEDŪRŲ NUTRAUKIMAS</w:t>
      </w:r>
    </w:p>
    <w:p w14:paraId="1C67A12E" w14:textId="5F3C0832" w:rsidR="00856737" w:rsidRDefault="00856737" w:rsidP="00A50152">
      <w:pPr>
        <w:spacing w:after="0" w:line="240" w:lineRule="auto"/>
        <w:ind w:left="360"/>
        <w:jc w:val="both"/>
        <w:rPr>
          <w:rFonts w:ascii="Times New Roman" w:hAnsi="Times New Roman" w:cs="Times New Roman"/>
          <w:sz w:val="24"/>
          <w:szCs w:val="24"/>
        </w:rPr>
      </w:pPr>
      <w:r w:rsidRPr="00856737">
        <w:rPr>
          <w:rFonts w:ascii="Times New Roman" w:hAnsi="Times New Roman" w:cs="Times New Roman"/>
          <w:sz w:val="24"/>
          <w:szCs w:val="24"/>
        </w:rPr>
        <w:t xml:space="preserve"> 2</w:t>
      </w:r>
      <w:r w:rsidR="003E2395">
        <w:rPr>
          <w:rFonts w:ascii="Times New Roman" w:hAnsi="Times New Roman" w:cs="Times New Roman"/>
          <w:sz w:val="24"/>
          <w:szCs w:val="24"/>
        </w:rPr>
        <w:t>6</w:t>
      </w:r>
      <w:r w:rsidRPr="00856737">
        <w:rPr>
          <w:rFonts w:ascii="Times New Roman" w:hAnsi="Times New Roman" w:cs="Times New Roman"/>
          <w:sz w:val="24"/>
          <w:szCs w:val="24"/>
        </w:rPr>
        <w:t>. Turto valdytojas bet kuriuo metu iki nuomos sutarties sudarymo turi teisę nutraukti Konkurso procedūras, jeigu:</w:t>
      </w:r>
    </w:p>
    <w:p w14:paraId="4C88CFBB" w14:textId="0B7BFF23" w:rsidR="00856737" w:rsidRDefault="00856737" w:rsidP="00A50152">
      <w:pPr>
        <w:spacing w:after="0" w:line="240" w:lineRule="auto"/>
        <w:ind w:left="360"/>
        <w:jc w:val="both"/>
        <w:rPr>
          <w:rFonts w:ascii="Times New Roman" w:hAnsi="Times New Roman" w:cs="Times New Roman"/>
          <w:sz w:val="24"/>
          <w:szCs w:val="24"/>
        </w:rPr>
      </w:pPr>
      <w:r w:rsidRPr="00856737">
        <w:rPr>
          <w:rFonts w:ascii="Times New Roman" w:hAnsi="Times New Roman" w:cs="Times New Roman"/>
          <w:sz w:val="24"/>
          <w:szCs w:val="24"/>
        </w:rPr>
        <w:t xml:space="preserve"> 2</w:t>
      </w:r>
      <w:r w:rsidR="003E2395">
        <w:rPr>
          <w:rFonts w:ascii="Times New Roman" w:hAnsi="Times New Roman" w:cs="Times New Roman"/>
          <w:sz w:val="24"/>
          <w:szCs w:val="24"/>
        </w:rPr>
        <w:t>6</w:t>
      </w:r>
      <w:r w:rsidRPr="00856737">
        <w:rPr>
          <w:rFonts w:ascii="Times New Roman" w:hAnsi="Times New Roman" w:cs="Times New Roman"/>
          <w:sz w:val="24"/>
          <w:szCs w:val="24"/>
        </w:rPr>
        <w:t>.1. atsiranda aplinkybių, kurių nebuvo galima numatyti iki paskelbiant konkursą;</w:t>
      </w:r>
    </w:p>
    <w:p w14:paraId="7ED0965F" w14:textId="77777777" w:rsidR="00943B7E" w:rsidRDefault="00856737" w:rsidP="00A50152">
      <w:pPr>
        <w:spacing w:after="0" w:line="240" w:lineRule="auto"/>
        <w:ind w:left="360"/>
        <w:jc w:val="both"/>
        <w:rPr>
          <w:rFonts w:ascii="Times New Roman" w:hAnsi="Times New Roman" w:cs="Times New Roman"/>
          <w:sz w:val="24"/>
          <w:szCs w:val="24"/>
        </w:rPr>
      </w:pPr>
      <w:r w:rsidRPr="00856737">
        <w:rPr>
          <w:rFonts w:ascii="Times New Roman" w:hAnsi="Times New Roman" w:cs="Times New Roman"/>
          <w:sz w:val="24"/>
          <w:szCs w:val="24"/>
        </w:rPr>
        <w:t xml:space="preserve"> 2</w:t>
      </w:r>
      <w:r w:rsidR="003E2395">
        <w:rPr>
          <w:rFonts w:ascii="Times New Roman" w:hAnsi="Times New Roman" w:cs="Times New Roman"/>
          <w:sz w:val="24"/>
          <w:szCs w:val="24"/>
        </w:rPr>
        <w:t>6</w:t>
      </w:r>
      <w:r w:rsidRPr="00856737">
        <w:rPr>
          <w:rFonts w:ascii="Times New Roman" w:hAnsi="Times New Roman" w:cs="Times New Roman"/>
          <w:sz w:val="24"/>
          <w:szCs w:val="24"/>
        </w:rPr>
        <w:t xml:space="preserve">.2. paskelbus Konkursą paaiškėja, kad turto nuoma negalima; </w:t>
      </w:r>
    </w:p>
    <w:p w14:paraId="162107A9" w14:textId="09A44AA7" w:rsidR="00856737" w:rsidRDefault="00856737" w:rsidP="00A50152">
      <w:pPr>
        <w:spacing w:after="0" w:line="240" w:lineRule="auto"/>
        <w:ind w:left="360"/>
        <w:jc w:val="both"/>
        <w:rPr>
          <w:rFonts w:ascii="Times New Roman" w:hAnsi="Times New Roman" w:cs="Times New Roman"/>
          <w:sz w:val="24"/>
          <w:szCs w:val="24"/>
        </w:rPr>
      </w:pPr>
      <w:r w:rsidRPr="00856737">
        <w:rPr>
          <w:rFonts w:ascii="Times New Roman" w:hAnsi="Times New Roman" w:cs="Times New Roman"/>
          <w:sz w:val="24"/>
          <w:szCs w:val="24"/>
        </w:rPr>
        <w:t xml:space="preserve">27.3. iškilo poreikis turtą naudoti savivaldybės reikmėms. </w:t>
      </w:r>
    </w:p>
    <w:p w14:paraId="5E0E0FF3" w14:textId="1C9FF0C4" w:rsidR="00856737" w:rsidRDefault="00856737" w:rsidP="00A50152">
      <w:pPr>
        <w:spacing w:after="0" w:line="240" w:lineRule="auto"/>
        <w:ind w:left="360"/>
        <w:jc w:val="both"/>
        <w:rPr>
          <w:rFonts w:ascii="Times New Roman" w:hAnsi="Times New Roman" w:cs="Times New Roman"/>
          <w:sz w:val="24"/>
          <w:szCs w:val="24"/>
        </w:rPr>
      </w:pPr>
      <w:r w:rsidRPr="00856737">
        <w:rPr>
          <w:rFonts w:ascii="Times New Roman" w:hAnsi="Times New Roman" w:cs="Times New Roman"/>
          <w:sz w:val="24"/>
          <w:szCs w:val="24"/>
        </w:rPr>
        <w:t>2</w:t>
      </w:r>
      <w:r w:rsidR="003E2395">
        <w:rPr>
          <w:rFonts w:ascii="Times New Roman" w:hAnsi="Times New Roman" w:cs="Times New Roman"/>
          <w:sz w:val="24"/>
          <w:szCs w:val="24"/>
        </w:rPr>
        <w:t>7</w:t>
      </w:r>
      <w:r w:rsidRPr="00856737">
        <w:rPr>
          <w:rFonts w:ascii="Times New Roman" w:hAnsi="Times New Roman" w:cs="Times New Roman"/>
          <w:sz w:val="24"/>
          <w:szCs w:val="24"/>
        </w:rPr>
        <w:t>. Konkurso dalyviai apie sprendimą nutraukti konkurso procedūras informuojami raštu (jiems išsiunčiami pranešimai) ir pradinis įnašas jiems grąžinamas per 5 darbo dienas nuo sprendimo nutraukti Konkursą priėmimo.</w:t>
      </w:r>
    </w:p>
    <w:p w14:paraId="543D3E46" w14:textId="359FF590" w:rsidR="00BB7F9E" w:rsidRPr="00BB7F9E" w:rsidRDefault="00BB7F9E" w:rsidP="00A50152">
      <w:pPr>
        <w:spacing w:after="0" w:line="240" w:lineRule="auto"/>
        <w:ind w:left="360"/>
        <w:jc w:val="center"/>
        <w:rPr>
          <w:rFonts w:ascii="Times New Roman" w:hAnsi="Times New Roman" w:cs="Times New Roman"/>
          <w:b/>
          <w:bCs/>
          <w:sz w:val="24"/>
          <w:szCs w:val="24"/>
        </w:rPr>
      </w:pPr>
      <w:r w:rsidRPr="00BB7F9E">
        <w:rPr>
          <w:rFonts w:ascii="Times New Roman" w:hAnsi="Times New Roman" w:cs="Times New Roman"/>
          <w:b/>
          <w:bCs/>
          <w:sz w:val="24"/>
          <w:szCs w:val="24"/>
        </w:rPr>
        <w:t>VI. KITOS SĄLYGOS</w:t>
      </w:r>
    </w:p>
    <w:p w14:paraId="25F8052D" w14:textId="272278F3" w:rsidR="00BB7F9E" w:rsidRDefault="00BB7F9E" w:rsidP="00A50152">
      <w:pPr>
        <w:spacing w:after="0" w:line="240" w:lineRule="auto"/>
        <w:ind w:left="360"/>
        <w:jc w:val="both"/>
        <w:rPr>
          <w:rFonts w:ascii="Times New Roman" w:hAnsi="Times New Roman" w:cs="Times New Roman"/>
          <w:sz w:val="24"/>
          <w:szCs w:val="24"/>
        </w:rPr>
      </w:pPr>
      <w:r w:rsidRPr="00BB7F9E">
        <w:rPr>
          <w:rFonts w:ascii="Times New Roman" w:hAnsi="Times New Roman" w:cs="Times New Roman"/>
          <w:sz w:val="24"/>
          <w:szCs w:val="24"/>
        </w:rPr>
        <w:t>2</w:t>
      </w:r>
      <w:r w:rsidR="003E2395">
        <w:rPr>
          <w:rFonts w:ascii="Times New Roman" w:hAnsi="Times New Roman" w:cs="Times New Roman"/>
          <w:sz w:val="24"/>
          <w:szCs w:val="24"/>
        </w:rPr>
        <w:t>8</w:t>
      </w:r>
      <w:r w:rsidRPr="00BB7F9E">
        <w:rPr>
          <w:rFonts w:ascii="Times New Roman" w:hAnsi="Times New Roman" w:cs="Times New Roman"/>
          <w:sz w:val="24"/>
          <w:szCs w:val="24"/>
        </w:rPr>
        <w:t xml:space="preserve">. Ginčai, kilę dėl Konkurso organizavimo ar jo rezultatų sprendžiami įstatymų nustatyta tvarka. </w:t>
      </w:r>
      <w:r w:rsidR="003E2395">
        <w:rPr>
          <w:rFonts w:ascii="Times New Roman" w:hAnsi="Times New Roman" w:cs="Times New Roman"/>
          <w:sz w:val="24"/>
          <w:szCs w:val="24"/>
        </w:rPr>
        <w:t>29</w:t>
      </w:r>
      <w:r w:rsidRPr="00BB7F9E">
        <w:rPr>
          <w:rFonts w:ascii="Times New Roman" w:hAnsi="Times New Roman" w:cs="Times New Roman"/>
          <w:sz w:val="24"/>
          <w:szCs w:val="24"/>
        </w:rPr>
        <w:t>. Konkurso sąlygų priedai:</w:t>
      </w:r>
    </w:p>
    <w:p w14:paraId="7F5791CE" w14:textId="5F0DD681" w:rsidR="00BB7F9E" w:rsidRDefault="003E2395" w:rsidP="00A50152">
      <w:pPr>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29</w:t>
      </w:r>
      <w:r w:rsidR="00BB7F9E" w:rsidRPr="00BB7F9E">
        <w:rPr>
          <w:rFonts w:ascii="Times New Roman" w:hAnsi="Times New Roman" w:cs="Times New Roman"/>
          <w:sz w:val="24"/>
          <w:szCs w:val="24"/>
        </w:rPr>
        <w:t xml:space="preserve">.1. Paraiškos forma (1 priedas); </w:t>
      </w:r>
    </w:p>
    <w:p w14:paraId="55D71155" w14:textId="66E8AAC7" w:rsidR="00BB7F9E" w:rsidRPr="00BB7F9E" w:rsidRDefault="003E2395" w:rsidP="00A50152">
      <w:pPr>
        <w:spacing w:after="0" w:line="240" w:lineRule="auto"/>
        <w:ind w:left="360"/>
        <w:jc w:val="both"/>
        <w:rPr>
          <w:rFonts w:ascii="Times New Roman" w:hAnsi="Times New Roman" w:cs="Times New Roman"/>
          <w:b/>
          <w:bCs/>
          <w:color w:val="FF0000"/>
          <w:sz w:val="24"/>
          <w:szCs w:val="24"/>
        </w:rPr>
      </w:pPr>
      <w:r>
        <w:rPr>
          <w:rFonts w:ascii="Times New Roman" w:hAnsi="Times New Roman" w:cs="Times New Roman"/>
          <w:sz w:val="24"/>
          <w:szCs w:val="24"/>
        </w:rPr>
        <w:t>29</w:t>
      </w:r>
      <w:r w:rsidR="00BB7F9E" w:rsidRPr="00BB7F9E">
        <w:rPr>
          <w:rFonts w:ascii="Times New Roman" w:hAnsi="Times New Roman" w:cs="Times New Roman"/>
          <w:sz w:val="24"/>
          <w:szCs w:val="24"/>
        </w:rPr>
        <w:t>.2. Pa</w:t>
      </w:r>
      <w:r w:rsidR="00BB7F9E">
        <w:rPr>
          <w:rFonts w:ascii="Times New Roman" w:hAnsi="Times New Roman" w:cs="Times New Roman"/>
          <w:sz w:val="24"/>
          <w:szCs w:val="24"/>
        </w:rPr>
        <w:t xml:space="preserve">talpų </w:t>
      </w:r>
      <w:r w:rsidR="00BB7F9E" w:rsidRPr="00BB7F9E">
        <w:rPr>
          <w:rFonts w:ascii="Times New Roman" w:hAnsi="Times New Roman" w:cs="Times New Roman"/>
          <w:sz w:val="24"/>
          <w:szCs w:val="24"/>
        </w:rPr>
        <w:t xml:space="preserve"> </w:t>
      </w:r>
      <w:r w:rsidR="00BB7F9E">
        <w:rPr>
          <w:rFonts w:ascii="Times New Roman" w:hAnsi="Times New Roman" w:cs="Times New Roman"/>
          <w:sz w:val="24"/>
          <w:szCs w:val="24"/>
        </w:rPr>
        <w:t>eksplikacija</w:t>
      </w:r>
    </w:p>
    <w:sectPr w:rsidR="00BB7F9E" w:rsidRPr="00BB7F9E">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A3328"/>
    <w:multiLevelType w:val="hybridMultilevel"/>
    <w:tmpl w:val="254C50E2"/>
    <w:lvl w:ilvl="0" w:tplc="806ACA5C">
      <w:start w:val="1"/>
      <w:numFmt w:val="decimal"/>
      <w:lvlText w:val="%1."/>
      <w:lvlJc w:val="left"/>
      <w:pPr>
        <w:ind w:left="720" w:hanging="360"/>
      </w:pPr>
      <w:rPr>
        <w:rFonts w:hint="default"/>
        <w:color w:val="000000" w:themeColor="text1"/>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53A0366"/>
    <w:multiLevelType w:val="hybridMultilevel"/>
    <w:tmpl w:val="B156B578"/>
    <w:lvl w:ilvl="0" w:tplc="0427000F">
      <w:start w:val="6"/>
      <w:numFmt w:val="decimal"/>
      <w:lvlText w:val="%1."/>
      <w:lvlJc w:val="left"/>
      <w:pPr>
        <w:ind w:left="720" w:hanging="360"/>
      </w:pPr>
      <w:rPr>
        <w:rFonts w:hint="default"/>
        <w:b w:val="0"/>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29474496"/>
    <w:multiLevelType w:val="hybridMultilevel"/>
    <w:tmpl w:val="ACD62416"/>
    <w:lvl w:ilvl="0" w:tplc="0427000F">
      <w:start w:val="6"/>
      <w:numFmt w:val="decimal"/>
      <w:lvlText w:val="%1."/>
      <w:lvlJc w:val="left"/>
      <w:pPr>
        <w:ind w:left="720" w:hanging="360"/>
      </w:pPr>
      <w:rPr>
        <w:rFonts w:hint="default"/>
        <w:b w:val="0"/>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33E51496"/>
    <w:multiLevelType w:val="hybridMultilevel"/>
    <w:tmpl w:val="B704843C"/>
    <w:lvl w:ilvl="0" w:tplc="556A4E92">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4" w15:restartNumberingAfterBreak="0">
    <w:nsid w:val="428A6FA8"/>
    <w:multiLevelType w:val="hybridMultilevel"/>
    <w:tmpl w:val="EE76EC3E"/>
    <w:lvl w:ilvl="0" w:tplc="A4F02D16">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26F218D"/>
    <w:multiLevelType w:val="hybridMultilevel"/>
    <w:tmpl w:val="82C2D2EE"/>
    <w:lvl w:ilvl="0" w:tplc="0427000F">
      <w:start w:val="6"/>
      <w:numFmt w:val="decimal"/>
      <w:lvlText w:val="%1."/>
      <w:lvlJc w:val="left"/>
      <w:pPr>
        <w:ind w:left="720" w:hanging="360"/>
      </w:pPr>
      <w:rPr>
        <w:rFonts w:hint="default"/>
        <w:b w:val="0"/>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5EBB7472"/>
    <w:multiLevelType w:val="hybridMultilevel"/>
    <w:tmpl w:val="E51C0A88"/>
    <w:lvl w:ilvl="0" w:tplc="0427000F">
      <w:start w:val="4"/>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72073A14"/>
    <w:multiLevelType w:val="hybridMultilevel"/>
    <w:tmpl w:val="FCF01166"/>
    <w:lvl w:ilvl="0" w:tplc="0427000F">
      <w:start w:val="10"/>
      <w:numFmt w:val="decimal"/>
      <w:lvlText w:val="%1."/>
      <w:lvlJc w:val="left"/>
      <w:pPr>
        <w:ind w:left="720" w:hanging="360"/>
      </w:pPr>
      <w:rPr>
        <w:rFonts w:hint="default"/>
        <w:b w:val="0"/>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233010186">
    <w:abstractNumId w:val="4"/>
  </w:num>
  <w:num w:numId="2" w16cid:durableId="1368096061">
    <w:abstractNumId w:val="0"/>
  </w:num>
  <w:num w:numId="3" w16cid:durableId="1542859711">
    <w:abstractNumId w:val="6"/>
  </w:num>
  <w:num w:numId="4" w16cid:durableId="288052001">
    <w:abstractNumId w:val="2"/>
  </w:num>
  <w:num w:numId="5" w16cid:durableId="1128545702">
    <w:abstractNumId w:val="1"/>
  </w:num>
  <w:num w:numId="6" w16cid:durableId="682171571">
    <w:abstractNumId w:val="5"/>
  </w:num>
  <w:num w:numId="7" w16cid:durableId="1470593305">
    <w:abstractNumId w:val="7"/>
  </w:num>
  <w:num w:numId="8" w16cid:durableId="5304120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A45"/>
    <w:rsid w:val="00040D37"/>
    <w:rsid w:val="000A59B4"/>
    <w:rsid w:val="00110268"/>
    <w:rsid w:val="0016189B"/>
    <w:rsid w:val="001724D3"/>
    <w:rsid w:val="001A5171"/>
    <w:rsid w:val="002333D3"/>
    <w:rsid w:val="0024464E"/>
    <w:rsid w:val="002615B7"/>
    <w:rsid w:val="002655F0"/>
    <w:rsid w:val="002E4422"/>
    <w:rsid w:val="002F7F76"/>
    <w:rsid w:val="00304389"/>
    <w:rsid w:val="003B6D1B"/>
    <w:rsid w:val="003E2395"/>
    <w:rsid w:val="004029A1"/>
    <w:rsid w:val="00412D4E"/>
    <w:rsid w:val="004250FF"/>
    <w:rsid w:val="004571DD"/>
    <w:rsid w:val="004C7E5B"/>
    <w:rsid w:val="004F475C"/>
    <w:rsid w:val="007120B7"/>
    <w:rsid w:val="00777F3B"/>
    <w:rsid w:val="00856737"/>
    <w:rsid w:val="008948B1"/>
    <w:rsid w:val="009152D1"/>
    <w:rsid w:val="00943B7E"/>
    <w:rsid w:val="00984E39"/>
    <w:rsid w:val="009F422A"/>
    <w:rsid w:val="00A15B5C"/>
    <w:rsid w:val="00A50152"/>
    <w:rsid w:val="00A975DA"/>
    <w:rsid w:val="00BB7F9E"/>
    <w:rsid w:val="00BE5C9F"/>
    <w:rsid w:val="00C219F0"/>
    <w:rsid w:val="00CA7FFA"/>
    <w:rsid w:val="00D43943"/>
    <w:rsid w:val="00DB1A45"/>
    <w:rsid w:val="00DC643E"/>
    <w:rsid w:val="00DE118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F068B"/>
  <w15:chartTrackingRefBased/>
  <w15:docId w15:val="{33B016A6-C3DF-489C-8A3B-DD24E6A55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2E4422"/>
    <w:pPr>
      <w:ind w:left="720"/>
      <w:contextualSpacing/>
    </w:pPr>
  </w:style>
  <w:style w:type="character" w:styleId="Hipersaitas">
    <w:name w:val="Hyperlink"/>
    <w:basedOn w:val="Numatytasispastraiposriftas"/>
    <w:uiPriority w:val="99"/>
    <w:unhideWhenUsed/>
    <w:rsid w:val="009152D1"/>
    <w:rPr>
      <w:color w:val="0563C1" w:themeColor="hyperlink"/>
      <w:u w:val="single"/>
    </w:rPr>
  </w:style>
  <w:style w:type="character" w:styleId="Neapdorotaspaminjimas">
    <w:name w:val="Unresolved Mention"/>
    <w:basedOn w:val="Numatytasispastraiposriftas"/>
    <w:uiPriority w:val="99"/>
    <w:semiHidden/>
    <w:unhideWhenUsed/>
    <w:rsid w:val="009152D1"/>
    <w:rPr>
      <w:color w:val="605E5C"/>
      <w:shd w:val="clear" w:color="auto" w:fill="E1DFDD"/>
    </w:rPr>
  </w:style>
  <w:style w:type="character" w:styleId="Grietas">
    <w:name w:val="Strong"/>
    <w:basedOn w:val="Numatytasispastraiposriftas"/>
    <w:uiPriority w:val="22"/>
    <w:qFormat/>
    <w:rsid w:val="000A59B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visaginas.lt" TargetMode="External"/><Relationship Id="rId5" Type="http://schemas.openxmlformats.org/officeDocument/2006/relationships/hyperlink" Target="http://www.visaginopspc.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5956</Words>
  <Characters>3396</Characters>
  <Application>Microsoft Office Word</Application>
  <DocSecurity>0</DocSecurity>
  <Lines>28</Lines>
  <Paragraphs>18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 Ladik</dc:creator>
  <cp:keywords/>
  <dc:description/>
  <cp:lastModifiedBy>Svetlana Ladik</cp:lastModifiedBy>
  <cp:revision>3</cp:revision>
  <cp:lastPrinted>2023-09-11T06:32:00Z</cp:lastPrinted>
  <dcterms:created xsi:type="dcterms:W3CDTF">2023-09-11T06:52:00Z</dcterms:created>
  <dcterms:modified xsi:type="dcterms:W3CDTF">2023-09-11T10:35:00Z</dcterms:modified>
</cp:coreProperties>
</file>