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C4EC7" w14:textId="77777777" w:rsidR="00A30518" w:rsidRPr="005416AB" w:rsidRDefault="00A30518" w:rsidP="00A30518">
      <w:pPr>
        <w:tabs>
          <w:tab w:val="left" w:pos="1995"/>
        </w:tabs>
        <w:jc w:val="center"/>
        <w:rPr>
          <w:rFonts w:ascii="Times New Roman" w:eastAsia="Times New Roman" w:hAnsi="Times New Roman" w:cs="Times New Roman"/>
          <w:sz w:val="24"/>
        </w:rPr>
      </w:pPr>
      <w:r w:rsidRPr="005416AB">
        <w:rPr>
          <w:rFonts w:ascii="Times New Roman" w:eastAsia="Times New Roman" w:hAnsi="Times New Roman" w:cs="Times New Roman"/>
          <w:sz w:val="24"/>
        </w:rPr>
        <w:t>VISAGINO SAVIVALDYBĖS SENJORŲ TARYBOS</w:t>
      </w:r>
    </w:p>
    <w:p w14:paraId="2B36D7E0" w14:textId="77777777" w:rsidR="00A30518" w:rsidRDefault="00A30518" w:rsidP="00A30518">
      <w:pPr>
        <w:tabs>
          <w:tab w:val="left" w:pos="1995"/>
        </w:tabs>
        <w:jc w:val="center"/>
        <w:rPr>
          <w:rFonts w:ascii="Times New Roman" w:eastAsia="Times New Roman" w:hAnsi="Times New Roman" w:cs="Times New Roman"/>
          <w:sz w:val="24"/>
        </w:rPr>
      </w:pPr>
      <w:r w:rsidRPr="005416AB">
        <w:rPr>
          <w:rFonts w:ascii="Times New Roman" w:eastAsia="Times New Roman" w:hAnsi="Times New Roman" w:cs="Times New Roman"/>
          <w:sz w:val="24"/>
        </w:rPr>
        <w:t>2024 M. VEIKLOS PLANAS</w:t>
      </w:r>
    </w:p>
    <w:p w14:paraId="72046CF6" w14:textId="77777777" w:rsidR="00A30518" w:rsidRPr="005416AB" w:rsidRDefault="00A30518" w:rsidP="00A30518">
      <w:pPr>
        <w:tabs>
          <w:tab w:val="left" w:pos="1995"/>
        </w:tabs>
        <w:jc w:val="center"/>
        <w:rPr>
          <w:rFonts w:ascii="Times New Roman" w:eastAsia="Times New Roman" w:hAnsi="Times New Roman" w:cs="Times New Roman"/>
          <w:sz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1843"/>
        <w:gridCol w:w="2804"/>
        <w:gridCol w:w="1926"/>
        <w:gridCol w:w="1926"/>
      </w:tblGrid>
      <w:tr w:rsidR="00A30518" w:rsidRPr="005416AB" w14:paraId="0A3696CF" w14:textId="77777777" w:rsidTr="00E46DA8">
        <w:trPr>
          <w:jc w:val="center"/>
        </w:trPr>
        <w:tc>
          <w:tcPr>
            <w:tcW w:w="1129" w:type="dxa"/>
          </w:tcPr>
          <w:p w14:paraId="2ED5093D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Eil. Nr. </w:t>
            </w:r>
          </w:p>
        </w:tc>
        <w:tc>
          <w:tcPr>
            <w:tcW w:w="1843" w:type="dxa"/>
          </w:tcPr>
          <w:p w14:paraId="3DD023FB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75011E36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Veiklos pavadinimas</w:t>
            </w:r>
          </w:p>
        </w:tc>
        <w:tc>
          <w:tcPr>
            <w:tcW w:w="1926" w:type="dxa"/>
          </w:tcPr>
          <w:p w14:paraId="46F0E924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Vykdymo terminai</w:t>
            </w:r>
          </w:p>
        </w:tc>
        <w:tc>
          <w:tcPr>
            <w:tcW w:w="1926" w:type="dxa"/>
            <w:vAlign w:val="center"/>
          </w:tcPr>
          <w:p w14:paraId="232CD6BB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Atsakingi asmenys </w:t>
            </w:r>
          </w:p>
        </w:tc>
      </w:tr>
      <w:tr w:rsidR="00A30518" w:rsidRPr="005416AB" w14:paraId="14AD8238" w14:textId="77777777" w:rsidTr="00E46DA8">
        <w:trPr>
          <w:jc w:val="center"/>
        </w:trPr>
        <w:tc>
          <w:tcPr>
            <w:tcW w:w="1129" w:type="dxa"/>
            <w:vMerge w:val="restart"/>
            <w:vAlign w:val="center"/>
          </w:tcPr>
          <w:p w14:paraId="6B4432A0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1843" w:type="dxa"/>
            <w:vMerge w:val="restart"/>
            <w:vAlign w:val="center"/>
          </w:tcPr>
          <w:p w14:paraId="32572381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Posėdis</w:t>
            </w:r>
          </w:p>
        </w:tc>
        <w:tc>
          <w:tcPr>
            <w:tcW w:w="2804" w:type="dxa"/>
          </w:tcPr>
          <w:p w14:paraId="53F9DD9C" w14:textId="77777777" w:rsidR="00A30518" w:rsidRPr="005416AB" w:rsidRDefault="00A30518" w:rsidP="00E46D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  <w:szCs w:val="24"/>
              </w:rPr>
              <w:t>1. Dėl Visagino senjorų tarybos 2024 m. veiklos plano</w:t>
            </w:r>
          </w:p>
        </w:tc>
        <w:tc>
          <w:tcPr>
            <w:tcW w:w="1926" w:type="dxa"/>
            <w:vMerge w:val="restart"/>
            <w:vAlign w:val="center"/>
          </w:tcPr>
          <w:p w14:paraId="33B78A08" w14:textId="77777777" w:rsidR="00A30518" w:rsidRPr="00844B93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>Liepos mėn.</w:t>
            </w:r>
          </w:p>
        </w:tc>
        <w:tc>
          <w:tcPr>
            <w:tcW w:w="1926" w:type="dxa"/>
            <w:vAlign w:val="center"/>
          </w:tcPr>
          <w:p w14:paraId="23371F03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</w:p>
        </w:tc>
      </w:tr>
      <w:tr w:rsidR="00A30518" w:rsidRPr="005416AB" w14:paraId="0862D128" w14:textId="77777777" w:rsidTr="00E46DA8">
        <w:trPr>
          <w:jc w:val="center"/>
        </w:trPr>
        <w:tc>
          <w:tcPr>
            <w:tcW w:w="1129" w:type="dxa"/>
            <w:vMerge/>
          </w:tcPr>
          <w:p w14:paraId="5F6966CC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699992BF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439FA624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2. Dėl Visagino senjorų dalyvavimo miesto muziejaus atidarymo renginyje</w:t>
            </w:r>
          </w:p>
        </w:tc>
        <w:tc>
          <w:tcPr>
            <w:tcW w:w="1926" w:type="dxa"/>
            <w:vMerge/>
          </w:tcPr>
          <w:p w14:paraId="5EB59D7A" w14:textId="77777777" w:rsidR="00A30518" w:rsidRPr="00844B93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78672875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D.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Prišmantienė</w:t>
            </w:r>
            <w:proofErr w:type="spellEnd"/>
            <w:r w:rsidRPr="00844B93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14:paraId="28881A39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Trresnickaja</w:t>
            </w:r>
            <w:proofErr w:type="spellEnd"/>
          </w:p>
        </w:tc>
      </w:tr>
      <w:tr w:rsidR="00A30518" w:rsidRPr="005416AB" w14:paraId="34B1B0CC" w14:textId="77777777" w:rsidTr="00E46DA8">
        <w:trPr>
          <w:jc w:val="center"/>
        </w:trPr>
        <w:tc>
          <w:tcPr>
            <w:tcW w:w="1129" w:type="dxa"/>
            <w:vMerge/>
          </w:tcPr>
          <w:p w14:paraId="51FE93D8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2E7A94AB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2FA63DBD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3. Dėl Visagino savivaldybės senjorų kortelės</w:t>
            </w:r>
          </w:p>
        </w:tc>
        <w:tc>
          <w:tcPr>
            <w:tcW w:w="1926" w:type="dxa"/>
            <w:vMerge/>
          </w:tcPr>
          <w:p w14:paraId="179B386E" w14:textId="77777777" w:rsidR="00A30518" w:rsidRPr="00844B93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38D0935A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</w:p>
        </w:tc>
      </w:tr>
      <w:tr w:rsidR="00A30518" w:rsidRPr="005416AB" w14:paraId="63192BB7" w14:textId="77777777" w:rsidTr="00E46DA8">
        <w:trPr>
          <w:jc w:val="center"/>
        </w:trPr>
        <w:tc>
          <w:tcPr>
            <w:tcW w:w="1129" w:type="dxa"/>
            <w:vMerge/>
          </w:tcPr>
          <w:p w14:paraId="1FD8586E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49C53107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2CF6B4CF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4. Dėl vyresnio amžiaus žmonių savaitės renginių Visagino mieste </w:t>
            </w:r>
          </w:p>
        </w:tc>
        <w:tc>
          <w:tcPr>
            <w:tcW w:w="1926" w:type="dxa"/>
            <w:vMerge/>
          </w:tcPr>
          <w:p w14:paraId="0F8325D2" w14:textId="77777777" w:rsidR="00A30518" w:rsidRPr="00844B93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354E9ABE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</w:p>
          <w:p w14:paraId="2393405E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R.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Černovienė</w:t>
            </w:r>
            <w:proofErr w:type="spellEnd"/>
          </w:p>
        </w:tc>
      </w:tr>
      <w:tr w:rsidR="00A30518" w:rsidRPr="005416AB" w14:paraId="615EE90A" w14:textId="77777777" w:rsidTr="00E46DA8">
        <w:trPr>
          <w:jc w:val="center"/>
        </w:trPr>
        <w:tc>
          <w:tcPr>
            <w:tcW w:w="1129" w:type="dxa"/>
            <w:vMerge/>
          </w:tcPr>
          <w:p w14:paraId="57AEF5F4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6E1E6FC0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20B1F7FC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5. Dėl suoliukų įrengimo Kosmoso gatvėje</w:t>
            </w:r>
          </w:p>
        </w:tc>
        <w:tc>
          <w:tcPr>
            <w:tcW w:w="1926" w:type="dxa"/>
            <w:vMerge/>
          </w:tcPr>
          <w:p w14:paraId="6683534A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571F286E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I.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Negoda</w:t>
            </w:r>
            <w:proofErr w:type="spellEnd"/>
          </w:p>
        </w:tc>
      </w:tr>
      <w:tr w:rsidR="00A30518" w:rsidRPr="005416AB" w14:paraId="5A729518" w14:textId="77777777" w:rsidTr="00E46DA8">
        <w:trPr>
          <w:jc w:val="center"/>
        </w:trPr>
        <w:tc>
          <w:tcPr>
            <w:tcW w:w="1129" w:type="dxa"/>
            <w:vMerge w:val="restart"/>
            <w:vAlign w:val="center"/>
          </w:tcPr>
          <w:p w14:paraId="111EFFC0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1843" w:type="dxa"/>
            <w:vMerge w:val="restart"/>
            <w:vAlign w:val="center"/>
          </w:tcPr>
          <w:p w14:paraId="6D46176E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Posėdis</w:t>
            </w:r>
          </w:p>
        </w:tc>
        <w:tc>
          <w:tcPr>
            <w:tcW w:w="2804" w:type="dxa"/>
          </w:tcPr>
          <w:p w14:paraId="34FDB705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1. Dėl senjorams teikiamų galimybių dalyvauti švietimo, kultūros sveikatos, sporto ir kitose veiklos srityse</w:t>
            </w:r>
          </w:p>
        </w:tc>
        <w:tc>
          <w:tcPr>
            <w:tcW w:w="1926" w:type="dxa"/>
            <w:vMerge w:val="restart"/>
            <w:vAlign w:val="center"/>
          </w:tcPr>
          <w:p w14:paraId="04630F90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Spalio mėn. </w:t>
            </w:r>
          </w:p>
        </w:tc>
        <w:tc>
          <w:tcPr>
            <w:tcW w:w="1926" w:type="dxa"/>
            <w:vAlign w:val="center"/>
          </w:tcPr>
          <w:p w14:paraId="6758CB7F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Visagino savivaldybės administracijos atstovas;</w:t>
            </w:r>
          </w:p>
          <w:p w14:paraId="5483AC37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R.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Černovienė</w:t>
            </w:r>
            <w:proofErr w:type="spellEnd"/>
          </w:p>
        </w:tc>
      </w:tr>
      <w:tr w:rsidR="00A30518" w:rsidRPr="005416AB" w14:paraId="70317AC8" w14:textId="77777777" w:rsidTr="00E46DA8">
        <w:trPr>
          <w:jc w:val="center"/>
        </w:trPr>
        <w:tc>
          <w:tcPr>
            <w:tcW w:w="1129" w:type="dxa"/>
            <w:vMerge/>
          </w:tcPr>
          <w:p w14:paraId="78CE8EC2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2747AEE6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  <w:vAlign w:val="center"/>
          </w:tcPr>
          <w:p w14:paraId="040D824D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2. Dėl senjorų dalyvavimo 2025 m. miesto šventiniuose renginiuose</w:t>
            </w:r>
          </w:p>
        </w:tc>
        <w:tc>
          <w:tcPr>
            <w:tcW w:w="1926" w:type="dxa"/>
            <w:vMerge/>
          </w:tcPr>
          <w:p w14:paraId="154C8829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34104B9C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Visagino savivaldybės administracijos ir VKC atstovas</w:t>
            </w:r>
          </w:p>
        </w:tc>
      </w:tr>
      <w:tr w:rsidR="00A30518" w:rsidRPr="005416AB" w14:paraId="67FFC3D0" w14:textId="77777777" w:rsidTr="00E46DA8">
        <w:trPr>
          <w:jc w:val="center"/>
        </w:trPr>
        <w:tc>
          <w:tcPr>
            <w:tcW w:w="1129" w:type="dxa"/>
            <w:vMerge/>
          </w:tcPr>
          <w:p w14:paraId="35404610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7DCCB3F1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3120267A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3. Dėl Visagino savivaldybės biudžete numatytų lėšų senjorų edukacinėms kelionėms </w:t>
            </w:r>
          </w:p>
        </w:tc>
        <w:tc>
          <w:tcPr>
            <w:tcW w:w="1926" w:type="dxa"/>
            <w:vMerge/>
          </w:tcPr>
          <w:p w14:paraId="3970EEF6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3C8C28A3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Visagino savivaldybės administracijos atstovas</w:t>
            </w:r>
          </w:p>
        </w:tc>
      </w:tr>
      <w:tr w:rsidR="00A30518" w:rsidRPr="005416AB" w14:paraId="24B3DD3A" w14:textId="77777777" w:rsidTr="00E46DA8">
        <w:trPr>
          <w:jc w:val="center"/>
        </w:trPr>
        <w:tc>
          <w:tcPr>
            <w:tcW w:w="1129" w:type="dxa"/>
            <w:vMerge/>
          </w:tcPr>
          <w:p w14:paraId="5A07F128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7DBB6943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19C23876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4. Dėl Vilties g. 1, apšiltinimo ir vidaus remonto perspektyvos ir numatytų įgyvendinimo terminų remonto planus</w:t>
            </w:r>
          </w:p>
        </w:tc>
        <w:tc>
          <w:tcPr>
            <w:tcW w:w="1926" w:type="dxa"/>
            <w:vMerge/>
          </w:tcPr>
          <w:p w14:paraId="4AFCC9ED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26" w:type="dxa"/>
            <w:vAlign w:val="center"/>
          </w:tcPr>
          <w:p w14:paraId="5EDB78BD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Visagino savivaldybės administracijos atstovas</w:t>
            </w:r>
          </w:p>
        </w:tc>
      </w:tr>
      <w:tr w:rsidR="00A30518" w:rsidRPr="005416AB" w14:paraId="5887B487" w14:textId="77777777" w:rsidTr="00E46DA8">
        <w:trPr>
          <w:jc w:val="center"/>
        </w:trPr>
        <w:tc>
          <w:tcPr>
            <w:tcW w:w="1129" w:type="dxa"/>
            <w:vMerge w:val="restart"/>
            <w:vAlign w:val="center"/>
          </w:tcPr>
          <w:p w14:paraId="233AC97F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1843" w:type="dxa"/>
            <w:vMerge w:val="restart"/>
            <w:vAlign w:val="center"/>
          </w:tcPr>
          <w:p w14:paraId="2150D54B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Kita veikla</w:t>
            </w:r>
          </w:p>
        </w:tc>
        <w:tc>
          <w:tcPr>
            <w:tcW w:w="2804" w:type="dxa"/>
            <w:vAlign w:val="center"/>
          </w:tcPr>
          <w:p w14:paraId="35137504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1. Susitikimas su Elektrėnų savivaldybės senjorų tarybos nariais </w:t>
            </w:r>
          </w:p>
        </w:tc>
        <w:tc>
          <w:tcPr>
            <w:tcW w:w="1926" w:type="dxa"/>
            <w:vAlign w:val="center"/>
          </w:tcPr>
          <w:p w14:paraId="467CDAF7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III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ketv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26" w:type="dxa"/>
            <w:vAlign w:val="center"/>
          </w:tcPr>
          <w:p w14:paraId="3EE91EA1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>Visagino savivaldybės administracijos atstovas</w:t>
            </w:r>
          </w:p>
          <w:p w14:paraId="1048EBB8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</w:p>
        </w:tc>
      </w:tr>
      <w:tr w:rsidR="00A30518" w:rsidRPr="005416AB" w14:paraId="49832A86" w14:textId="77777777" w:rsidTr="00E46DA8">
        <w:trPr>
          <w:jc w:val="center"/>
        </w:trPr>
        <w:tc>
          <w:tcPr>
            <w:tcW w:w="1129" w:type="dxa"/>
            <w:vMerge/>
          </w:tcPr>
          <w:p w14:paraId="69259235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6166DC0F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  <w:vAlign w:val="center"/>
          </w:tcPr>
          <w:p w14:paraId="42151F5D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2. Išvyka į Kauną arba į Klaipėdą susipažinti su miesto senjorų tarybą</w:t>
            </w:r>
          </w:p>
        </w:tc>
        <w:tc>
          <w:tcPr>
            <w:tcW w:w="1926" w:type="dxa"/>
            <w:vAlign w:val="center"/>
          </w:tcPr>
          <w:p w14:paraId="3F610C8D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III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ketv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26" w:type="dxa"/>
            <w:vAlign w:val="center"/>
          </w:tcPr>
          <w:p w14:paraId="092B47EE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>Visagino savivaldybės administracijos atstovas</w:t>
            </w:r>
          </w:p>
          <w:p w14:paraId="5C732C9B" w14:textId="77777777" w:rsidR="00A30518" w:rsidRPr="00844B93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844B93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844B93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</w:p>
        </w:tc>
      </w:tr>
      <w:tr w:rsidR="00A30518" w:rsidRPr="005416AB" w14:paraId="7609F528" w14:textId="77777777" w:rsidTr="00E46DA8">
        <w:trPr>
          <w:jc w:val="center"/>
        </w:trPr>
        <w:tc>
          <w:tcPr>
            <w:tcW w:w="1129" w:type="dxa"/>
            <w:vMerge/>
          </w:tcPr>
          <w:p w14:paraId="480325F4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3BD3E239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4A9A83B7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3. Visagino senjorų veiklos pristatymas VST </w:t>
            </w:r>
            <w:r w:rsidRPr="005416AB">
              <w:rPr>
                <w:rFonts w:ascii="Times New Roman" w:eastAsia="Times New Roman" w:hAnsi="Times New Roman" w:cs="Times New Roman"/>
                <w:sz w:val="24"/>
              </w:rPr>
              <w:lastRenderedPageBreak/>
              <w:t>Socialinių reikalų ir sveikatos apsaugos komiteto nariams (Vilties g. 1, Visaginas)</w:t>
            </w:r>
          </w:p>
        </w:tc>
        <w:tc>
          <w:tcPr>
            <w:tcW w:w="1926" w:type="dxa"/>
            <w:vAlign w:val="center"/>
          </w:tcPr>
          <w:p w14:paraId="24BBE99C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IV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ketv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26" w:type="dxa"/>
            <w:vAlign w:val="center"/>
          </w:tcPr>
          <w:p w14:paraId="57FDCF40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14:paraId="3F04B253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D.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Prišmantienė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14:paraId="3239FF75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R.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Černovienė</w:t>
            </w:r>
            <w:proofErr w:type="spellEnd"/>
          </w:p>
        </w:tc>
      </w:tr>
      <w:tr w:rsidR="00A30518" w:rsidRPr="005416AB" w14:paraId="52A03FBA" w14:textId="77777777" w:rsidTr="00E46DA8">
        <w:trPr>
          <w:jc w:val="center"/>
        </w:trPr>
        <w:tc>
          <w:tcPr>
            <w:tcW w:w="1129" w:type="dxa"/>
            <w:vMerge/>
          </w:tcPr>
          <w:p w14:paraId="770EEE92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12E35EBD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  <w:vAlign w:val="center"/>
          </w:tcPr>
          <w:p w14:paraId="37B62A57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4. Seminaras miesto senjorams sveikatingumo klausimais (vaistažolių naudojimo tema)</w:t>
            </w:r>
          </w:p>
        </w:tc>
        <w:tc>
          <w:tcPr>
            <w:tcW w:w="1926" w:type="dxa"/>
            <w:vAlign w:val="center"/>
          </w:tcPr>
          <w:p w14:paraId="62830F7D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III – IV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ketv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1926" w:type="dxa"/>
            <w:vAlign w:val="center"/>
          </w:tcPr>
          <w:p w14:paraId="58F61DFA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J.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Zabulytė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14:paraId="74E8EB6A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Rokiškio rajono savivaldybės visuomenės sveikatos biuras (Visagino sav.);</w:t>
            </w:r>
          </w:p>
          <w:p w14:paraId="269C3B6B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J.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Dziuba</w:t>
            </w:r>
            <w:proofErr w:type="spellEnd"/>
          </w:p>
        </w:tc>
      </w:tr>
      <w:tr w:rsidR="00A30518" w:rsidRPr="005416AB" w14:paraId="2AE26339" w14:textId="77777777" w:rsidTr="00E46DA8">
        <w:trPr>
          <w:jc w:val="center"/>
        </w:trPr>
        <w:tc>
          <w:tcPr>
            <w:tcW w:w="1129" w:type="dxa"/>
            <w:vMerge/>
          </w:tcPr>
          <w:p w14:paraId="68B9A3D3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843" w:type="dxa"/>
            <w:vMerge/>
          </w:tcPr>
          <w:p w14:paraId="34CECD04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804" w:type="dxa"/>
          </w:tcPr>
          <w:p w14:paraId="7C9BD37D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5. Visagino savivaldybės senjorų tarybos narių apsilankymas VSPC Senyvo amžiaus ir suaugusių asmenų su negalia skyriuje (Taikos pr. 13, Visaginas)</w:t>
            </w:r>
          </w:p>
        </w:tc>
        <w:tc>
          <w:tcPr>
            <w:tcW w:w="1926" w:type="dxa"/>
            <w:vAlign w:val="center"/>
          </w:tcPr>
          <w:p w14:paraId="010D55BB" w14:textId="77777777" w:rsidR="00A30518" w:rsidRPr="005416AB" w:rsidRDefault="00A30518" w:rsidP="00E46DA8">
            <w:pPr>
              <w:tabs>
                <w:tab w:val="left" w:pos="1995"/>
              </w:tabs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>Gruodžio mėn.</w:t>
            </w:r>
          </w:p>
        </w:tc>
        <w:tc>
          <w:tcPr>
            <w:tcW w:w="1926" w:type="dxa"/>
            <w:vAlign w:val="center"/>
          </w:tcPr>
          <w:p w14:paraId="779E8906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Z.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Tresnickaja</w:t>
            </w:r>
            <w:proofErr w:type="spellEnd"/>
            <w:r w:rsidRPr="005416AB">
              <w:rPr>
                <w:rFonts w:ascii="Times New Roman" w:eastAsia="Times New Roman" w:hAnsi="Times New Roman" w:cs="Times New Roman"/>
                <w:sz w:val="24"/>
              </w:rPr>
              <w:t>;</w:t>
            </w:r>
          </w:p>
          <w:p w14:paraId="17FB9DD3" w14:textId="77777777" w:rsidR="00A30518" w:rsidRPr="005416AB" w:rsidRDefault="00A30518" w:rsidP="00E46DA8">
            <w:pPr>
              <w:tabs>
                <w:tab w:val="left" w:pos="1995"/>
              </w:tabs>
              <w:rPr>
                <w:rFonts w:ascii="Times New Roman" w:eastAsia="Times New Roman" w:hAnsi="Times New Roman" w:cs="Times New Roman"/>
                <w:sz w:val="24"/>
              </w:rPr>
            </w:pPr>
            <w:r w:rsidRPr="005416AB">
              <w:rPr>
                <w:rFonts w:ascii="Times New Roman" w:eastAsia="Times New Roman" w:hAnsi="Times New Roman" w:cs="Times New Roman"/>
                <w:sz w:val="24"/>
              </w:rPr>
              <w:t xml:space="preserve">S. </w:t>
            </w:r>
            <w:proofErr w:type="spellStart"/>
            <w:r w:rsidRPr="005416AB">
              <w:rPr>
                <w:rFonts w:ascii="Times New Roman" w:eastAsia="Times New Roman" w:hAnsi="Times New Roman" w:cs="Times New Roman"/>
                <w:sz w:val="24"/>
              </w:rPr>
              <w:t>Ostrouch</w:t>
            </w:r>
            <w:proofErr w:type="spellEnd"/>
          </w:p>
        </w:tc>
      </w:tr>
    </w:tbl>
    <w:p w14:paraId="4A0544B1" w14:textId="77777777" w:rsidR="00A30518" w:rsidRPr="001A641C" w:rsidRDefault="00A30518" w:rsidP="00A30518">
      <w:pPr>
        <w:tabs>
          <w:tab w:val="left" w:pos="1995"/>
        </w:tabs>
        <w:jc w:val="center"/>
        <w:rPr>
          <w:rFonts w:ascii="Times New Roman" w:eastAsia="Times New Roman" w:hAnsi="Times New Roman" w:cs="Times New Roman"/>
          <w:sz w:val="24"/>
        </w:rPr>
      </w:pPr>
    </w:p>
    <w:p w14:paraId="237F825D" w14:textId="77777777" w:rsidR="00A86D1A" w:rsidRDefault="00A86D1A"/>
    <w:sectPr w:rsidR="00A86D1A" w:rsidSect="00A3051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92"/>
    <w:rsid w:val="00065861"/>
    <w:rsid w:val="00243D66"/>
    <w:rsid w:val="00A30518"/>
    <w:rsid w:val="00A86D1A"/>
    <w:rsid w:val="00B8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BE96E-48B3-4CDF-96B6-E5F8B806D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0518"/>
    <w:rPr>
      <w:rFonts w:eastAsiaTheme="minorEastAsia"/>
      <w:kern w:val="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30518"/>
    <w:pPr>
      <w:spacing w:after="0" w:line="240" w:lineRule="auto"/>
    </w:pPr>
    <w:rPr>
      <w:rFonts w:eastAsiaTheme="minorEastAsia"/>
      <w:kern w:val="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1305</Words>
  <Characters>744</Characters>
  <Application>Microsoft Office Word</Application>
  <DocSecurity>0</DocSecurity>
  <Lines>6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2024-07-16T13:19:00Z</dcterms:created>
  <dcterms:modified xsi:type="dcterms:W3CDTF">2024-07-16T13:19:00Z</dcterms:modified>
</cp:coreProperties>
</file>