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E54ED" w14:textId="28251EA2" w:rsidR="00C312AA" w:rsidRPr="004A2F73" w:rsidRDefault="004A2F73" w:rsidP="004A2F73">
      <w:pPr>
        <w:pStyle w:val="Antrats"/>
        <w:tabs>
          <w:tab w:val="clear" w:pos="4153"/>
          <w:tab w:val="clear" w:pos="8306"/>
        </w:tabs>
        <w:jc w:val="center"/>
        <w:rPr>
          <w:rFonts w:ascii="Arial" w:hAnsi="Arial" w:cs="Arial"/>
          <w:kern w:val="24"/>
          <w:szCs w:val="24"/>
        </w:rPr>
      </w:pPr>
      <w:r w:rsidRPr="004A2F73">
        <w:rPr>
          <w:rFonts w:ascii="Arial" w:hAnsi="Arial" w:cs="Arial"/>
          <w:b/>
          <w:bCs/>
          <w:szCs w:val="24"/>
        </w:rPr>
        <w:t>EKONOMIKOS IR VERSLO KOMITETAS</w:t>
      </w:r>
    </w:p>
    <w:p w14:paraId="36D4DF39" w14:textId="5B1DCFFB" w:rsidR="004A2F73" w:rsidRPr="004A2F73" w:rsidRDefault="004A2F73" w:rsidP="004A2F73">
      <w:pPr>
        <w:pStyle w:val="Antrats"/>
        <w:tabs>
          <w:tab w:val="clear" w:pos="4153"/>
          <w:tab w:val="clear" w:pos="8306"/>
        </w:tabs>
        <w:jc w:val="center"/>
        <w:rPr>
          <w:rFonts w:ascii="Arial" w:hAnsi="Arial" w:cs="Arial"/>
          <w:kern w:val="24"/>
          <w:szCs w:val="24"/>
        </w:rPr>
      </w:pPr>
      <w:r w:rsidRPr="004A2F73">
        <w:rPr>
          <w:rFonts w:ascii="Arial" w:hAnsi="Arial" w:cs="Arial"/>
          <w:b/>
          <w:bCs/>
          <w:szCs w:val="24"/>
        </w:rPr>
        <w:t>2026 m. rugsėjo 23 d. 13.00 val.</w:t>
      </w:r>
    </w:p>
    <w:p w14:paraId="6A065916" w14:textId="020DEC08" w:rsidR="0025090E" w:rsidRPr="004A2F73" w:rsidRDefault="004A2F73" w:rsidP="004A2F73">
      <w:pPr>
        <w:pStyle w:val="Antrats"/>
        <w:jc w:val="center"/>
        <w:rPr>
          <w:rFonts w:ascii="Arial" w:hAnsi="Arial" w:cs="Arial"/>
          <w:szCs w:val="24"/>
        </w:rPr>
      </w:pPr>
      <w:r w:rsidRPr="004A2F73">
        <w:rPr>
          <w:rFonts w:ascii="Arial" w:hAnsi="Arial" w:cs="Arial"/>
          <w:b/>
          <w:kern w:val="24"/>
          <w:szCs w:val="24"/>
        </w:rPr>
        <w:t>posėdžio darbotvarkė</w:t>
      </w:r>
    </w:p>
    <w:tbl>
      <w:tblPr>
        <w:tblStyle w:val="Lentelstinklelis"/>
        <w:tblW w:w="9634" w:type="dxa"/>
        <w:tblLook w:val="04A0" w:firstRow="1" w:lastRow="0" w:firstColumn="1" w:lastColumn="0" w:noHBand="0" w:noVBand="1"/>
      </w:tblPr>
      <w:tblGrid>
        <w:gridCol w:w="926"/>
        <w:gridCol w:w="1196"/>
        <w:gridCol w:w="4677"/>
        <w:gridCol w:w="2835"/>
      </w:tblGrid>
      <w:tr w:rsidR="008023CB" w:rsidRPr="004A2F73" w14:paraId="2B0DB30B" w14:textId="77777777" w:rsidTr="002416C5">
        <w:trPr>
          <w:tblHeader/>
        </w:trPr>
        <w:tc>
          <w:tcPr>
            <w:tcW w:w="926" w:type="dxa"/>
          </w:tcPr>
          <w:p w14:paraId="7B8427F4" w14:textId="37C32F53" w:rsidR="008023CB" w:rsidRPr="004A2F73" w:rsidRDefault="008023CB" w:rsidP="00BB0CE4">
            <w:pPr>
              <w:rPr>
                <w:rFonts w:ascii="Arial" w:hAnsi="Arial" w:cs="Arial"/>
                <w:szCs w:val="24"/>
                <w:u w:val="single"/>
              </w:rPr>
            </w:pPr>
            <w:r w:rsidRPr="004A2F73">
              <w:rPr>
                <w:rFonts w:ascii="Arial" w:hAnsi="Arial" w:cs="Arial"/>
                <w:b/>
                <w:bCs/>
                <w:szCs w:val="24"/>
              </w:rPr>
              <w:t xml:space="preserve">Eil. Nr. </w:t>
            </w:r>
          </w:p>
        </w:tc>
        <w:tc>
          <w:tcPr>
            <w:tcW w:w="1196" w:type="dxa"/>
          </w:tcPr>
          <w:p w14:paraId="42C67B78" w14:textId="47B09BFA" w:rsidR="008023CB" w:rsidRPr="004A2F73" w:rsidRDefault="008023CB" w:rsidP="00BB0CE4">
            <w:pPr>
              <w:rPr>
                <w:rFonts w:ascii="Arial" w:hAnsi="Arial" w:cs="Arial"/>
                <w:b/>
                <w:bCs/>
                <w:szCs w:val="24"/>
              </w:rPr>
            </w:pPr>
            <w:r w:rsidRPr="004A2F73">
              <w:rPr>
                <w:rFonts w:ascii="Arial" w:hAnsi="Arial" w:cs="Arial"/>
                <w:b/>
                <w:bCs/>
                <w:szCs w:val="24"/>
              </w:rPr>
              <w:t xml:space="preserve">TSP Nr. </w:t>
            </w:r>
          </w:p>
          <w:p w14:paraId="17FDA2BF" w14:textId="55FB46E3" w:rsidR="008023CB" w:rsidRPr="004A2F73" w:rsidRDefault="008023CB" w:rsidP="00BB0CE4">
            <w:pPr>
              <w:rPr>
                <w:rFonts w:ascii="Arial" w:hAnsi="Arial" w:cs="Arial"/>
                <w:szCs w:val="24"/>
                <w:u w:val="single"/>
              </w:rPr>
            </w:pPr>
          </w:p>
        </w:tc>
        <w:tc>
          <w:tcPr>
            <w:tcW w:w="4677" w:type="dxa"/>
          </w:tcPr>
          <w:p w14:paraId="78592A76" w14:textId="537B7AFE" w:rsidR="008023CB" w:rsidRPr="004A2F73" w:rsidRDefault="008023CB" w:rsidP="00BB0CE4">
            <w:pPr>
              <w:jc w:val="center"/>
              <w:rPr>
                <w:rFonts w:ascii="Arial" w:hAnsi="Arial" w:cs="Arial"/>
                <w:szCs w:val="24"/>
                <w:u w:val="single"/>
              </w:rPr>
            </w:pPr>
            <w:r w:rsidRPr="004A2F73">
              <w:rPr>
                <w:rFonts w:ascii="Arial" w:hAnsi="Arial" w:cs="Arial"/>
                <w:b/>
                <w:bCs/>
                <w:szCs w:val="24"/>
              </w:rPr>
              <w:t>Sprendimo projekto pavadinimas</w:t>
            </w:r>
          </w:p>
        </w:tc>
        <w:tc>
          <w:tcPr>
            <w:tcW w:w="2835" w:type="dxa"/>
          </w:tcPr>
          <w:p w14:paraId="0FBEF019" w14:textId="3036108F" w:rsidR="008023CB" w:rsidRPr="004A2F73" w:rsidRDefault="008023CB" w:rsidP="00BB0CE4">
            <w:pPr>
              <w:jc w:val="center"/>
              <w:rPr>
                <w:rFonts w:ascii="Arial" w:hAnsi="Arial" w:cs="Arial"/>
                <w:szCs w:val="24"/>
                <w:u w:val="single"/>
              </w:rPr>
            </w:pPr>
            <w:r w:rsidRPr="004A2F73">
              <w:rPr>
                <w:rFonts w:ascii="Arial" w:hAnsi="Arial" w:cs="Arial"/>
                <w:b/>
                <w:bCs/>
                <w:szCs w:val="24"/>
              </w:rPr>
              <w:t>Pranešėjas</w:t>
            </w:r>
          </w:p>
        </w:tc>
      </w:tr>
      <w:tr w:rsidR="00F729F1" w:rsidRPr="004A2F73" w14:paraId="49800BBA" w14:textId="77777777" w:rsidTr="002416C5">
        <w:tc>
          <w:tcPr>
            <w:tcW w:w="926" w:type="dxa"/>
          </w:tcPr>
          <w:p w14:paraId="3AE928C2" w14:textId="77777777" w:rsidR="00F729F1" w:rsidRPr="004A2F73" w:rsidRDefault="00F729F1" w:rsidP="008023CB">
            <w:pPr>
              <w:pStyle w:val="Sraopastraipa"/>
              <w:numPr>
                <w:ilvl w:val="0"/>
                <w:numId w:val="3"/>
              </w:numPr>
              <w:rPr>
                <w:rFonts w:ascii="Arial" w:hAnsi="Arial" w:cs="Arial"/>
                <w:szCs w:val="24"/>
                <w:u w:val="single"/>
              </w:rPr>
            </w:pPr>
          </w:p>
        </w:tc>
        <w:tc>
          <w:tcPr>
            <w:tcW w:w="1196" w:type="dxa"/>
            <w:vAlign w:val="bottom"/>
          </w:tcPr>
          <w:p w14:paraId="1DCD810E" w14:textId="739F9949" w:rsidR="00F729F1" w:rsidRPr="004A2F73" w:rsidRDefault="00F729F1" w:rsidP="008023CB">
            <w:pPr>
              <w:rPr>
                <w:rFonts w:ascii="Arial" w:hAnsi="Arial" w:cs="Arial"/>
                <w:sz w:val="22"/>
                <w:szCs w:val="22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>TSP-</w:t>
            </w:r>
            <w:r w:rsidR="002416C5" w:rsidRPr="004A2F73">
              <w:rPr>
                <w:rFonts w:ascii="Arial" w:hAnsi="Arial" w:cs="Arial"/>
                <w:sz w:val="22"/>
                <w:szCs w:val="22"/>
              </w:rPr>
              <w:t>117</w:t>
            </w:r>
          </w:p>
        </w:tc>
        <w:tc>
          <w:tcPr>
            <w:tcW w:w="4677" w:type="dxa"/>
            <w:vAlign w:val="bottom"/>
          </w:tcPr>
          <w:p w14:paraId="6FDCC31C" w14:textId="3045A588" w:rsidR="00F729F1" w:rsidRPr="004A2F73" w:rsidRDefault="00F729F1" w:rsidP="008023CB">
            <w:pPr>
              <w:rPr>
                <w:rFonts w:ascii="Arial" w:hAnsi="Arial" w:cs="Arial"/>
                <w:sz w:val="22"/>
                <w:szCs w:val="22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>Dėl Visagino savivaldybės tarybos 2023 m. birželio 15 d. sprendimo Nr. TS-123 „Dėl Visagino savivaldybės tarybos Kontrolės komiteto sudarymo bei komiteto pirmininko ir pirmininko pavaduotojo skyrimo“ pakeitimo</w:t>
            </w:r>
          </w:p>
        </w:tc>
        <w:tc>
          <w:tcPr>
            <w:tcW w:w="2835" w:type="dxa"/>
            <w:vAlign w:val="bottom"/>
          </w:tcPr>
          <w:p w14:paraId="0335FEE3" w14:textId="4E670EEA" w:rsidR="00F729F1" w:rsidRPr="004A2F73" w:rsidRDefault="00F729F1" w:rsidP="008023CB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 xml:space="preserve">Aušra Andrijauskienė, Vidaus administravimo ir informacinių technologijų skyriaus vedėja </w:t>
            </w:r>
          </w:p>
        </w:tc>
      </w:tr>
      <w:tr w:rsidR="008023CB" w:rsidRPr="004A2F73" w14:paraId="5A83E391" w14:textId="77777777" w:rsidTr="002416C5">
        <w:tc>
          <w:tcPr>
            <w:tcW w:w="926" w:type="dxa"/>
          </w:tcPr>
          <w:p w14:paraId="52A9620F" w14:textId="77777777" w:rsidR="008023CB" w:rsidRPr="004A2F73" w:rsidRDefault="008023CB" w:rsidP="008023CB">
            <w:pPr>
              <w:pStyle w:val="Sraopastraipa"/>
              <w:numPr>
                <w:ilvl w:val="0"/>
                <w:numId w:val="3"/>
              </w:numPr>
              <w:rPr>
                <w:rFonts w:ascii="Arial" w:hAnsi="Arial" w:cs="Arial"/>
                <w:szCs w:val="24"/>
                <w:u w:val="single"/>
              </w:rPr>
            </w:pPr>
          </w:p>
        </w:tc>
        <w:tc>
          <w:tcPr>
            <w:tcW w:w="1196" w:type="dxa"/>
            <w:vAlign w:val="bottom"/>
          </w:tcPr>
          <w:p w14:paraId="4723BBFB" w14:textId="0A572FE3" w:rsidR="008023CB" w:rsidRPr="004A2F73" w:rsidRDefault="00F729F1" w:rsidP="008023CB">
            <w:pPr>
              <w:rPr>
                <w:rFonts w:ascii="Arial" w:hAnsi="Arial" w:cs="Arial"/>
                <w:sz w:val="22"/>
                <w:szCs w:val="22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>TSP-</w:t>
            </w:r>
            <w:r w:rsidR="002416C5" w:rsidRPr="004A2F73">
              <w:rPr>
                <w:rFonts w:ascii="Arial" w:hAnsi="Arial" w:cs="Arial"/>
                <w:sz w:val="22"/>
                <w:szCs w:val="22"/>
              </w:rPr>
              <w:t>118</w:t>
            </w:r>
          </w:p>
        </w:tc>
        <w:tc>
          <w:tcPr>
            <w:tcW w:w="4677" w:type="dxa"/>
            <w:vAlign w:val="bottom"/>
          </w:tcPr>
          <w:p w14:paraId="40EF608E" w14:textId="1E6874FA" w:rsidR="008023CB" w:rsidRPr="004A2F73" w:rsidRDefault="008023CB" w:rsidP="008023CB">
            <w:pPr>
              <w:rPr>
                <w:rFonts w:ascii="Arial" w:hAnsi="Arial" w:cs="Arial"/>
                <w:sz w:val="22"/>
                <w:szCs w:val="22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>Dėl Visagino savivaldybės tarybos 2026 m. vasario 19 d. sprendimo Nr. TS-20 „Dėl Visagino savivaldybės 2026-2028 metų biudžeto patvirtinimo“ pakeitimo</w:t>
            </w:r>
          </w:p>
        </w:tc>
        <w:tc>
          <w:tcPr>
            <w:tcW w:w="2835" w:type="dxa"/>
            <w:vAlign w:val="bottom"/>
          </w:tcPr>
          <w:p w14:paraId="3A57EF4B" w14:textId="11C95876" w:rsidR="008023CB" w:rsidRPr="004A2F73" w:rsidRDefault="008023CB" w:rsidP="008023CB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 xml:space="preserve">Šarūnas Mogenis, Biudžeto ir finansų skyriaus vedėjas </w:t>
            </w:r>
          </w:p>
        </w:tc>
      </w:tr>
      <w:tr w:rsidR="00F729F1" w:rsidRPr="004A2F73" w14:paraId="5AC59959" w14:textId="77777777" w:rsidTr="002416C5">
        <w:tc>
          <w:tcPr>
            <w:tcW w:w="926" w:type="dxa"/>
          </w:tcPr>
          <w:p w14:paraId="66672450" w14:textId="77777777" w:rsidR="00F729F1" w:rsidRPr="004A2F73" w:rsidRDefault="00F729F1" w:rsidP="00F729F1">
            <w:pPr>
              <w:pStyle w:val="Sraopastraipa"/>
              <w:numPr>
                <w:ilvl w:val="0"/>
                <w:numId w:val="3"/>
              </w:numPr>
              <w:rPr>
                <w:rFonts w:ascii="Arial" w:hAnsi="Arial" w:cs="Arial"/>
                <w:szCs w:val="24"/>
                <w:u w:val="single"/>
              </w:rPr>
            </w:pPr>
          </w:p>
        </w:tc>
        <w:tc>
          <w:tcPr>
            <w:tcW w:w="1196" w:type="dxa"/>
          </w:tcPr>
          <w:p w14:paraId="0DC197FD" w14:textId="14E83967" w:rsidR="00F729F1" w:rsidRPr="004A2F73" w:rsidRDefault="00F729F1" w:rsidP="00F729F1">
            <w:pPr>
              <w:rPr>
                <w:rFonts w:ascii="Arial" w:hAnsi="Arial" w:cs="Arial"/>
                <w:sz w:val="22"/>
                <w:szCs w:val="22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>TSP-</w:t>
            </w:r>
            <w:r w:rsidR="002416C5" w:rsidRPr="004A2F73">
              <w:rPr>
                <w:rFonts w:ascii="Arial" w:hAnsi="Arial" w:cs="Arial"/>
                <w:sz w:val="22"/>
                <w:szCs w:val="22"/>
              </w:rPr>
              <w:t>119</w:t>
            </w:r>
          </w:p>
        </w:tc>
        <w:tc>
          <w:tcPr>
            <w:tcW w:w="4677" w:type="dxa"/>
            <w:vAlign w:val="bottom"/>
          </w:tcPr>
          <w:p w14:paraId="56F06D98" w14:textId="04C91074" w:rsidR="00F729F1" w:rsidRPr="004A2F73" w:rsidRDefault="00F729F1" w:rsidP="00F729F1">
            <w:pPr>
              <w:rPr>
                <w:rFonts w:ascii="Arial" w:hAnsi="Arial" w:cs="Arial"/>
                <w:sz w:val="22"/>
                <w:szCs w:val="22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>Dėl Visagino savivaldybės tarybos 2022 m. lapkričio 24 d. sprendimo Nr. TS-189 „Dėl Visagino savivaldybės biudžeto lėšų, skiriamų neformaliajam vaikų švietimui ir sportiniam rengimui, planavimo, apskaičiavimo ir naudojimo tvarkos aprašo patvirtinimo“ pakeitimo</w:t>
            </w:r>
          </w:p>
        </w:tc>
        <w:tc>
          <w:tcPr>
            <w:tcW w:w="2835" w:type="dxa"/>
          </w:tcPr>
          <w:p w14:paraId="60A95242" w14:textId="5C85683E" w:rsidR="00F729F1" w:rsidRPr="004A2F73" w:rsidRDefault="00F729F1" w:rsidP="00F729F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>Šarūnas Mogenis, Biudžeto ir finansų skyriaus vedėjas</w:t>
            </w:r>
          </w:p>
        </w:tc>
      </w:tr>
      <w:tr w:rsidR="00F729F1" w:rsidRPr="004A2F73" w14:paraId="71D2E093" w14:textId="77777777" w:rsidTr="002416C5">
        <w:tc>
          <w:tcPr>
            <w:tcW w:w="926" w:type="dxa"/>
          </w:tcPr>
          <w:p w14:paraId="225C3A58" w14:textId="77777777" w:rsidR="00F729F1" w:rsidRPr="004A2F73" w:rsidRDefault="00F729F1" w:rsidP="00F729F1">
            <w:pPr>
              <w:pStyle w:val="Sraopastraipa"/>
              <w:numPr>
                <w:ilvl w:val="0"/>
                <w:numId w:val="3"/>
              </w:numPr>
              <w:rPr>
                <w:rFonts w:ascii="Arial" w:hAnsi="Arial" w:cs="Arial"/>
                <w:szCs w:val="24"/>
                <w:u w:val="single"/>
              </w:rPr>
            </w:pPr>
          </w:p>
        </w:tc>
        <w:tc>
          <w:tcPr>
            <w:tcW w:w="1196" w:type="dxa"/>
          </w:tcPr>
          <w:p w14:paraId="4736FEF6" w14:textId="131B982B" w:rsidR="00F729F1" w:rsidRPr="004A2F73" w:rsidRDefault="00F729F1" w:rsidP="00F729F1">
            <w:pPr>
              <w:rPr>
                <w:rFonts w:ascii="Arial" w:hAnsi="Arial" w:cs="Arial"/>
                <w:szCs w:val="24"/>
                <w:u w:val="single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>TSP-</w:t>
            </w:r>
            <w:r w:rsidR="002416C5" w:rsidRPr="004A2F73">
              <w:rPr>
                <w:rFonts w:ascii="Arial" w:hAnsi="Arial" w:cs="Arial"/>
                <w:sz w:val="22"/>
                <w:szCs w:val="22"/>
              </w:rPr>
              <w:t>122</w:t>
            </w:r>
          </w:p>
        </w:tc>
        <w:tc>
          <w:tcPr>
            <w:tcW w:w="4677" w:type="dxa"/>
            <w:vAlign w:val="bottom"/>
          </w:tcPr>
          <w:p w14:paraId="23DFF7AA" w14:textId="066721E7" w:rsidR="00F729F1" w:rsidRPr="004A2F73" w:rsidRDefault="00F729F1" w:rsidP="00F729F1">
            <w:pPr>
              <w:rPr>
                <w:rFonts w:ascii="Arial" w:hAnsi="Arial" w:cs="Arial"/>
                <w:szCs w:val="24"/>
                <w:u w:val="single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>Dėl Visagino savivaldybės tarybos 2021 m. spalio 14 d. sprendimo Nr. TS-211 „Dėl viešosios įstaigos Visagino sporto ir rekreacijos centro teikiamų paslaugų kainų nustatymo“  pakeitimo</w:t>
            </w:r>
          </w:p>
        </w:tc>
        <w:tc>
          <w:tcPr>
            <w:tcW w:w="2835" w:type="dxa"/>
            <w:vAlign w:val="bottom"/>
          </w:tcPr>
          <w:p w14:paraId="622CF57E" w14:textId="67D0918B" w:rsidR="00F729F1" w:rsidRPr="004A2F73" w:rsidRDefault="00F729F1" w:rsidP="00F729F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>Valentina Raubiškienė, Vietinio ūkio valdymo ir statybos skyriaus vedėja</w:t>
            </w:r>
          </w:p>
        </w:tc>
      </w:tr>
      <w:tr w:rsidR="00F729F1" w:rsidRPr="004A2F73" w14:paraId="1E8EADAB" w14:textId="77777777" w:rsidTr="002416C5">
        <w:tc>
          <w:tcPr>
            <w:tcW w:w="926" w:type="dxa"/>
          </w:tcPr>
          <w:p w14:paraId="6C5EC2F5" w14:textId="77777777" w:rsidR="00F729F1" w:rsidRPr="004A2F73" w:rsidRDefault="00F729F1" w:rsidP="00F729F1">
            <w:pPr>
              <w:pStyle w:val="Sraopastraipa"/>
              <w:numPr>
                <w:ilvl w:val="0"/>
                <w:numId w:val="3"/>
              </w:numPr>
              <w:rPr>
                <w:rFonts w:ascii="Arial" w:hAnsi="Arial" w:cs="Arial"/>
                <w:szCs w:val="24"/>
                <w:u w:val="single"/>
              </w:rPr>
            </w:pPr>
          </w:p>
        </w:tc>
        <w:tc>
          <w:tcPr>
            <w:tcW w:w="1196" w:type="dxa"/>
          </w:tcPr>
          <w:p w14:paraId="0A6A34F5" w14:textId="4C32BD62" w:rsidR="00F729F1" w:rsidRPr="004A2F73" w:rsidRDefault="00F729F1" w:rsidP="00F729F1">
            <w:pPr>
              <w:rPr>
                <w:rFonts w:ascii="Arial" w:hAnsi="Arial" w:cs="Arial"/>
                <w:szCs w:val="24"/>
                <w:u w:val="single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>TSP-</w:t>
            </w:r>
            <w:r w:rsidR="002416C5" w:rsidRPr="004A2F73">
              <w:rPr>
                <w:rFonts w:ascii="Arial" w:hAnsi="Arial" w:cs="Arial"/>
                <w:sz w:val="22"/>
                <w:szCs w:val="22"/>
              </w:rPr>
              <w:t>123</w:t>
            </w:r>
          </w:p>
        </w:tc>
        <w:tc>
          <w:tcPr>
            <w:tcW w:w="4677" w:type="dxa"/>
            <w:vAlign w:val="bottom"/>
          </w:tcPr>
          <w:p w14:paraId="277E4989" w14:textId="0E9EA137" w:rsidR="00F729F1" w:rsidRPr="004A2F73" w:rsidRDefault="00F729F1" w:rsidP="00F729F1">
            <w:pPr>
              <w:rPr>
                <w:rFonts w:ascii="Arial" w:hAnsi="Arial" w:cs="Arial"/>
                <w:sz w:val="22"/>
                <w:szCs w:val="22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>Dėl Visagino rekreacijos paslaugų centro patikėjimo teise valdomo turto perdavimo valdyti, naudoti ir disponuoti juo patikėjimo teise pagal patikėjimo sutartį viešajai įstaigai Mados istorijos muziejui</w:t>
            </w:r>
          </w:p>
        </w:tc>
        <w:tc>
          <w:tcPr>
            <w:tcW w:w="2835" w:type="dxa"/>
          </w:tcPr>
          <w:p w14:paraId="32D7DEE4" w14:textId="5AC3120D" w:rsidR="00F729F1" w:rsidRPr="004A2F73" w:rsidRDefault="00F729F1" w:rsidP="00F729F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>Valentina Raubiškienė, Vietinio ūkio valdymo ir statybos skyriaus vedėja</w:t>
            </w:r>
          </w:p>
        </w:tc>
      </w:tr>
      <w:tr w:rsidR="00F729F1" w:rsidRPr="004A2F73" w14:paraId="10150BE2" w14:textId="77777777" w:rsidTr="002416C5">
        <w:tc>
          <w:tcPr>
            <w:tcW w:w="926" w:type="dxa"/>
          </w:tcPr>
          <w:p w14:paraId="0892D643" w14:textId="77777777" w:rsidR="00F729F1" w:rsidRPr="004A2F73" w:rsidRDefault="00F729F1" w:rsidP="00F729F1">
            <w:pPr>
              <w:pStyle w:val="Sraopastraipa"/>
              <w:numPr>
                <w:ilvl w:val="0"/>
                <w:numId w:val="3"/>
              </w:numPr>
              <w:rPr>
                <w:rFonts w:ascii="Arial" w:hAnsi="Arial" w:cs="Arial"/>
                <w:szCs w:val="24"/>
                <w:u w:val="single"/>
              </w:rPr>
            </w:pPr>
          </w:p>
        </w:tc>
        <w:tc>
          <w:tcPr>
            <w:tcW w:w="1196" w:type="dxa"/>
          </w:tcPr>
          <w:p w14:paraId="0432869C" w14:textId="3E72DDEC" w:rsidR="00F729F1" w:rsidRPr="004A2F73" w:rsidRDefault="00F729F1" w:rsidP="00F729F1">
            <w:pPr>
              <w:rPr>
                <w:rFonts w:ascii="Arial" w:hAnsi="Arial" w:cs="Arial"/>
                <w:szCs w:val="24"/>
                <w:u w:val="single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>TSP-</w:t>
            </w:r>
            <w:r w:rsidR="002416C5" w:rsidRPr="004A2F73">
              <w:rPr>
                <w:rFonts w:ascii="Arial" w:hAnsi="Arial" w:cs="Arial"/>
                <w:sz w:val="22"/>
                <w:szCs w:val="22"/>
              </w:rPr>
              <w:t>124</w:t>
            </w:r>
          </w:p>
        </w:tc>
        <w:tc>
          <w:tcPr>
            <w:tcW w:w="4677" w:type="dxa"/>
            <w:vAlign w:val="bottom"/>
          </w:tcPr>
          <w:p w14:paraId="2162BFFA" w14:textId="0E350B6C" w:rsidR="00F729F1" w:rsidRPr="004A2F73" w:rsidRDefault="00F729F1" w:rsidP="00F729F1">
            <w:pPr>
              <w:rPr>
                <w:rFonts w:ascii="Arial" w:hAnsi="Arial" w:cs="Arial"/>
                <w:sz w:val="22"/>
                <w:szCs w:val="22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>Dėl Visagino savivaldybės tarybos 2026 m. vasario 19 d. sprendimo Nr. TS-25 „Dėl Visagino savivaldybės aplinkos apsaugos rėmimo specialiosios programos 2026 metų priemonių patvirtinimo“ pakeitimo</w:t>
            </w:r>
          </w:p>
        </w:tc>
        <w:tc>
          <w:tcPr>
            <w:tcW w:w="2835" w:type="dxa"/>
          </w:tcPr>
          <w:p w14:paraId="646BA13A" w14:textId="3E21A4EC" w:rsidR="00F729F1" w:rsidRPr="004A2F73" w:rsidRDefault="00F729F1" w:rsidP="00F729F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>Valentina Raubiškienė, Vietinio ūkio valdymo ir statybos skyriaus vedėja</w:t>
            </w:r>
          </w:p>
        </w:tc>
      </w:tr>
      <w:tr w:rsidR="00F729F1" w:rsidRPr="004A2F73" w14:paraId="5603F1D9" w14:textId="77777777" w:rsidTr="002416C5">
        <w:tc>
          <w:tcPr>
            <w:tcW w:w="926" w:type="dxa"/>
          </w:tcPr>
          <w:p w14:paraId="41FE66A1" w14:textId="77777777" w:rsidR="00F729F1" w:rsidRPr="004A2F73" w:rsidRDefault="00F729F1" w:rsidP="00F729F1">
            <w:pPr>
              <w:pStyle w:val="Sraopastraipa"/>
              <w:numPr>
                <w:ilvl w:val="0"/>
                <w:numId w:val="3"/>
              </w:numPr>
              <w:rPr>
                <w:rFonts w:ascii="Arial" w:hAnsi="Arial" w:cs="Arial"/>
                <w:szCs w:val="24"/>
                <w:u w:val="single"/>
              </w:rPr>
            </w:pPr>
          </w:p>
        </w:tc>
        <w:tc>
          <w:tcPr>
            <w:tcW w:w="1196" w:type="dxa"/>
          </w:tcPr>
          <w:p w14:paraId="57B418CF" w14:textId="335820E3" w:rsidR="00F729F1" w:rsidRPr="004A2F73" w:rsidRDefault="00F729F1" w:rsidP="00F729F1">
            <w:pPr>
              <w:rPr>
                <w:rFonts w:ascii="Arial" w:hAnsi="Arial" w:cs="Arial"/>
                <w:szCs w:val="24"/>
                <w:u w:val="single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>TSP-</w:t>
            </w:r>
            <w:r w:rsidR="002416C5" w:rsidRPr="004A2F73">
              <w:rPr>
                <w:rFonts w:ascii="Arial" w:hAnsi="Arial" w:cs="Arial"/>
                <w:sz w:val="22"/>
                <w:szCs w:val="22"/>
              </w:rPr>
              <w:t>125</w:t>
            </w:r>
          </w:p>
        </w:tc>
        <w:tc>
          <w:tcPr>
            <w:tcW w:w="4677" w:type="dxa"/>
            <w:vAlign w:val="bottom"/>
          </w:tcPr>
          <w:p w14:paraId="3328B3BD" w14:textId="72CD6722" w:rsidR="00F729F1" w:rsidRPr="004A2F73" w:rsidRDefault="00F729F1" w:rsidP="00F729F1">
            <w:pPr>
              <w:rPr>
                <w:rFonts w:ascii="Arial" w:hAnsi="Arial" w:cs="Arial"/>
                <w:szCs w:val="24"/>
                <w:u w:val="single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>Dėl patalpų, esančių Visagine, Parko g. 7, nuomos</w:t>
            </w:r>
          </w:p>
        </w:tc>
        <w:tc>
          <w:tcPr>
            <w:tcW w:w="2835" w:type="dxa"/>
          </w:tcPr>
          <w:p w14:paraId="3B841AC6" w14:textId="08986EC4" w:rsidR="00F729F1" w:rsidRPr="004A2F73" w:rsidRDefault="00F729F1" w:rsidP="00F729F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>Valentina Raubiškienė, Vietinio ūkio valdymo ir statybos skyriaus vedėja</w:t>
            </w:r>
          </w:p>
        </w:tc>
      </w:tr>
      <w:tr w:rsidR="00F729F1" w:rsidRPr="004A2F73" w14:paraId="5AE4106D" w14:textId="77777777" w:rsidTr="002416C5">
        <w:tc>
          <w:tcPr>
            <w:tcW w:w="926" w:type="dxa"/>
            <w:vAlign w:val="bottom"/>
          </w:tcPr>
          <w:p w14:paraId="7061FC74" w14:textId="77777777" w:rsidR="00F729F1" w:rsidRPr="004A2F73" w:rsidRDefault="00F729F1" w:rsidP="00F729F1">
            <w:pPr>
              <w:pStyle w:val="Sraopastraipa"/>
              <w:numPr>
                <w:ilvl w:val="0"/>
                <w:numId w:val="3"/>
              </w:numPr>
              <w:rPr>
                <w:rFonts w:ascii="Arial" w:hAnsi="Arial" w:cs="Arial"/>
                <w:szCs w:val="24"/>
                <w:u w:val="single"/>
              </w:rPr>
            </w:pPr>
          </w:p>
        </w:tc>
        <w:tc>
          <w:tcPr>
            <w:tcW w:w="1196" w:type="dxa"/>
          </w:tcPr>
          <w:p w14:paraId="7A1EDA2F" w14:textId="014AB10A" w:rsidR="00F729F1" w:rsidRPr="004A2F73" w:rsidRDefault="00F729F1" w:rsidP="00F729F1">
            <w:pPr>
              <w:rPr>
                <w:rFonts w:ascii="Arial" w:hAnsi="Arial" w:cs="Arial"/>
                <w:szCs w:val="24"/>
                <w:u w:val="single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>TSP-</w:t>
            </w:r>
            <w:r w:rsidR="002416C5" w:rsidRPr="004A2F73">
              <w:rPr>
                <w:rFonts w:ascii="Arial" w:hAnsi="Arial" w:cs="Arial"/>
                <w:sz w:val="22"/>
                <w:szCs w:val="22"/>
              </w:rPr>
              <w:t>126</w:t>
            </w:r>
          </w:p>
        </w:tc>
        <w:tc>
          <w:tcPr>
            <w:tcW w:w="4677" w:type="dxa"/>
            <w:vAlign w:val="bottom"/>
          </w:tcPr>
          <w:p w14:paraId="0CA53A95" w14:textId="4DCEDD9E" w:rsidR="00F729F1" w:rsidRPr="004A2F73" w:rsidRDefault="00F729F1" w:rsidP="00F729F1">
            <w:pPr>
              <w:rPr>
                <w:rFonts w:ascii="Arial" w:hAnsi="Arial" w:cs="Arial"/>
                <w:szCs w:val="24"/>
                <w:u w:val="single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>Dėl savivaldybės būsto Visagine, Draugystės g. 31-7, nuomos</w:t>
            </w:r>
          </w:p>
        </w:tc>
        <w:tc>
          <w:tcPr>
            <w:tcW w:w="2835" w:type="dxa"/>
          </w:tcPr>
          <w:p w14:paraId="39C52332" w14:textId="5ADE1A36" w:rsidR="00F729F1" w:rsidRPr="004A2F73" w:rsidRDefault="00F729F1" w:rsidP="00F729F1">
            <w:pPr>
              <w:jc w:val="left"/>
              <w:rPr>
                <w:rFonts w:ascii="Arial" w:hAnsi="Arial" w:cs="Arial"/>
                <w:szCs w:val="24"/>
                <w:u w:val="single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>Valentina Raubiškienė, Vietinio ūkio valdymo ir statybos skyriaus vedėja</w:t>
            </w:r>
          </w:p>
        </w:tc>
      </w:tr>
      <w:tr w:rsidR="00F729F1" w:rsidRPr="004A2F73" w14:paraId="3A433B1D" w14:textId="77777777" w:rsidTr="002416C5">
        <w:tc>
          <w:tcPr>
            <w:tcW w:w="926" w:type="dxa"/>
            <w:vAlign w:val="bottom"/>
          </w:tcPr>
          <w:p w14:paraId="5827545A" w14:textId="77777777" w:rsidR="00F729F1" w:rsidRPr="004A2F73" w:rsidRDefault="00F729F1" w:rsidP="00F729F1">
            <w:pPr>
              <w:pStyle w:val="Sraopastraipa"/>
              <w:numPr>
                <w:ilvl w:val="0"/>
                <w:numId w:val="3"/>
              </w:numPr>
              <w:rPr>
                <w:rFonts w:ascii="Arial" w:hAnsi="Arial" w:cs="Arial"/>
                <w:szCs w:val="24"/>
                <w:u w:val="single"/>
              </w:rPr>
            </w:pPr>
          </w:p>
        </w:tc>
        <w:tc>
          <w:tcPr>
            <w:tcW w:w="1196" w:type="dxa"/>
          </w:tcPr>
          <w:p w14:paraId="77DBED6A" w14:textId="5DA673ED" w:rsidR="00F729F1" w:rsidRPr="004A2F73" w:rsidRDefault="00F729F1" w:rsidP="00F729F1">
            <w:pPr>
              <w:rPr>
                <w:rFonts w:ascii="Arial" w:hAnsi="Arial" w:cs="Arial"/>
                <w:szCs w:val="24"/>
                <w:u w:val="single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>TSP-</w:t>
            </w:r>
            <w:r w:rsidR="002416C5" w:rsidRPr="004A2F73">
              <w:rPr>
                <w:rFonts w:ascii="Arial" w:hAnsi="Arial" w:cs="Arial"/>
                <w:sz w:val="22"/>
                <w:szCs w:val="22"/>
              </w:rPr>
              <w:t>127</w:t>
            </w:r>
          </w:p>
        </w:tc>
        <w:tc>
          <w:tcPr>
            <w:tcW w:w="4677" w:type="dxa"/>
            <w:vAlign w:val="bottom"/>
          </w:tcPr>
          <w:p w14:paraId="4B2FEADA" w14:textId="403FAC50" w:rsidR="00F729F1" w:rsidRPr="004A2F73" w:rsidRDefault="00F729F1" w:rsidP="00F729F1">
            <w:pPr>
              <w:rPr>
                <w:rFonts w:ascii="Arial" w:hAnsi="Arial" w:cs="Arial"/>
                <w:sz w:val="22"/>
                <w:szCs w:val="22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>Dėl būsto Visagine, Statybininkų g. 10-8, pardavimo</w:t>
            </w:r>
          </w:p>
        </w:tc>
        <w:tc>
          <w:tcPr>
            <w:tcW w:w="2835" w:type="dxa"/>
          </w:tcPr>
          <w:p w14:paraId="0851840A" w14:textId="15A06EA0" w:rsidR="00F729F1" w:rsidRPr="004A2F73" w:rsidRDefault="00F729F1" w:rsidP="00F729F1">
            <w:pPr>
              <w:jc w:val="left"/>
              <w:rPr>
                <w:rFonts w:ascii="Arial" w:hAnsi="Arial" w:cs="Arial"/>
                <w:szCs w:val="24"/>
                <w:u w:val="single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>Valentina Raubiškienė, Vietinio ūkio valdymo ir statybos skyriaus vedėja</w:t>
            </w:r>
          </w:p>
        </w:tc>
      </w:tr>
      <w:tr w:rsidR="00F729F1" w:rsidRPr="002416C5" w14:paraId="31CF1F28" w14:textId="77777777" w:rsidTr="002416C5">
        <w:tc>
          <w:tcPr>
            <w:tcW w:w="926" w:type="dxa"/>
            <w:vAlign w:val="bottom"/>
          </w:tcPr>
          <w:p w14:paraId="39290319" w14:textId="77777777" w:rsidR="00F729F1" w:rsidRPr="004A2F73" w:rsidRDefault="00F729F1" w:rsidP="00F729F1">
            <w:pPr>
              <w:pStyle w:val="Sraopastraipa"/>
              <w:numPr>
                <w:ilvl w:val="0"/>
                <w:numId w:val="3"/>
              </w:numPr>
              <w:rPr>
                <w:rFonts w:ascii="Arial" w:hAnsi="Arial" w:cs="Arial"/>
                <w:szCs w:val="24"/>
                <w:u w:val="single"/>
              </w:rPr>
            </w:pPr>
          </w:p>
        </w:tc>
        <w:tc>
          <w:tcPr>
            <w:tcW w:w="1196" w:type="dxa"/>
          </w:tcPr>
          <w:p w14:paraId="75689FBC" w14:textId="2C7C57DD" w:rsidR="00F729F1" w:rsidRPr="004A2F73" w:rsidRDefault="00F729F1" w:rsidP="00F729F1">
            <w:pPr>
              <w:rPr>
                <w:rFonts w:ascii="Arial" w:hAnsi="Arial" w:cs="Arial"/>
                <w:sz w:val="22"/>
                <w:szCs w:val="22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>TSP-109</w:t>
            </w:r>
          </w:p>
        </w:tc>
        <w:tc>
          <w:tcPr>
            <w:tcW w:w="4677" w:type="dxa"/>
            <w:vAlign w:val="bottom"/>
          </w:tcPr>
          <w:p w14:paraId="49C4DE57" w14:textId="39437B13" w:rsidR="00F729F1" w:rsidRPr="004A2F73" w:rsidRDefault="00F729F1" w:rsidP="00F729F1">
            <w:pPr>
              <w:rPr>
                <w:rFonts w:ascii="Arial" w:hAnsi="Arial" w:cs="Arial"/>
                <w:sz w:val="22"/>
                <w:szCs w:val="22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>Dėl Visagino savivaldybės tarybos 2025 m. sausio 30 d. sprendimo Nr. TS-20 „Dėl valstybės turto perėmimo Visagino savivaldybės nuosavybėn“ pakeitimo</w:t>
            </w:r>
          </w:p>
        </w:tc>
        <w:tc>
          <w:tcPr>
            <w:tcW w:w="2835" w:type="dxa"/>
          </w:tcPr>
          <w:p w14:paraId="209290F1" w14:textId="6CD54DCF" w:rsidR="00F729F1" w:rsidRPr="004A2F73" w:rsidRDefault="00F729F1" w:rsidP="00F729F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4A2F73">
              <w:rPr>
                <w:rFonts w:ascii="Arial" w:hAnsi="Arial" w:cs="Arial"/>
                <w:sz w:val="22"/>
                <w:szCs w:val="22"/>
              </w:rPr>
              <w:t>Valentina Raubiškienė, Vietinio ūkio valdymo ir statybos skyriaus vedėja</w:t>
            </w:r>
          </w:p>
        </w:tc>
      </w:tr>
    </w:tbl>
    <w:p w14:paraId="2A3A58BA" w14:textId="6CAD5CF7" w:rsidR="00C312AA" w:rsidRPr="004A2F73" w:rsidRDefault="00C312AA" w:rsidP="003352CC">
      <w:pPr>
        <w:rPr>
          <w:rFonts w:ascii="Arial" w:hAnsi="Arial" w:cs="Arial"/>
          <w:kern w:val="24"/>
          <w:szCs w:val="24"/>
        </w:rPr>
      </w:pPr>
    </w:p>
    <w:sectPr w:rsidR="00C312AA" w:rsidRPr="004A2F73" w:rsidSect="00FE11D2"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E4399" w14:textId="77777777" w:rsidR="0043079D" w:rsidRDefault="0043079D">
      <w:r>
        <w:separator/>
      </w:r>
    </w:p>
  </w:endnote>
  <w:endnote w:type="continuationSeparator" w:id="0">
    <w:p w14:paraId="279A6DA2" w14:textId="77777777" w:rsidR="0043079D" w:rsidRDefault="00430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67527" w14:textId="77777777" w:rsidR="0043079D" w:rsidRDefault="0043079D">
      <w:r>
        <w:separator/>
      </w:r>
    </w:p>
  </w:footnote>
  <w:footnote w:type="continuationSeparator" w:id="0">
    <w:p w14:paraId="6371D403" w14:textId="77777777" w:rsidR="0043079D" w:rsidRDefault="004307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372C8" w14:textId="77777777" w:rsidR="00C312AA" w:rsidRDefault="00C312AA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A0E74"/>
    <w:multiLevelType w:val="hybridMultilevel"/>
    <w:tmpl w:val="6382F16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0F300C"/>
    <w:multiLevelType w:val="hybridMultilevel"/>
    <w:tmpl w:val="ECC86B7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9469559">
    <w:abstractNumId w:val="2"/>
  </w:num>
  <w:num w:numId="2" w16cid:durableId="1255238376">
    <w:abstractNumId w:val="1"/>
  </w:num>
  <w:num w:numId="3" w16cid:durableId="1653294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A0"/>
    <w:rsid w:val="00003F7B"/>
    <w:rsid w:val="000141AE"/>
    <w:rsid w:val="00040E57"/>
    <w:rsid w:val="00043820"/>
    <w:rsid w:val="0004779D"/>
    <w:rsid w:val="000500CF"/>
    <w:rsid w:val="00054D89"/>
    <w:rsid w:val="00055BAA"/>
    <w:rsid w:val="000575F7"/>
    <w:rsid w:val="00057752"/>
    <w:rsid w:val="00061F4E"/>
    <w:rsid w:val="00082533"/>
    <w:rsid w:val="00082983"/>
    <w:rsid w:val="00085A72"/>
    <w:rsid w:val="00094CF7"/>
    <w:rsid w:val="00097C22"/>
    <w:rsid w:val="000A1131"/>
    <w:rsid w:val="000A5B22"/>
    <w:rsid w:val="000A5DC6"/>
    <w:rsid w:val="000B08C9"/>
    <w:rsid w:val="000B310D"/>
    <w:rsid w:val="000C0AFF"/>
    <w:rsid w:val="000C58C7"/>
    <w:rsid w:val="000D3BB3"/>
    <w:rsid w:val="000D4C10"/>
    <w:rsid w:val="000D4D18"/>
    <w:rsid w:val="000D5AD6"/>
    <w:rsid w:val="000D6455"/>
    <w:rsid w:val="000E7B9A"/>
    <w:rsid w:val="000F22BD"/>
    <w:rsid w:val="000F38F1"/>
    <w:rsid w:val="000F5B87"/>
    <w:rsid w:val="000F7585"/>
    <w:rsid w:val="00113779"/>
    <w:rsid w:val="00123158"/>
    <w:rsid w:val="001242B2"/>
    <w:rsid w:val="00134A3A"/>
    <w:rsid w:val="0017187D"/>
    <w:rsid w:val="00174C26"/>
    <w:rsid w:val="00177A58"/>
    <w:rsid w:val="00182EC7"/>
    <w:rsid w:val="00194D78"/>
    <w:rsid w:val="001B33FC"/>
    <w:rsid w:val="001B4A21"/>
    <w:rsid w:val="001B5A39"/>
    <w:rsid w:val="001C0C89"/>
    <w:rsid w:val="001D7A3E"/>
    <w:rsid w:val="001E065F"/>
    <w:rsid w:val="001E152D"/>
    <w:rsid w:val="001E5AD6"/>
    <w:rsid w:val="001F1099"/>
    <w:rsid w:val="001F665C"/>
    <w:rsid w:val="0020309E"/>
    <w:rsid w:val="00205E65"/>
    <w:rsid w:val="002130BF"/>
    <w:rsid w:val="00216B5E"/>
    <w:rsid w:val="0022634F"/>
    <w:rsid w:val="00233066"/>
    <w:rsid w:val="0023533A"/>
    <w:rsid w:val="002416C5"/>
    <w:rsid w:val="0024292C"/>
    <w:rsid w:val="0025090E"/>
    <w:rsid w:val="00250EC2"/>
    <w:rsid w:val="00261C63"/>
    <w:rsid w:val="00264AE6"/>
    <w:rsid w:val="0028183B"/>
    <w:rsid w:val="00295154"/>
    <w:rsid w:val="00296703"/>
    <w:rsid w:val="002A0A3F"/>
    <w:rsid w:val="002A0D22"/>
    <w:rsid w:val="002B6BA9"/>
    <w:rsid w:val="002C43C4"/>
    <w:rsid w:val="002C5F86"/>
    <w:rsid w:val="002D43E7"/>
    <w:rsid w:val="002E6321"/>
    <w:rsid w:val="002F3492"/>
    <w:rsid w:val="002F43AA"/>
    <w:rsid w:val="003027BC"/>
    <w:rsid w:val="00305288"/>
    <w:rsid w:val="00305BB2"/>
    <w:rsid w:val="00307719"/>
    <w:rsid w:val="00310C00"/>
    <w:rsid w:val="0031533A"/>
    <w:rsid w:val="00321432"/>
    <w:rsid w:val="00324895"/>
    <w:rsid w:val="00332989"/>
    <w:rsid w:val="003352CC"/>
    <w:rsid w:val="003366CB"/>
    <w:rsid w:val="00342309"/>
    <w:rsid w:val="00352A67"/>
    <w:rsid w:val="00352B62"/>
    <w:rsid w:val="00353B8B"/>
    <w:rsid w:val="00362D2D"/>
    <w:rsid w:val="0037171C"/>
    <w:rsid w:val="003740D4"/>
    <w:rsid w:val="00375B15"/>
    <w:rsid w:val="003838AF"/>
    <w:rsid w:val="00384F00"/>
    <w:rsid w:val="0038560A"/>
    <w:rsid w:val="00390CF7"/>
    <w:rsid w:val="0039697B"/>
    <w:rsid w:val="003B3B2C"/>
    <w:rsid w:val="003B4890"/>
    <w:rsid w:val="003C1255"/>
    <w:rsid w:val="003D13DD"/>
    <w:rsid w:val="003D4D70"/>
    <w:rsid w:val="003E405C"/>
    <w:rsid w:val="003E4F1A"/>
    <w:rsid w:val="003E61A5"/>
    <w:rsid w:val="003F3709"/>
    <w:rsid w:val="00406069"/>
    <w:rsid w:val="004109A0"/>
    <w:rsid w:val="0041187A"/>
    <w:rsid w:val="00417F0F"/>
    <w:rsid w:val="00424F77"/>
    <w:rsid w:val="0043079D"/>
    <w:rsid w:val="004334C3"/>
    <w:rsid w:val="004366BF"/>
    <w:rsid w:val="004428CF"/>
    <w:rsid w:val="00444077"/>
    <w:rsid w:val="00464F85"/>
    <w:rsid w:val="00472161"/>
    <w:rsid w:val="00473D47"/>
    <w:rsid w:val="0047410D"/>
    <w:rsid w:val="00483298"/>
    <w:rsid w:val="0049016C"/>
    <w:rsid w:val="00490609"/>
    <w:rsid w:val="004912D9"/>
    <w:rsid w:val="004A0D06"/>
    <w:rsid w:val="004A2F73"/>
    <w:rsid w:val="004A478F"/>
    <w:rsid w:val="004A56C8"/>
    <w:rsid w:val="004A5C0A"/>
    <w:rsid w:val="004A5CA9"/>
    <w:rsid w:val="004A63D1"/>
    <w:rsid w:val="004B154D"/>
    <w:rsid w:val="004B5DAC"/>
    <w:rsid w:val="004B649E"/>
    <w:rsid w:val="004D6034"/>
    <w:rsid w:val="004E22B5"/>
    <w:rsid w:val="004E7EDF"/>
    <w:rsid w:val="004F7A02"/>
    <w:rsid w:val="00506C65"/>
    <w:rsid w:val="00507896"/>
    <w:rsid w:val="00517A59"/>
    <w:rsid w:val="00523A22"/>
    <w:rsid w:val="00524A1F"/>
    <w:rsid w:val="00533856"/>
    <w:rsid w:val="00546399"/>
    <w:rsid w:val="00565585"/>
    <w:rsid w:val="00574790"/>
    <w:rsid w:val="005752D9"/>
    <w:rsid w:val="00575A1B"/>
    <w:rsid w:val="00582C69"/>
    <w:rsid w:val="00584B1A"/>
    <w:rsid w:val="005B1BF7"/>
    <w:rsid w:val="005B3003"/>
    <w:rsid w:val="005C5EA7"/>
    <w:rsid w:val="005C63E2"/>
    <w:rsid w:val="005C7A1E"/>
    <w:rsid w:val="005F242C"/>
    <w:rsid w:val="005F5489"/>
    <w:rsid w:val="005F57D6"/>
    <w:rsid w:val="005F5DF7"/>
    <w:rsid w:val="0060277E"/>
    <w:rsid w:val="00604D25"/>
    <w:rsid w:val="00606D6B"/>
    <w:rsid w:val="00607092"/>
    <w:rsid w:val="0061139D"/>
    <w:rsid w:val="006120ED"/>
    <w:rsid w:val="00615BEA"/>
    <w:rsid w:val="00616974"/>
    <w:rsid w:val="006265D7"/>
    <w:rsid w:val="00627B02"/>
    <w:rsid w:val="00630111"/>
    <w:rsid w:val="00633708"/>
    <w:rsid w:val="006458C2"/>
    <w:rsid w:val="00651E96"/>
    <w:rsid w:val="00654E84"/>
    <w:rsid w:val="00663B11"/>
    <w:rsid w:val="00670389"/>
    <w:rsid w:val="00671205"/>
    <w:rsid w:val="00680DF3"/>
    <w:rsid w:val="006841B8"/>
    <w:rsid w:val="006860DF"/>
    <w:rsid w:val="0069172E"/>
    <w:rsid w:val="0069740E"/>
    <w:rsid w:val="006A5F9B"/>
    <w:rsid w:val="006A76A3"/>
    <w:rsid w:val="006B5876"/>
    <w:rsid w:val="006C1A21"/>
    <w:rsid w:val="006C24E4"/>
    <w:rsid w:val="006C4645"/>
    <w:rsid w:val="006C58F0"/>
    <w:rsid w:val="006C7873"/>
    <w:rsid w:val="006D0059"/>
    <w:rsid w:val="006D1CE2"/>
    <w:rsid w:val="006E6CB8"/>
    <w:rsid w:val="006E700A"/>
    <w:rsid w:val="006F1A60"/>
    <w:rsid w:val="006F1D26"/>
    <w:rsid w:val="00715415"/>
    <w:rsid w:val="00715ED9"/>
    <w:rsid w:val="007408C2"/>
    <w:rsid w:val="00752CBE"/>
    <w:rsid w:val="00752F14"/>
    <w:rsid w:val="007537EA"/>
    <w:rsid w:val="00755AFD"/>
    <w:rsid w:val="00755BD6"/>
    <w:rsid w:val="00760965"/>
    <w:rsid w:val="0076505C"/>
    <w:rsid w:val="00771F62"/>
    <w:rsid w:val="00780C53"/>
    <w:rsid w:val="00784559"/>
    <w:rsid w:val="007901ED"/>
    <w:rsid w:val="00790ACA"/>
    <w:rsid w:val="007928ED"/>
    <w:rsid w:val="00792C43"/>
    <w:rsid w:val="00793826"/>
    <w:rsid w:val="007A5194"/>
    <w:rsid w:val="007C285F"/>
    <w:rsid w:val="007D5613"/>
    <w:rsid w:val="007D6DF1"/>
    <w:rsid w:val="007D7DC5"/>
    <w:rsid w:val="007F23AA"/>
    <w:rsid w:val="007F462D"/>
    <w:rsid w:val="007F63F1"/>
    <w:rsid w:val="00800C16"/>
    <w:rsid w:val="008023CB"/>
    <w:rsid w:val="00805311"/>
    <w:rsid w:val="0080643D"/>
    <w:rsid w:val="00806EB0"/>
    <w:rsid w:val="0081122B"/>
    <w:rsid w:val="00811690"/>
    <w:rsid w:val="00816553"/>
    <w:rsid w:val="00817A72"/>
    <w:rsid w:val="00827ACB"/>
    <w:rsid w:val="00836388"/>
    <w:rsid w:val="008426DB"/>
    <w:rsid w:val="008572C6"/>
    <w:rsid w:val="00863DA1"/>
    <w:rsid w:val="00870EBD"/>
    <w:rsid w:val="0087796D"/>
    <w:rsid w:val="008918F7"/>
    <w:rsid w:val="008951C0"/>
    <w:rsid w:val="008A6E10"/>
    <w:rsid w:val="008B3F23"/>
    <w:rsid w:val="008B591B"/>
    <w:rsid w:val="008C32AE"/>
    <w:rsid w:val="008F529F"/>
    <w:rsid w:val="008F5E13"/>
    <w:rsid w:val="0090749A"/>
    <w:rsid w:val="00912181"/>
    <w:rsid w:val="0091637E"/>
    <w:rsid w:val="00920969"/>
    <w:rsid w:val="00920F1B"/>
    <w:rsid w:val="00937490"/>
    <w:rsid w:val="009376CA"/>
    <w:rsid w:val="00946F1B"/>
    <w:rsid w:val="00954688"/>
    <w:rsid w:val="009742F3"/>
    <w:rsid w:val="00976586"/>
    <w:rsid w:val="00983E3D"/>
    <w:rsid w:val="0098673E"/>
    <w:rsid w:val="009A0AFA"/>
    <w:rsid w:val="009A1DBB"/>
    <w:rsid w:val="009A4C8F"/>
    <w:rsid w:val="009A6F73"/>
    <w:rsid w:val="009C5547"/>
    <w:rsid w:val="00A14ECD"/>
    <w:rsid w:val="00A36429"/>
    <w:rsid w:val="00A57863"/>
    <w:rsid w:val="00A62884"/>
    <w:rsid w:val="00A64FCF"/>
    <w:rsid w:val="00A70218"/>
    <w:rsid w:val="00A74C59"/>
    <w:rsid w:val="00A83D46"/>
    <w:rsid w:val="00A84D52"/>
    <w:rsid w:val="00A9326E"/>
    <w:rsid w:val="00AA1133"/>
    <w:rsid w:val="00AA3C1E"/>
    <w:rsid w:val="00AB1A96"/>
    <w:rsid w:val="00AB4FF6"/>
    <w:rsid w:val="00AB5A82"/>
    <w:rsid w:val="00AC269D"/>
    <w:rsid w:val="00AE0FAA"/>
    <w:rsid w:val="00AE330B"/>
    <w:rsid w:val="00AE553F"/>
    <w:rsid w:val="00AF245B"/>
    <w:rsid w:val="00AF71A6"/>
    <w:rsid w:val="00B00832"/>
    <w:rsid w:val="00B015A9"/>
    <w:rsid w:val="00B02B6F"/>
    <w:rsid w:val="00B106AA"/>
    <w:rsid w:val="00B141EB"/>
    <w:rsid w:val="00B1593A"/>
    <w:rsid w:val="00B20648"/>
    <w:rsid w:val="00B21526"/>
    <w:rsid w:val="00B30261"/>
    <w:rsid w:val="00B375FB"/>
    <w:rsid w:val="00B45764"/>
    <w:rsid w:val="00B47748"/>
    <w:rsid w:val="00B55FB4"/>
    <w:rsid w:val="00B60422"/>
    <w:rsid w:val="00B66FCE"/>
    <w:rsid w:val="00B772C8"/>
    <w:rsid w:val="00B84BEF"/>
    <w:rsid w:val="00B869E8"/>
    <w:rsid w:val="00BA0315"/>
    <w:rsid w:val="00BA07A7"/>
    <w:rsid w:val="00BA5421"/>
    <w:rsid w:val="00BB0CE4"/>
    <w:rsid w:val="00BB3751"/>
    <w:rsid w:val="00BC1320"/>
    <w:rsid w:val="00BC13B7"/>
    <w:rsid w:val="00BC4AA0"/>
    <w:rsid w:val="00BC5D8D"/>
    <w:rsid w:val="00BD0B47"/>
    <w:rsid w:val="00BE21EA"/>
    <w:rsid w:val="00BE3274"/>
    <w:rsid w:val="00BF2103"/>
    <w:rsid w:val="00BF2E06"/>
    <w:rsid w:val="00BF40C8"/>
    <w:rsid w:val="00BF6AC6"/>
    <w:rsid w:val="00C1509E"/>
    <w:rsid w:val="00C1782B"/>
    <w:rsid w:val="00C21160"/>
    <w:rsid w:val="00C2601A"/>
    <w:rsid w:val="00C312AA"/>
    <w:rsid w:val="00C35FC7"/>
    <w:rsid w:val="00C55855"/>
    <w:rsid w:val="00C67C3B"/>
    <w:rsid w:val="00C75489"/>
    <w:rsid w:val="00C7557A"/>
    <w:rsid w:val="00C775E7"/>
    <w:rsid w:val="00C81F45"/>
    <w:rsid w:val="00C83214"/>
    <w:rsid w:val="00CA66D9"/>
    <w:rsid w:val="00CA7BA1"/>
    <w:rsid w:val="00CB0260"/>
    <w:rsid w:val="00CB245A"/>
    <w:rsid w:val="00CB7A12"/>
    <w:rsid w:val="00CE020D"/>
    <w:rsid w:val="00CF02AF"/>
    <w:rsid w:val="00CF03B2"/>
    <w:rsid w:val="00CF231B"/>
    <w:rsid w:val="00CF6D08"/>
    <w:rsid w:val="00D02D81"/>
    <w:rsid w:val="00D0475B"/>
    <w:rsid w:val="00D1367B"/>
    <w:rsid w:val="00D14D5A"/>
    <w:rsid w:val="00D24125"/>
    <w:rsid w:val="00D248F2"/>
    <w:rsid w:val="00D36774"/>
    <w:rsid w:val="00D43B85"/>
    <w:rsid w:val="00D46795"/>
    <w:rsid w:val="00D52E70"/>
    <w:rsid w:val="00D55FB3"/>
    <w:rsid w:val="00D70CB9"/>
    <w:rsid w:val="00D81ACC"/>
    <w:rsid w:val="00D822BE"/>
    <w:rsid w:val="00D834A7"/>
    <w:rsid w:val="00D87923"/>
    <w:rsid w:val="00D933CE"/>
    <w:rsid w:val="00D944EA"/>
    <w:rsid w:val="00D960BE"/>
    <w:rsid w:val="00D973E6"/>
    <w:rsid w:val="00DA2272"/>
    <w:rsid w:val="00DA724F"/>
    <w:rsid w:val="00DA7B28"/>
    <w:rsid w:val="00DB5074"/>
    <w:rsid w:val="00DD0327"/>
    <w:rsid w:val="00DD08A1"/>
    <w:rsid w:val="00DD49F3"/>
    <w:rsid w:val="00DD755D"/>
    <w:rsid w:val="00DE330E"/>
    <w:rsid w:val="00DE766D"/>
    <w:rsid w:val="00DF02D5"/>
    <w:rsid w:val="00DF0E81"/>
    <w:rsid w:val="00E02CCE"/>
    <w:rsid w:val="00E108EA"/>
    <w:rsid w:val="00E13600"/>
    <w:rsid w:val="00E20AD0"/>
    <w:rsid w:val="00E24C5B"/>
    <w:rsid w:val="00E24CB6"/>
    <w:rsid w:val="00E32355"/>
    <w:rsid w:val="00E368BE"/>
    <w:rsid w:val="00E41447"/>
    <w:rsid w:val="00E4205C"/>
    <w:rsid w:val="00E451A6"/>
    <w:rsid w:val="00E52655"/>
    <w:rsid w:val="00E55AC2"/>
    <w:rsid w:val="00E6684D"/>
    <w:rsid w:val="00E774B8"/>
    <w:rsid w:val="00E81560"/>
    <w:rsid w:val="00E923B4"/>
    <w:rsid w:val="00E92C5D"/>
    <w:rsid w:val="00E96ED1"/>
    <w:rsid w:val="00E977E3"/>
    <w:rsid w:val="00EA75BC"/>
    <w:rsid w:val="00EB521A"/>
    <w:rsid w:val="00EB637D"/>
    <w:rsid w:val="00EE26D8"/>
    <w:rsid w:val="00EE5FAA"/>
    <w:rsid w:val="00EF5E1A"/>
    <w:rsid w:val="00F06969"/>
    <w:rsid w:val="00F07518"/>
    <w:rsid w:val="00F101AC"/>
    <w:rsid w:val="00F158C4"/>
    <w:rsid w:val="00F20C12"/>
    <w:rsid w:val="00F2339D"/>
    <w:rsid w:val="00F250ED"/>
    <w:rsid w:val="00F341E5"/>
    <w:rsid w:val="00F347A9"/>
    <w:rsid w:val="00F35A1F"/>
    <w:rsid w:val="00F36C4D"/>
    <w:rsid w:val="00F403A5"/>
    <w:rsid w:val="00F42630"/>
    <w:rsid w:val="00F52BF5"/>
    <w:rsid w:val="00F667E5"/>
    <w:rsid w:val="00F70CE6"/>
    <w:rsid w:val="00F729F1"/>
    <w:rsid w:val="00F82181"/>
    <w:rsid w:val="00F83307"/>
    <w:rsid w:val="00F90B61"/>
    <w:rsid w:val="00F97851"/>
    <w:rsid w:val="00FB380C"/>
    <w:rsid w:val="00FB45AA"/>
    <w:rsid w:val="00FB66FA"/>
    <w:rsid w:val="00FC3C2B"/>
    <w:rsid w:val="00FC7181"/>
    <w:rsid w:val="00FD72CE"/>
    <w:rsid w:val="00FE11D2"/>
    <w:rsid w:val="00FE2629"/>
    <w:rsid w:val="00FF060F"/>
    <w:rsid w:val="00FF1224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0590C8"/>
  <w15:docId w15:val="{ED13A00E-DE64-4B33-9AA4-F041C571C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4AA0"/>
    <w:pPr>
      <w:jc w:val="both"/>
    </w:pPr>
    <w:rPr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character" w:styleId="Puslapionumeris">
    <w:name w:val="page number"/>
    <w:basedOn w:val="Numatytasispastraiposriftas"/>
    <w:uiPriority w:val="99"/>
    <w:rsid w:val="00BC4AA0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BC4AA0"/>
    <w:pPr>
      <w:jc w:val="left"/>
    </w:pPr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3352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82533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locked/>
    <w:rsid w:val="00DB5074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6A76A3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A76A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D5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D8D1A-1DE5-4C24-8609-7A0F3973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1575</Words>
  <Characters>899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Anžela Lugovaja</cp:lastModifiedBy>
  <cp:revision>2</cp:revision>
  <cp:lastPrinted>2026-09-15T13:33:00Z</cp:lastPrinted>
  <dcterms:created xsi:type="dcterms:W3CDTF">2026-09-21T10:10:00Z</dcterms:created>
  <dcterms:modified xsi:type="dcterms:W3CDTF">2026-09-21T10:10:00Z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e1a9eacc-a79f-49eb-acee-ac2cdc1e1744</vt:lpwstr>
  </property>
</Properties>
</file>