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9EF8B" w14:textId="252E58F7" w:rsidR="00AF39C8" w:rsidRPr="001D22BB" w:rsidRDefault="007B5F64" w:rsidP="001D22BB">
      <w:pPr>
        <w:jc w:val="center"/>
        <w:rPr>
          <w:b/>
          <w:bCs/>
        </w:rPr>
      </w:pPr>
      <w:r>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1D22BB" w:rsidRDefault="00AF39C8" w:rsidP="001D22BB">
      <w:pPr>
        <w:jc w:val="center"/>
        <w:rPr>
          <w:b/>
          <w:bCs/>
        </w:rPr>
      </w:pPr>
    </w:p>
    <w:p w14:paraId="2A5EA584" w14:textId="77777777" w:rsidR="00AF39C8" w:rsidRPr="00E504D1" w:rsidRDefault="001D22BB" w:rsidP="001D22BB">
      <w:pPr>
        <w:jc w:val="center"/>
        <w:rPr>
          <w:b/>
          <w:bCs/>
          <w:lang w:val="pt-PT"/>
        </w:rPr>
      </w:pPr>
      <w:r w:rsidRPr="00E504D1">
        <w:rPr>
          <w:b/>
          <w:bCs/>
          <w:lang w:val="pt-PT"/>
        </w:rPr>
        <w:t>VISAGINO SAVIVALDYBĖS TARYBA</w:t>
      </w:r>
    </w:p>
    <w:p w14:paraId="0C008D07" w14:textId="77777777" w:rsidR="00AF39C8" w:rsidRPr="00E504D1" w:rsidRDefault="00AF39C8" w:rsidP="001D22BB">
      <w:pPr>
        <w:jc w:val="center"/>
        <w:rPr>
          <w:b/>
          <w:bCs/>
          <w:lang w:val="pt-PT"/>
        </w:rPr>
      </w:pPr>
    </w:p>
    <w:p w14:paraId="0C2EF161" w14:textId="77777777" w:rsidR="00AF39C8" w:rsidRPr="00E504D1" w:rsidRDefault="001D22BB" w:rsidP="001D22BB">
      <w:pPr>
        <w:jc w:val="center"/>
        <w:rPr>
          <w:b/>
          <w:bCs/>
          <w:lang w:val="pt-PT"/>
        </w:rPr>
      </w:pPr>
      <w:r w:rsidRPr="00E504D1">
        <w:rPr>
          <w:b/>
          <w:bCs/>
          <w:lang w:val="pt-PT"/>
        </w:rPr>
        <w:t>SPRENDIMAS</w:t>
      </w:r>
    </w:p>
    <w:p w14:paraId="5E29EAA0" w14:textId="77777777" w:rsidR="00686C50" w:rsidRDefault="00686C50" w:rsidP="00686C50">
      <w:pPr>
        <w:jc w:val="center"/>
        <w:outlineLvl w:val="0"/>
        <w:rPr>
          <w:rFonts w:cs="Calibri"/>
          <w:b/>
          <w:lang w:val="lt-LT"/>
        </w:rPr>
      </w:pPr>
      <w:r w:rsidRPr="00686C50">
        <w:rPr>
          <w:b/>
          <w:bCs/>
          <w:lang w:val="pt-PT"/>
        </w:rPr>
        <w:t>DĖL</w:t>
      </w:r>
      <w:r w:rsidRPr="00686C50">
        <w:rPr>
          <w:rStyle w:val="csee62f6e"/>
          <w:b/>
          <w:bCs/>
          <w:color w:val="000000"/>
          <w:lang w:val="pt-PT"/>
        </w:rPr>
        <w:t xml:space="preserve"> </w:t>
      </w:r>
      <w:r w:rsidRPr="005F6B8D">
        <w:rPr>
          <w:rFonts w:cs="Calibri"/>
          <w:b/>
          <w:lang w:val="lt-LT"/>
        </w:rPr>
        <w:t xml:space="preserve">VISAGINO SAVIVALDYBĖS TARYBOS </w:t>
      </w:r>
      <w:smartTag w:uri="urn:schemas-microsoft-com:office:smarttags" w:element="metricconverter">
        <w:smartTagPr>
          <w:attr w:name="ProductID" w:val="2020 m"/>
        </w:smartTagPr>
        <w:r w:rsidRPr="00686C50">
          <w:rPr>
            <w:rFonts w:cs="Calibri"/>
            <w:b/>
            <w:lang w:val="pt-PT"/>
          </w:rPr>
          <w:t>2020 M</w:t>
        </w:r>
      </w:smartTag>
      <w:r w:rsidRPr="00686C50">
        <w:rPr>
          <w:rFonts w:cs="Calibri"/>
          <w:b/>
          <w:lang w:val="pt-PT"/>
        </w:rPr>
        <w:t xml:space="preserve">. </w:t>
      </w:r>
      <w:r>
        <w:rPr>
          <w:rFonts w:cs="Calibri"/>
          <w:b/>
          <w:lang w:val="lt-LT"/>
        </w:rPr>
        <w:t>VASARIO 6</w:t>
      </w:r>
      <w:r w:rsidRPr="00686C50">
        <w:rPr>
          <w:rFonts w:cs="Calibri"/>
          <w:b/>
          <w:lang w:val="pt-PT"/>
        </w:rPr>
        <w:t xml:space="preserve"> D. </w:t>
      </w:r>
      <w:r w:rsidRPr="005F6B8D">
        <w:rPr>
          <w:rFonts w:cs="Calibri"/>
          <w:b/>
          <w:lang w:val="lt-LT"/>
        </w:rPr>
        <w:t xml:space="preserve">SPRENDIMO </w:t>
      </w:r>
    </w:p>
    <w:p w14:paraId="091AE999" w14:textId="2BF8553B" w:rsidR="00686C50" w:rsidRPr="00A009BB" w:rsidRDefault="00686C50" w:rsidP="00686C50">
      <w:pPr>
        <w:jc w:val="center"/>
        <w:outlineLvl w:val="0"/>
        <w:rPr>
          <w:b/>
          <w:bCs/>
          <w:lang w:val="lt-LT"/>
        </w:rPr>
      </w:pPr>
      <w:r w:rsidRPr="00480DDA">
        <w:rPr>
          <w:rFonts w:cs="Calibri"/>
          <w:b/>
          <w:lang w:val="lt-LT"/>
        </w:rPr>
        <w:t>NR. TS-</w:t>
      </w:r>
      <w:r>
        <w:rPr>
          <w:rFonts w:cs="Calibri"/>
          <w:b/>
          <w:lang w:val="lt-LT"/>
        </w:rPr>
        <w:t>23 „</w:t>
      </w:r>
      <w:r w:rsidRPr="00A009BB">
        <w:rPr>
          <w:b/>
          <w:caps/>
          <w:szCs w:val="24"/>
          <w:lang w:val="lt-LT"/>
        </w:rPr>
        <w:t xml:space="preserve">DĖL </w:t>
      </w:r>
      <w:r w:rsidRPr="00A009BB">
        <w:rPr>
          <w:b/>
          <w:szCs w:val="24"/>
          <w:lang w:val="lt-LT"/>
        </w:rPr>
        <w:t xml:space="preserve">VISAGINO </w:t>
      </w:r>
      <w:r w:rsidRPr="00A009BB">
        <w:rPr>
          <w:b/>
          <w:caps/>
          <w:szCs w:val="24"/>
          <w:lang w:val="lt-LT"/>
        </w:rPr>
        <w:t>savivaldybės turto perdavimo panaudos pagrindais laikinai neatlygintinai valdyti ir naudotis tvarkos APRAŠO PATVIRTINIMO</w:t>
      </w:r>
      <w:r w:rsidR="00D0278E">
        <w:rPr>
          <w:rStyle w:val="csee62f6e"/>
          <w:b/>
          <w:bCs/>
          <w:color w:val="000000"/>
          <w:lang w:val="lt-LT"/>
        </w:rPr>
        <w:t>“</w:t>
      </w:r>
      <w:r w:rsidRPr="00A009BB">
        <w:rPr>
          <w:rStyle w:val="csee62f6e"/>
          <w:b/>
          <w:bCs/>
          <w:color w:val="000000"/>
          <w:lang w:val="lt-LT"/>
        </w:rPr>
        <w:t xml:space="preserve"> PAKEITIMO</w:t>
      </w:r>
    </w:p>
    <w:p w14:paraId="083B91F5" w14:textId="77777777" w:rsidR="00AF39C8" w:rsidRPr="00686C50" w:rsidRDefault="00AF39C8" w:rsidP="001D22BB">
      <w:pPr>
        <w:jc w:val="center"/>
        <w:rPr>
          <w:b/>
          <w:bCs/>
          <w:lang w:val="lt-LT"/>
        </w:rPr>
      </w:pPr>
    </w:p>
    <w:p w14:paraId="705B0C17" w14:textId="017BF4C7" w:rsidR="00AF39C8" w:rsidRPr="00E504D1" w:rsidRDefault="00AF39C8" w:rsidP="001D22BB">
      <w:pPr>
        <w:jc w:val="center"/>
        <w:rPr>
          <w:lang w:val="pt-PT"/>
        </w:rPr>
      </w:pPr>
      <w:r w:rsidRPr="00E504D1">
        <w:rPr>
          <w:lang w:val="pt-PT"/>
        </w:rPr>
        <w:t>20</w:t>
      </w:r>
      <w:r w:rsidR="00525E0F" w:rsidRPr="00E504D1">
        <w:rPr>
          <w:lang w:val="pt-PT"/>
        </w:rPr>
        <w:t>2</w:t>
      </w:r>
      <w:r w:rsidR="00EA71A7" w:rsidRPr="00E504D1">
        <w:rPr>
          <w:lang w:val="pt-PT"/>
        </w:rPr>
        <w:t>4</w:t>
      </w:r>
      <w:r w:rsidRPr="00E504D1">
        <w:rPr>
          <w:lang w:val="pt-PT"/>
        </w:rPr>
        <w:t xml:space="preserve"> m. </w:t>
      </w:r>
      <w:r w:rsidR="00A0096A">
        <w:rPr>
          <w:lang w:val="pt-PT"/>
        </w:rPr>
        <w:t xml:space="preserve">gruodžio </w:t>
      </w:r>
      <w:r w:rsidRPr="00E504D1">
        <w:rPr>
          <w:lang w:val="pt-PT"/>
        </w:rPr>
        <w:t>___ d. Nr. TS-____</w:t>
      </w:r>
    </w:p>
    <w:p w14:paraId="6FEBAF03" w14:textId="77777777" w:rsidR="00AF39C8" w:rsidRPr="00E504D1" w:rsidRDefault="00AF39C8" w:rsidP="001D22BB">
      <w:pPr>
        <w:jc w:val="center"/>
        <w:rPr>
          <w:lang w:val="pt-PT"/>
        </w:rPr>
      </w:pPr>
      <w:r w:rsidRPr="00E504D1">
        <w:rPr>
          <w:lang w:val="pt-PT"/>
        </w:rPr>
        <w:t>Visaginas</w:t>
      </w:r>
    </w:p>
    <w:p w14:paraId="3FA5EC38" w14:textId="77777777" w:rsidR="00AF39C8" w:rsidRPr="00E504D1" w:rsidRDefault="00AF39C8" w:rsidP="001D22BB">
      <w:pPr>
        <w:jc w:val="center"/>
        <w:rPr>
          <w:lang w:val="pt-PT"/>
        </w:rPr>
      </w:pPr>
    </w:p>
    <w:p w14:paraId="5B63E9FF" w14:textId="77777777" w:rsidR="00AF39C8" w:rsidRPr="00E504D1" w:rsidRDefault="00AF39C8" w:rsidP="001D22BB">
      <w:pPr>
        <w:jc w:val="center"/>
        <w:rPr>
          <w:lang w:val="pt-PT"/>
        </w:rPr>
      </w:pPr>
    </w:p>
    <w:p w14:paraId="2314CAAF" w14:textId="77777777" w:rsidR="00AF39C8" w:rsidRPr="00E504D1" w:rsidRDefault="00AF39C8" w:rsidP="001D22BB">
      <w:pPr>
        <w:jc w:val="center"/>
        <w:rPr>
          <w:lang w:val="pt-PT"/>
        </w:rPr>
      </w:pPr>
    </w:p>
    <w:p w14:paraId="673EC6BE" w14:textId="0E884F9B" w:rsidR="00E504D1" w:rsidRDefault="00AF39C8" w:rsidP="00E504D1">
      <w:pPr>
        <w:jc w:val="both"/>
        <w:rPr>
          <w:noProof w:val="0"/>
          <w:spacing w:val="100"/>
          <w:szCs w:val="24"/>
          <w:lang w:val="lt-LT" w:eastAsia="lt-LT"/>
        </w:rPr>
      </w:pPr>
      <w:r w:rsidRPr="00A0096A">
        <w:rPr>
          <w:lang w:val="pt-PT"/>
        </w:rPr>
        <w:tab/>
      </w:r>
      <w:r w:rsidR="00E504D1" w:rsidRPr="003221BD">
        <w:rPr>
          <w:noProof w:val="0"/>
          <w:szCs w:val="24"/>
          <w:lang w:val="lt-LT" w:eastAsia="lt-LT"/>
        </w:rPr>
        <w:t xml:space="preserve">Visagino savivaldybės taryba, vadovaudamasi </w:t>
      </w:r>
      <w:bookmarkStart w:id="0" w:name="_Hlk146616471"/>
      <w:r w:rsidR="00686C50" w:rsidRPr="003221BD">
        <w:rPr>
          <w:noProof w:val="0"/>
          <w:szCs w:val="24"/>
          <w:lang w:val="lt-LT" w:eastAsia="lt-LT"/>
        </w:rPr>
        <w:t>Lietuvos Respublikos vietos savivaldos įstatymo 1</w:t>
      </w:r>
      <w:r w:rsidR="00686C50">
        <w:rPr>
          <w:noProof w:val="0"/>
          <w:szCs w:val="24"/>
          <w:lang w:val="lt-LT" w:eastAsia="lt-LT"/>
        </w:rPr>
        <w:t>6</w:t>
      </w:r>
      <w:r w:rsidR="00686C50" w:rsidRPr="003221BD">
        <w:rPr>
          <w:noProof w:val="0"/>
          <w:szCs w:val="24"/>
          <w:lang w:val="lt-LT" w:eastAsia="lt-LT"/>
        </w:rPr>
        <w:t xml:space="preserve"> straipsnio 1 dalimi</w:t>
      </w:r>
      <w:r w:rsidR="00686C50">
        <w:rPr>
          <w:noProof w:val="0"/>
          <w:szCs w:val="24"/>
          <w:lang w:val="lt-LT" w:eastAsia="lt-LT"/>
        </w:rPr>
        <w:t xml:space="preserve">, </w:t>
      </w:r>
      <w:r w:rsidR="00686C50" w:rsidRPr="00807438">
        <w:rPr>
          <w:color w:val="000000"/>
          <w:spacing w:val="4"/>
          <w:lang w:val="lt-LT"/>
        </w:rPr>
        <w:t xml:space="preserve">atsižvelgdama į Lietuvos Respublikos </w:t>
      </w:r>
      <w:r w:rsidR="00686C50" w:rsidRPr="00B4579B">
        <w:rPr>
          <w:noProof w:val="0"/>
          <w:lang w:val="lt-LT" w:eastAsia="ar-SA"/>
        </w:rPr>
        <w:t>valstybės ir savivaldybių turto valdymo, naudojimo ir disponavimo juo įstatymo</w:t>
      </w:r>
      <w:r w:rsidR="00686C50" w:rsidRPr="00807438">
        <w:rPr>
          <w:color w:val="000000"/>
          <w:spacing w:val="4"/>
          <w:lang w:val="lt-LT"/>
        </w:rPr>
        <w:t xml:space="preserve"> </w:t>
      </w:r>
      <w:r w:rsidR="00686C50" w:rsidRPr="00807438">
        <w:rPr>
          <w:rStyle w:val="contentpasted0"/>
          <w:color w:val="000000"/>
          <w:spacing w:val="4"/>
          <w:shd w:val="clear" w:color="auto" w:fill="FFFFFF"/>
          <w:lang w:val="lt-LT"/>
        </w:rPr>
        <w:t xml:space="preserve">Nr. </w:t>
      </w:r>
      <w:r w:rsidR="00686C50">
        <w:rPr>
          <w:rStyle w:val="contentpasted0"/>
          <w:color w:val="000000"/>
          <w:spacing w:val="4"/>
          <w:shd w:val="clear" w:color="auto" w:fill="FFFFFF"/>
          <w:lang w:val="lt-LT"/>
        </w:rPr>
        <w:t>VII</w:t>
      </w:r>
      <w:r w:rsidR="00686C50" w:rsidRPr="00807438">
        <w:rPr>
          <w:rStyle w:val="contentpasted0"/>
          <w:color w:val="000000"/>
          <w:spacing w:val="4"/>
          <w:shd w:val="clear" w:color="auto" w:fill="FFFFFF"/>
          <w:lang w:val="lt-LT"/>
        </w:rPr>
        <w:t>I-</w:t>
      </w:r>
      <w:r w:rsidR="00686C50">
        <w:rPr>
          <w:rStyle w:val="contentpasted0"/>
          <w:color w:val="000000"/>
          <w:spacing w:val="4"/>
          <w:shd w:val="clear" w:color="auto" w:fill="FFFFFF"/>
          <w:lang w:val="lt-LT"/>
        </w:rPr>
        <w:t>729 2, 14, 20 ir 22 straipsnių</w:t>
      </w:r>
      <w:r w:rsidR="00686C50" w:rsidRPr="00807438">
        <w:rPr>
          <w:rStyle w:val="contentpasted0"/>
          <w:color w:val="000000"/>
          <w:spacing w:val="4"/>
          <w:shd w:val="clear" w:color="auto" w:fill="FFFFFF"/>
          <w:lang w:val="lt-LT"/>
        </w:rPr>
        <w:t xml:space="preserve"> pakeitimo įstatymo nuostatas</w:t>
      </w:r>
      <w:r w:rsidR="00E504D1">
        <w:rPr>
          <w:noProof w:val="0"/>
          <w:lang w:val="lt-LT" w:eastAsia="ar-SA"/>
        </w:rPr>
        <w:t xml:space="preserve">, </w:t>
      </w:r>
      <w:bookmarkEnd w:id="0"/>
      <w:r w:rsidR="00E504D1" w:rsidRPr="003221BD">
        <w:rPr>
          <w:noProof w:val="0"/>
          <w:spacing w:val="100"/>
          <w:szCs w:val="24"/>
          <w:lang w:val="lt-LT" w:eastAsia="lt-LT"/>
        </w:rPr>
        <w:t>nusprendžia</w:t>
      </w:r>
      <w:r w:rsidR="00E504D1">
        <w:rPr>
          <w:noProof w:val="0"/>
          <w:spacing w:val="100"/>
          <w:szCs w:val="24"/>
          <w:lang w:val="lt-LT" w:eastAsia="lt-LT"/>
        </w:rPr>
        <w:t>:</w:t>
      </w:r>
    </w:p>
    <w:p w14:paraId="3AE1FD9D" w14:textId="57D6B535" w:rsidR="00686C50" w:rsidRPr="008A3F16" w:rsidRDefault="00686C50" w:rsidP="00686C50">
      <w:pPr>
        <w:numPr>
          <w:ilvl w:val="0"/>
          <w:numId w:val="3"/>
        </w:numPr>
        <w:tabs>
          <w:tab w:val="left" w:pos="1560"/>
        </w:tabs>
        <w:ind w:left="0" w:firstLine="1276"/>
        <w:jc w:val="both"/>
        <w:rPr>
          <w:szCs w:val="24"/>
          <w:lang w:val="lt-LT"/>
        </w:rPr>
      </w:pPr>
      <w:r w:rsidRPr="00807438">
        <w:rPr>
          <w:szCs w:val="24"/>
          <w:lang w:val="lt-LT"/>
        </w:rPr>
        <w:t xml:space="preserve">Pakeisti </w:t>
      </w:r>
      <w:r w:rsidRPr="00807438">
        <w:rPr>
          <w:color w:val="000000"/>
          <w:lang w:val="lt-LT"/>
        </w:rPr>
        <w:t xml:space="preserve">Visagino savivaldybės </w:t>
      </w:r>
      <w:r w:rsidRPr="00807438">
        <w:rPr>
          <w:bCs/>
          <w:lang w:val="lt-LT"/>
        </w:rPr>
        <w:t>turto perdavimo panaudos pagrindais laikinai neatlygintinai valdyti ir naudotis tvarkos apraš</w:t>
      </w:r>
      <w:r w:rsidR="008A3F16">
        <w:rPr>
          <w:bCs/>
          <w:lang w:val="lt-LT"/>
        </w:rPr>
        <w:t>o</w:t>
      </w:r>
      <w:r w:rsidRPr="00807438">
        <w:rPr>
          <w:bCs/>
          <w:lang w:val="lt-LT"/>
        </w:rPr>
        <w:t>, patvirtint</w:t>
      </w:r>
      <w:r w:rsidR="008A3F16">
        <w:rPr>
          <w:bCs/>
          <w:lang w:val="lt-LT"/>
        </w:rPr>
        <w:t>o</w:t>
      </w:r>
      <w:r w:rsidRPr="00807438">
        <w:rPr>
          <w:bCs/>
          <w:lang w:val="lt-LT"/>
        </w:rPr>
        <w:t xml:space="preserve"> Visagino savivaldybės</w:t>
      </w:r>
      <w:r w:rsidRPr="00807438">
        <w:rPr>
          <w:b/>
          <w:caps/>
          <w:lang w:val="lt-LT"/>
        </w:rPr>
        <w:t xml:space="preserve"> </w:t>
      </w:r>
      <w:r w:rsidRPr="00807438">
        <w:rPr>
          <w:color w:val="000000"/>
          <w:lang w:val="lt-LT"/>
        </w:rPr>
        <w:t xml:space="preserve">tarybos </w:t>
      </w:r>
      <w:smartTag w:uri="urn:schemas-microsoft-com:office:smarttags" w:element="metricconverter">
        <w:smartTagPr>
          <w:attr w:name="ProductID" w:val="2020 m"/>
        </w:smartTagPr>
        <w:r w:rsidRPr="00807438">
          <w:rPr>
            <w:color w:val="000000"/>
            <w:lang w:val="lt-LT"/>
          </w:rPr>
          <w:t>2020 m</w:t>
        </w:r>
      </w:smartTag>
      <w:r w:rsidRPr="00807438">
        <w:rPr>
          <w:color w:val="000000"/>
          <w:lang w:val="lt-LT"/>
        </w:rPr>
        <w:t xml:space="preserve">. vasario 6 d. sprendimu Nr. </w:t>
      </w:r>
      <w:r w:rsidRPr="008A3F16">
        <w:rPr>
          <w:color w:val="000000"/>
          <w:lang w:val="lt-LT"/>
        </w:rPr>
        <w:t xml:space="preserve">TS-23 </w:t>
      </w:r>
      <w:r w:rsidRPr="008A3F16">
        <w:rPr>
          <w:lang w:val="lt-LT"/>
        </w:rPr>
        <w:t>„</w:t>
      </w:r>
      <w:r w:rsidRPr="008A3F16">
        <w:rPr>
          <w:bCs/>
          <w:lang w:val="lt-LT"/>
        </w:rPr>
        <w:t>Dėl Visagino savivaldybės turto perdavimo panaudos pagrindais laikinai neatlygintinai valdyti ir naudotis tvarkos aprašo</w:t>
      </w:r>
      <w:r w:rsidRPr="008A3F16">
        <w:rPr>
          <w:bCs/>
          <w:caps/>
          <w:lang w:val="lt-LT"/>
        </w:rPr>
        <w:t xml:space="preserve"> </w:t>
      </w:r>
      <w:r w:rsidRPr="008A3F16">
        <w:rPr>
          <w:bCs/>
          <w:lang w:val="lt-LT"/>
        </w:rPr>
        <w:t>patvirtinimo</w:t>
      </w:r>
      <w:r w:rsidR="00415870">
        <w:rPr>
          <w:rStyle w:val="csee62f6e"/>
          <w:bCs/>
          <w:color w:val="000000"/>
          <w:lang w:val="lt-LT"/>
        </w:rPr>
        <w:t>“</w:t>
      </w:r>
      <w:r w:rsidR="00D0278E">
        <w:rPr>
          <w:rStyle w:val="csee62f6e"/>
          <w:bCs/>
          <w:color w:val="000000"/>
          <w:lang w:val="lt-LT"/>
        </w:rPr>
        <w:t xml:space="preserve">, </w:t>
      </w:r>
      <w:r w:rsidR="008A3F16" w:rsidRPr="008A3F16">
        <w:rPr>
          <w:rStyle w:val="csee62f6e"/>
          <w:bCs/>
          <w:color w:val="000000"/>
          <w:lang w:val="lt-LT"/>
        </w:rPr>
        <w:t>4.8 papunktį ir jį išdėstyt</w:t>
      </w:r>
      <w:r w:rsidR="008A3F16">
        <w:rPr>
          <w:rStyle w:val="csee62f6e"/>
          <w:bCs/>
          <w:color w:val="000000"/>
          <w:lang w:val="lt-LT"/>
        </w:rPr>
        <w:t>i taip</w:t>
      </w:r>
      <w:r w:rsidRPr="008A3F16">
        <w:rPr>
          <w:rStyle w:val="csee62f6e"/>
          <w:bCs/>
          <w:color w:val="000000"/>
          <w:lang w:val="lt-LT"/>
        </w:rPr>
        <w:t>:</w:t>
      </w:r>
    </w:p>
    <w:p w14:paraId="66E2A714" w14:textId="4CE4F0B2" w:rsidR="008A3F16" w:rsidRDefault="00686C50" w:rsidP="008A3F16">
      <w:pPr>
        <w:tabs>
          <w:tab w:val="num" w:pos="1620"/>
        </w:tabs>
        <w:ind w:firstLine="1260"/>
        <w:jc w:val="both"/>
        <w:rPr>
          <w:lang w:val="lt-LT" w:eastAsia="lt-LT"/>
        </w:rPr>
      </w:pPr>
      <w:r>
        <w:rPr>
          <w:bCs/>
          <w:noProof w:val="0"/>
          <w:color w:val="000000"/>
          <w:szCs w:val="24"/>
          <w:lang w:val="lt-LT" w:eastAsia="lt-LT"/>
        </w:rPr>
        <w:t>„</w:t>
      </w:r>
      <w:r w:rsidR="008A3F16">
        <w:rPr>
          <w:bCs/>
          <w:noProof w:val="0"/>
          <w:color w:val="000000"/>
          <w:szCs w:val="24"/>
          <w:lang w:val="lt-LT" w:eastAsia="lt-LT"/>
        </w:rPr>
        <w:t>4.8.</w:t>
      </w:r>
      <w:r>
        <w:rPr>
          <w:bCs/>
          <w:noProof w:val="0"/>
          <w:color w:val="000000"/>
          <w:szCs w:val="24"/>
          <w:lang w:val="lt-LT" w:eastAsia="lt-LT"/>
        </w:rPr>
        <w:t xml:space="preserve"> </w:t>
      </w:r>
      <w:r w:rsidR="008A3F16" w:rsidRPr="008A3F16">
        <w:rPr>
          <w:lang w:val="lt-LT" w:eastAsia="lt-LT"/>
        </w:rPr>
        <w:t>kitiems subjektams, jeigu tokio perdavimo tvarka ir sąlygos nustatytos Lietuvos Respublikos Prezidento įstatyme, Lietuvos Respublikos asmens su negalia teisių apsaugos pagrindų įstatyme, Lietuvos Respublikos švietimo įstatyme, Lietuvos Respublikos šeimynų įstatyme, Lietuvos Respublikos Lietuvos šaulių sąjungos įstatyme, Lietuvos Respublikos investicijų įstatyme, Lietuvos Respublikos valstybės įmonės Lietuvos oro uostų valdomų oro uostų koncesijos įstatyme, Lietuvos Respublikos įstatyme „Dėl užsieniečių teisinės padėties“, Lietuvos Respublikos tarptautinėse sutartyse ar tarptautiniuose susitarimuose</w:t>
      </w:r>
      <w:r w:rsidR="008A3F16">
        <w:rPr>
          <w:lang w:val="lt-LT" w:eastAsia="lt-LT"/>
        </w:rPr>
        <w:t xml:space="preserve"> ne ilgesniam kaip 10 metų terminui, jeigu įstatymai nenustato kitaip.</w:t>
      </w:r>
      <w:r w:rsidR="008A3F16" w:rsidRPr="008A3F16">
        <w:rPr>
          <w:lang w:val="lt-LT" w:eastAsia="lt-LT"/>
        </w:rPr>
        <w:t>“</w:t>
      </w:r>
    </w:p>
    <w:p w14:paraId="4599F277" w14:textId="286CD94A" w:rsidR="00415870" w:rsidRPr="00415870" w:rsidRDefault="00415870" w:rsidP="00415870">
      <w:pPr>
        <w:pStyle w:val="Sraopastraipa"/>
        <w:ind w:left="0" w:firstLine="1276"/>
        <w:jc w:val="both"/>
        <w:rPr>
          <w:lang w:val="lt-LT" w:eastAsia="lt-LT"/>
        </w:rPr>
      </w:pPr>
      <w:r>
        <w:rPr>
          <w:color w:val="000000"/>
          <w:kern w:val="24"/>
          <w:szCs w:val="24"/>
          <w:lang w:val="pt-PT"/>
        </w:rPr>
        <w:t>2.</w:t>
      </w:r>
      <w:r w:rsidRPr="00415870">
        <w:rPr>
          <w:rFonts w:ascii="Calibri" w:eastAsiaTheme="minorHAnsi" w:hAnsi="Calibri" w:cs="Calibri"/>
          <w:noProof w:val="0"/>
          <w:color w:val="000000"/>
          <w:kern w:val="24"/>
          <w:sz w:val="22"/>
          <w:szCs w:val="24"/>
          <w:lang w:val="lt-LT" w:eastAsia="lt-LT"/>
        </w:rPr>
        <w:t xml:space="preserve"> </w:t>
      </w:r>
      <w:r w:rsidRPr="00415870">
        <w:rPr>
          <w:color w:val="000000"/>
          <w:kern w:val="24"/>
          <w:szCs w:val="24"/>
          <w:lang w:val="lt-LT"/>
        </w:rPr>
        <w:t> </w:t>
      </w:r>
      <w:r w:rsidRPr="00415870">
        <w:rPr>
          <w:color w:val="000000"/>
          <w:kern w:val="24"/>
          <w:szCs w:val="24"/>
          <w:lang w:val="pt-PT"/>
        </w:rPr>
        <w:t> </w:t>
      </w:r>
      <w:r w:rsidRPr="00415870">
        <w:rPr>
          <w:lang w:val="lt-LT" w:eastAsia="lt-LT"/>
        </w:rPr>
        <w:t>Paskelbti šį sprendimą Teisės aktų registre ir Visagino savivaldybės</w:t>
      </w:r>
      <w:r>
        <w:rPr>
          <w:lang w:val="lt-LT" w:eastAsia="lt-LT"/>
        </w:rPr>
        <w:t xml:space="preserve"> </w:t>
      </w:r>
      <w:r w:rsidRPr="00415870">
        <w:rPr>
          <w:lang w:val="lt-LT" w:eastAsia="lt-LT"/>
        </w:rPr>
        <w:t>interneto svetainėje.</w:t>
      </w:r>
    </w:p>
    <w:p w14:paraId="2446C05E" w14:textId="77777777" w:rsidR="00AF39C8" w:rsidRDefault="00AF39C8" w:rsidP="001D22BB">
      <w:pPr>
        <w:rPr>
          <w:lang w:val="lt-LT"/>
        </w:rPr>
      </w:pPr>
    </w:p>
    <w:p w14:paraId="1639DE17" w14:textId="77777777" w:rsidR="00415870" w:rsidRPr="00991A4F" w:rsidRDefault="00415870" w:rsidP="001D22BB">
      <w:pPr>
        <w:rPr>
          <w:lang w:val="lt-LT"/>
        </w:rPr>
      </w:pPr>
    </w:p>
    <w:p w14:paraId="494EA2BA" w14:textId="77777777" w:rsidR="00AF39C8" w:rsidRPr="00991A4F" w:rsidRDefault="00AF39C8" w:rsidP="001D22BB">
      <w:pPr>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1D22BB" w14:paraId="5FF7DFA6" w14:textId="77777777" w:rsidTr="004049F7">
        <w:tc>
          <w:tcPr>
            <w:tcW w:w="4927" w:type="dxa"/>
          </w:tcPr>
          <w:p w14:paraId="68C58578" w14:textId="77777777" w:rsidR="00AF39C8" w:rsidRPr="001D22BB" w:rsidRDefault="00AF39C8" w:rsidP="001D22BB">
            <w:r w:rsidRPr="001D22BB">
              <w:t>Savivaldybės meras</w:t>
            </w:r>
          </w:p>
        </w:tc>
        <w:tc>
          <w:tcPr>
            <w:tcW w:w="4927" w:type="dxa"/>
          </w:tcPr>
          <w:p w14:paraId="7C9E4CDE" w14:textId="77777777" w:rsidR="00AF39C8" w:rsidRPr="001D22BB" w:rsidRDefault="00AF39C8" w:rsidP="001D22BB">
            <w:pPr>
              <w:jc w:val="right"/>
            </w:pPr>
          </w:p>
        </w:tc>
      </w:tr>
    </w:tbl>
    <w:p w14:paraId="434BDF03" w14:textId="5BE7D856" w:rsidR="00AF39C8" w:rsidRPr="001D22BB" w:rsidRDefault="00AF39C8" w:rsidP="00730CF9"/>
    <w:sectPr w:rsidR="00AF39C8" w:rsidRPr="001D22BB" w:rsidSect="00C911B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83514" w14:textId="77777777" w:rsidR="000B448B" w:rsidRDefault="000B448B">
      <w:r>
        <w:separator/>
      </w:r>
    </w:p>
  </w:endnote>
  <w:endnote w:type="continuationSeparator" w:id="0">
    <w:p w14:paraId="69A4A162" w14:textId="77777777" w:rsidR="000B448B" w:rsidRDefault="000B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01D7" w14:textId="77777777" w:rsidR="004B7F97" w:rsidRDefault="004B7F9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CA51A" w14:textId="77777777" w:rsidR="004B7F97" w:rsidRDefault="004B7F9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A2355" w14:textId="77777777" w:rsidR="004B7F97" w:rsidRDefault="004B7F9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D904D" w14:textId="77777777" w:rsidR="000B448B" w:rsidRDefault="000B448B">
      <w:r>
        <w:separator/>
      </w:r>
    </w:p>
  </w:footnote>
  <w:footnote w:type="continuationSeparator" w:id="0">
    <w:p w14:paraId="7B126192" w14:textId="77777777" w:rsidR="000B448B" w:rsidRDefault="000B4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0D386"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514B4"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891B6D"/>
    <w:multiLevelType w:val="multilevel"/>
    <w:tmpl w:val="C4B6EDFE"/>
    <w:lvl w:ilvl="0">
      <w:start w:val="1"/>
      <w:numFmt w:val="decimal"/>
      <w:lvlText w:val="%1."/>
      <w:lvlJc w:val="left"/>
      <w:pPr>
        <w:ind w:left="1607" w:hanging="360"/>
      </w:pPr>
      <w:rPr>
        <w:rFonts w:cs="Times New Roman" w:hint="default"/>
      </w:rPr>
    </w:lvl>
    <w:lvl w:ilvl="1">
      <w:start w:val="1"/>
      <w:numFmt w:val="decimal"/>
      <w:isLgl/>
      <w:lvlText w:val="%1.%2."/>
      <w:lvlJc w:val="left"/>
      <w:pPr>
        <w:ind w:left="928" w:hanging="360"/>
      </w:pPr>
      <w:rPr>
        <w:rFonts w:cs="Times New Roman" w:hint="default"/>
        <w:color w:val="auto"/>
      </w:rPr>
    </w:lvl>
    <w:lvl w:ilvl="2">
      <w:start w:val="1"/>
      <w:numFmt w:val="decimal"/>
      <w:isLgl/>
      <w:lvlText w:val="%1.%2.%3."/>
      <w:lvlJc w:val="left"/>
      <w:pPr>
        <w:ind w:left="2025" w:hanging="720"/>
      </w:pPr>
      <w:rPr>
        <w:rFonts w:cs="Times New Roman" w:hint="default"/>
        <w:color w:val="auto"/>
      </w:rPr>
    </w:lvl>
    <w:lvl w:ilvl="3">
      <w:start w:val="1"/>
      <w:numFmt w:val="decimal"/>
      <w:isLgl/>
      <w:lvlText w:val="%1.%2.%3.%4."/>
      <w:lvlJc w:val="left"/>
      <w:pPr>
        <w:ind w:left="2054" w:hanging="720"/>
      </w:pPr>
      <w:rPr>
        <w:rFonts w:cs="Times New Roman" w:hint="default"/>
        <w:color w:val="auto"/>
      </w:rPr>
    </w:lvl>
    <w:lvl w:ilvl="4">
      <w:start w:val="1"/>
      <w:numFmt w:val="decimal"/>
      <w:isLgl/>
      <w:lvlText w:val="%1.%2.%3.%4.%5."/>
      <w:lvlJc w:val="left"/>
      <w:pPr>
        <w:ind w:left="2443" w:hanging="1080"/>
      </w:pPr>
      <w:rPr>
        <w:rFonts w:cs="Times New Roman" w:hint="default"/>
        <w:color w:val="auto"/>
      </w:rPr>
    </w:lvl>
    <w:lvl w:ilvl="5">
      <w:start w:val="1"/>
      <w:numFmt w:val="decimal"/>
      <w:isLgl/>
      <w:lvlText w:val="%1.%2.%3.%4.%5.%6."/>
      <w:lvlJc w:val="left"/>
      <w:pPr>
        <w:ind w:left="2472" w:hanging="1080"/>
      </w:pPr>
      <w:rPr>
        <w:rFonts w:cs="Times New Roman" w:hint="default"/>
        <w:color w:val="auto"/>
      </w:rPr>
    </w:lvl>
    <w:lvl w:ilvl="6">
      <w:start w:val="1"/>
      <w:numFmt w:val="decimal"/>
      <w:isLgl/>
      <w:lvlText w:val="%1.%2.%3.%4.%5.%6.%7."/>
      <w:lvlJc w:val="left"/>
      <w:pPr>
        <w:ind w:left="2501" w:hanging="1080"/>
      </w:pPr>
      <w:rPr>
        <w:rFonts w:cs="Times New Roman" w:hint="default"/>
        <w:color w:val="auto"/>
      </w:rPr>
    </w:lvl>
    <w:lvl w:ilvl="7">
      <w:start w:val="1"/>
      <w:numFmt w:val="decimal"/>
      <w:isLgl/>
      <w:lvlText w:val="%1.%2.%3.%4.%5.%6.%7.%8."/>
      <w:lvlJc w:val="left"/>
      <w:pPr>
        <w:ind w:left="2890" w:hanging="1440"/>
      </w:pPr>
      <w:rPr>
        <w:rFonts w:cs="Times New Roman" w:hint="default"/>
        <w:color w:val="auto"/>
      </w:rPr>
    </w:lvl>
    <w:lvl w:ilvl="8">
      <w:start w:val="1"/>
      <w:numFmt w:val="decimal"/>
      <w:isLgl/>
      <w:lvlText w:val="%1.%2.%3.%4.%5.%6.%7.%8.%9."/>
      <w:lvlJc w:val="left"/>
      <w:pPr>
        <w:ind w:left="2919" w:hanging="1440"/>
      </w:pPr>
      <w:rPr>
        <w:rFonts w:cs="Times New Roman" w:hint="default"/>
        <w:color w:val="auto"/>
      </w:rPr>
    </w:lvl>
  </w:abstractNum>
  <w:abstractNum w:abstractNumId="1"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74FE12D8"/>
    <w:multiLevelType w:val="hybridMultilevel"/>
    <w:tmpl w:val="543A936A"/>
    <w:lvl w:ilvl="0" w:tplc="38961DE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615600558">
    <w:abstractNumId w:val="1"/>
  </w:num>
  <w:num w:numId="2" w16cid:durableId="829491414">
    <w:abstractNumId w:val="2"/>
  </w:num>
  <w:num w:numId="3" w16cid:durableId="1704017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3792B"/>
    <w:rsid w:val="00040E57"/>
    <w:rsid w:val="00043820"/>
    <w:rsid w:val="0004779D"/>
    <w:rsid w:val="000500CF"/>
    <w:rsid w:val="00054D89"/>
    <w:rsid w:val="00055BAA"/>
    <w:rsid w:val="00061F4E"/>
    <w:rsid w:val="00062A7A"/>
    <w:rsid w:val="00082983"/>
    <w:rsid w:val="00093846"/>
    <w:rsid w:val="00094CF7"/>
    <w:rsid w:val="000A05A8"/>
    <w:rsid w:val="000A1131"/>
    <w:rsid w:val="000A5B22"/>
    <w:rsid w:val="000B0070"/>
    <w:rsid w:val="000B08C9"/>
    <w:rsid w:val="000B310D"/>
    <w:rsid w:val="000B448B"/>
    <w:rsid w:val="000B7EBC"/>
    <w:rsid w:val="000D4C10"/>
    <w:rsid w:val="000D4D18"/>
    <w:rsid w:val="000D6455"/>
    <w:rsid w:val="000E7B9A"/>
    <w:rsid w:val="000F7585"/>
    <w:rsid w:val="00117452"/>
    <w:rsid w:val="001242B2"/>
    <w:rsid w:val="00134A3A"/>
    <w:rsid w:val="0017187D"/>
    <w:rsid w:val="001718CC"/>
    <w:rsid w:val="00174C26"/>
    <w:rsid w:val="00177A58"/>
    <w:rsid w:val="001925C4"/>
    <w:rsid w:val="001A32A5"/>
    <w:rsid w:val="001B33FC"/>
    <w:rsid w:val="001B79A5"/>
    <w:rsid w:val="001C61F1"/>
    <w:rsid w:val="001D0668"/>
    <w:rsid w:val="001D22BB"/>
    <w:rsid w:val="001D7A3E"/>
    <w:rsid w:val="001E152D"/>
    <w:rsid w:val="001E5AD6"/>
    <w:rsid w:val="001F665C"/>
    <w:rsid w:val="0020309E"/>
    <w:rsid w:val="00205E65"/>
    <w:rsid w:val="002130BF"/>
    <w:rsid w:val="00216B5E"/>
    <w:rsid w:val="002228BF"/>
    <w:rsid w:val="0022634F"/>
    <w:rsid w:val="00233066"/>
    <w:rsid w:val="00234B6E"/>
    <w:rsid w:val="002416BA"/>
    <w:rsid w:val="00250EC2"/>
    <w:rsid w:val="00261C63"/>
    <w:rsid w:val="00264AE6"/>
    <w:rsid w:val="0028183B"/>
    <w:rsid w:val="00296703"/>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167D"/>
    <w:rsid w:val="00352A67"/>
    <w:rsid w:val="00352B62"/>
    <w:rsid w:val="00353B8B"/>
    <w:rsid w:val="00357A79"/>
    <w:rsid w:val="00361DDE"/>
    <w:rsid w:val="00362D2D"/>
    <w:rsid w:val="00375B15"/>
    <w:rsid w:val="00384F00"/>
    <w:rsid w:val="0038560A"/>
    <w:rsid w:val="00390CF7"/>
    <w:rsid w:val="0039697B"/>
    <w:rsid w:val="003B3B2C"/>
    <w:rsid w:val="003B4890"/>
    <w:rsid w:val="003D13DD"/>
    <w:rsid w:val="003D4D70"/>
    <w:rsid w:val="003E4F1A"/>
    <w:rsid w:val="003E61A5"/>
    <w:rsid w:val="003F3709"/>
    <w:rsid w:val="004049F7"/>
    <w:rsid w:val="00406069"/>
    <w:rsid w:val="0041187A"/>
    <w:rsid w:val="00415870"/>
    <w:rsid w:val="00424F77"/>
    <w:rsid w:val="004334C3"/>
    <w:rsid w:val="004366BF"/>
    <w:rsid w:val="0044790D"/>
    <w:rsid w:val="0045510A"/>
    <w:rsid w:val="00464F85"/>
    <w:rsid w:val="00472161"/>
    <w:rsid w:val="00483298"/>
    <w:rsid w:val="004860B9"/>
    <w:rsid w:val="0049016C"/>
    <w:rsid w:val="00490609"/>
    <w:rsid w:val="004912D9"/>
    <w:rsid w:val="00494BF5"/>
    <w:rsid w:val="004A478F"/>
    <w:rsid w:val="004A56C8"/>
    <w:rsid w:val="004A5C0A"/>
    <w:rsid w:val="004A5CA9"/>
    <w:rsid w:val="004A63D1"/>
    <w:rsid w:val="004B154D"/>
    <w:rsid w:val="004B5DAC"/>
    <w:rsid w:val="004B7F97"/>
    <w:rsid w:val="004D07AC"/>
    <w:rsid w:val="004D6034"/>
    <w:rsid w:val="004D766D"/>
    <w:rsid w:val="004E7EDF"/>
    <w:rsid w:val="004F7A02"/>
    <w:rsid w:val="00504264"/>
    <w:rsid w:val="00507896"/>
    <w:rsid w:val="00516B41"/>
    <w:rsid w:val="00517A59"/>
    <w:rsid w:val="00523A22"/>
    <w:rsid w:val="00525E0F"/>
    <w:rsid w:val="00533856"/>
    <w:rsid w:val="00565278"/>
    <w:rsid w:val="00565585"/>
    <w:rsid w:val="005752D9"/>
    <w:rsid w:val="00582C69"/>
    <w:rsid w:val="00590F60"/>
    <w:rsid w:val="005B1BF7"/>
    <w:rsid w:val="005C4459"/>
    <w:rsid w:val="005C48CA"/>
    <w:rsid w:val="005C7A1E"/>
    <w:rsid w:val="005D4289"/>
    <w:rsid w:val="005F02C1"/>
    <w:rsid w:val="005F242C"/>
    <w:rsid w:val="005F3428"/>
    <w:rsid w:val="005F5DF7"/>
    <w:rsid w:val="0060154A"/>
    <w:rsid w:val="0060277E"/>
    <w:rsid w:val="00602C95"/>
    <w:rsid w:val="00607092"/>
    <w:rsid w:val="00610C18"/>
    <w:rsid w:val="006120ED"/>
    <w:rsid w:val="00613CDA"/>
    <w:rsid w:val="00616974"/>
    <w:rsid w:val="006265D7"/>
    <w:rsid w:val="00627B02"/>
    <w:rsid w:val="006458C2"/>
    <w:rsid w:val="00663B11"/>
    <w:rsid w:val="00671205"/>
    <w:rsid w:val="006841B8"/>
    <w:rsid w:val="00686C50"/>
    <w:rsid w:val="0069172E"/>
    <w:rsid w:val="0069740E"/>
    <w:rsid w:val="006A5F9B"/>
    <w:rsid w:val="006B1714"/>
    <w:rsid w:val="006B34F4"/>
    <w:rsid w:val="006C1A21"/>
    <w:rsid w:val="006C1E57"/>
    <w:rsid w:val="006C24E4"/>
    <w:rsid w:val="006C4645"/>
    <w:rsid w:val="006C58F0"/>
    <w:rsid w:val="006C7873"/>
    <w:rsid w:val="006F1A60"/>
    <w:rsid w:val="006F1D26"/>
    <w:rsid w:val="00715ED9"/>
    <w:rsid w:val="00725B4D"/>
    <w:rsid w:val="00730CF9"/>
    <w:rsid w:val="00752CBE"/>
    <w:rsid w:val="00755AFD"/>
    <w:rsid w:val="00755BD6"/>
    <w:rsid w:val="0075690F"/>
    <w:rsid w:val="007739B6"/>
    <w:rsid w:val="00784559"/>
    <w:rsid w:val="007860C6"/>
    <w:rsid w:val="007901ED"/>
    <w:rsid w:val="00790ACA"/>
    <w:rsid w:val="00792C43"/>
    <w:rsid w:val="007A5194"/>
    <w:rsid w:val="007B3287"/>
    <w:rsid w:val="007B5F64"/>
    <w:rsid w:val="007D3242"/>
    <w:rsid w:val="007D6DF1"/>
    <w:rsid w:val="007D7DC5"/>
    <w:rsid w:val="007F13BA"/>
    <w:rsid w:val="007F1702"/>
    <w:rsid w:val="007F23AA"/>
    <w:rsid w:val="007F40A7"/>
    <w:rsid w:val="007F462D"/>
    <w:rsid w:val="007F63F1"/>
    <w:rsid w:val="0080643D"/>
    <w:rsid w:val="0081122B"/>
    <w:rsid w:val="00811690"/>
    <w:rsid w:val="00813F59"/>
    <w:rsid w:val="00816553"/>
    <w:rsid w:val="00826605"/>
    <w:rsid w:val="00827ACB"/>
    <w:rsid w:val="008426DB"/>
    <w:rsid w:val="00842A39"/>
    <w:rsid w:val="008572C6"/>
    <w:rsid w:val="0086056D"/>
    <w:rsid w:val="00870EBD"/>
    <w:rsid w:val="00884D7E"/>
    <w:rsid w:val="008918F7"/>
    <w:rsid w:val="008951C0"/>
    <w:rsid w:val="008A3F16"/>
    <w:rsid w:val="008B3F23"/>
    <w:rsid w:val="008F529F"/>
    <w:rsid w:val="00900644"/>
    <w:rsid w:val="0090749A"/>
    <w:rsid w:val="00911ABD"/>
    <w:rsid w:val="00912181"/>
    <w:rsid w:val="00913169"/>
    <w:rsid w:val="0091637E"/>
    <w:rsid w:val="00920969"/>
    <w:rsid w:val="00920F1B"/>
    <w:rsid w:val="009430CD"/>
    <w:rsid w:val="00946F1B"/>
    <w:rsid w:val="00975A16"/>
    <w:rsid w:val="00976586"/>
    <w:rsid w:val="00983E3D"/>
    <w:rsid w:val="00990D9C"/>
    <w:rsid w:val="00991A4F"/>
    <w:rsid w:val="009A0AFA"/>
    <w:rsid w:val="009A4C8F"/>
    <w:rsid w:val="009B1427"/>
    <w:rsid w:val="009B401E"/>
    <w:rsid w:val="009B4308"/>
    <w:rsid w:val="009B4FEA"/>
    <w:rsid w:val="009C5547"/>
    <w:rsid w:val="009E46A8"/>
    <w:rsid w:val="009F4E6B"/>
    <w:rsid w:val="00A0096A"/>
    <w:rsid w:val="00A14ECD"/>
    <w:rsid w:val="00A165AD"/>
    <w:rsid w:val="00A25183"/>
    <w:rsid w:val="00A36429"/>
    <w:rsid w:val="00A37795"/>
    <w:rsid w:val="00A57863"/>
    <w:rsid w:val="00A63024"/>
    <w:rsid w:val="00A70218"/>
    <w:rsid w:val="00A83D46"/>
    <w:rsid w:val="00A84D52"/>
    <w:rsid w:val="00A9326E"/>
    <w:rsid w:val="00A974F3"/>
    <w:rsid w:val="00AA1133"/>
    <w:rsid w:val="00AA3C1E"/>
    <w:rsid w:val="00AB1A96"/>
    <w:rsid w:val="00AB4FF6"/>
    <w:rsid w:val="00AB5A82"/>
    <w:rsid w:val="00AC269D"/>
    <w:rsid w:val="00AC43AB"/>
    <w:rsid w:val="00AD30C6"/>
    <w:rsid w:val="00AD675E"/>
    <w:rsid w:val="00AE0FAA"/>
    <w:rsid w:val="00AE553F"/>
    <w:rsid w:val="00AF245B"/>
    <w:rsid w:val="00AF39C8"/>
    <w:rsid w:val="00AF4963"/>
    <w:rsid w:val="00B00832"/>
    <w:rsid w:val="00B1593A"/>
    <w:rsid w:val="00B21526"/>
    <w:rsid w:val="00B21EBE"/>
    <w:rsid w:val="00B30261"/>
    <w:rsid w:val="00B44BF3"/>
    <w:rsid w:val="00B55FB4"/>
    <w:rsid w:val="00B649D7"/>
    <w:rsid w:val="00B84BEF"/>
    <w:rsid w:val="00B87149"/>
    <w:rsid w:val="00BA0315"/>
    <w:rsid w:val="00BA07A7"/>
    <w:rsid w:val="00BB2DF6"/>
    <w:rsid w:val="00BB3751"/>
    <w:rsid w:val="00BB5205"/>
    <w:rsid w:val="00BD3F32"/>
    <w:rsid w:val="00BE21EA"/>
    <w:rsid w:val="00BF1D3F"/>
    <w:rsid w:val="00BF2103"/>
    <w:rsid w:val="00BF2E06"/>
    <w:rsid w:val="00BF4140"/>
    <w:rsid w:val="00BF6AC6"/>
    <w:rsid w:val="00C2601A"/>
    <w:rsid w:val="00C67C3B"/>
    <w:rsid w:val="00C731B7"/>
    <w:rsid w:val="00C75489"/>
    <w:rsid w:val="00C775E7"/>
    <w:rsid w:val="00C911B1"/>
    <w:rsid w:val="00CA2373"/>
    <w:rsid w:val="00CA66D9"/>
    <w:rsid w:val="00CB7A12"/>
    <w:rsid w:val="00CE020D"/>
    <w:rsid w:val="00CE7504"/>
    <w:rsid w:val="00CF02AF"/>
    <w:rsid w:val="00CF03B2"/>
    <w:rsid w:val="00CF231B"/>
    <w:rsid w:val="00CF6D08"/>
    <w:rsid w:val="00D0278E"/>
    <w:rsid w:val="00D02D81"/>
    <w:rsid w:val="00D05AFD"/>
    <w:rsid w:val="00D135B1"/>
    <w:rsid w:val="00D1367B"/>
    <w:rsid w:val="00D24125"/>
    <w:rsid w:val="00D248F2"/>
    <w:rsid w:val="00D34279"/>
    <w:rsid w:val="00D42BB5"/>
    <w:rsid w:val="00D43B85"/>
    <w:rsid w:val="00D55FB3"/>
    <w:rsid w:val="00D57987"/>
    <w:rsid w:val="00D70CB9"/>
    <w:rsid w:val="00D81ACC"/>
    <w:rsid w:val="00D822BE"/>
    <w:rsid w:val="00D834A7"/>
    <w:rsid w:val="00D92207"/>
    <w:rsid w:val="00D944EA"/>
    <w:rsid w:val="00D973E6"/>
    <w:rsid w:val="00DA034E"/>
    <w:rsid w:val="00DA2272"/>
    <w:rsid w:val="00DA7B28"/>
    <w:rsid w:val="00DB5E66"/>
    <w:rsid w:val="00DD0327"/>
    <w:rsid w:val="00DD08A1"/>
    <w:rsid w:val="00DD755D"/>
    <w:rsid w:val="00DE330E"/>
    <w:rsid w:val="00DE5129"/>
    <w:rsid w:val="00DF02D5"/>
    <w:rsid w:val="00DF0E81"/>
    <w:rsid w:val="00E07534"/>
    <w:rsid w:val="00E108EA"/>
    <w:rsid w:val="00E13600"/>
    <w:rsid w:val="00E20AD0"/>
    <w:rsid w:val="00E24C5B"/>
    <w:rsid w:val="00E24CB6"/>
    <w:rsid w:val="00E32355"/>
    <w:rsid w:val="00E368BE"/>
    <w:rsid w:val="00E400C2"/>
    <w:rsid w:val="00E451A6"/>
    <w:rsid w:val="00E504D1"/>
    <w:rsid w:val="00E52655"/>
    <w:rsid w:val="00E55AC2"/>
    <w:rsid w:val="00E579EC"/>
    <w:rsid w:val="00E6684D"/>
    <w:rsid w:val="00E7658C"/>
    <w:rsid w:val="00E774B8"/>
    <w:rsid w:val="00E81560"/>
    <w:rsid w:val="00E923B4"/>
    <w:rsid w:val="00E947E3"/>
    <w:rsid w:val="00E96ED1"/>
    <w:rsid w:val="00EA71A7"/>
    <w:rsid w:val="00EE12C7"/>
    <w:rsid w:val="00EE26D8"/>
    <w:rsid w:val="00EE5FAA"/>
    <w:rsid w:val="00F07518"/>
    <w:rsid w:val="00F20C12"/>
    <w:rsid w:val="00F2339D"/>
    <w:rsid w:val="00F250ED"/>
    <w:rsid w:val="00F341E5"/>
    <w:rsid w:val="00F42630"/>
    <w:rsid w:val="00F667E5"/>
    <w:rsid w:val="00F70CE6"/>
    <w:rsid w:val="00F90B61"/>
    <w:rsid w:val="00F97851"/>
    <w:rsid w:val="00FB45AA"/>
    <w:rsid w:val="00FC3C2B"/>
    <w:rsid w:val="00FC7181"/>
    <w:rsid w:val="00FD1759"/>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 w:type="character" w:customStyle="1" w:styleId="csee62f6e">
    <w:name w:val="csee62f6e"/>
    <w:basedOn w:val="Numatytasispastraiposriftas"/>
    <w:uiPriority w:val="99"/>
    <w:rsid w:val="00686C50"/>
    <w:rPr>
      <w:rFonts w:cs="Times New Roman"/>
    </w:rPr>
  </w:style>
  <w:style w:type="character" w:customStyle="1" w:styleId="contentpasted0">
    <w:name w:val="contentpasted0"/>
    <w:basedOn w:val="Numatytasispastraiposriftas"/>
    <w:rsid w:val="00686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1157</Words>
  <Characters>661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bendras8</cp:lastModifiedBy>
  <cp:revision>2</cp:revision>
  <dcterms:created xsi:type="dcterms:W3CDTF">2024-11-26T11:37:00Z</dcterms:created>
  <dcterms:modified xsi:type="dcterms:W3CDTF">2024-11-26T11:37:00Z</dcterms:modified>
</cp:coreProperties>
</file>