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CEAF9" w14:textId="10E4EDCE" w:rsidR="00394755" w:rsidRPr="00230DDE" w:rsidRDefault="001759B7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30DDE">
        <w:rPr>
          <w:rFonts w:ascii="Times New Roman" w:eastAsia="Times New Roman" w:hAnsi="Times New Roman" w:cs="Times New Roman"/>
          <w:b/>
          <w:sz w:val="24"/>
          <w:szCs w:val="24"/>
        </w:rPr>
        <w:t xml:space="preserve">EKONOMIKOS IR VERSLO KOMITETAS </w:t>
      </w:r>
    </w:p>
    <w:p w14:paraId="07FF4C25" w14:textId="02793A9F" w:rsidR="00394755" w:rsidRPr="00230DDE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394755"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7870F2"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>lapkričio 13</w:t>
      </w:r>
      <w:r w:rsidR="00811DA0"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 w:rsidR="007870F2"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>13</w:t>
      </w:r>
      <w:r w:rsidR="00394755"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6818DA51" w14:textId="70532243" w:rsidR="00394755" w:rsidRPr="00230DDE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p w14:paraId="12BB24E3" w14:textId="77777777" w:rsidR="007870F2" w:rsidRPr="00230DDE" w:rsidRDefault="007870F2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9924" w:type="dxa"/>
        <w:tblInd w:w="-289" w:type="dxa"/>
        <w:tblLook w:val="04A0" w:firstRow="1" w:lastRow="0" w:firstColumn="1" w:lastColumn="0" w:noHBand="0" w:noVBand="1"/>
      </w:tblPr>
      <w:tblGrid>
        <w:gridCol w:w="756"/>
        <w:gridCol w:w="1070"/>
        <w:gridCol w:w="5736"/>
        <w:gridCol w:w="2344"/>
        <w:gridCol w:w="18"/>
      </w:tblGrid>
      <w:tr w:rsidR="007870F2" w:rsidRPr="00230DDE" w14:paraId="0B6C5476" w14:textId="77777777" w:rsidTr="00230DDE">
        <w:trPr>
          <w:gridAfter w:val="1"/>
          <w:wAfter w:w="18" w:type="dxa"/>
          <w:trHeight w:val="29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8CC7" w14:textId="77777777" w:rsidR="007870F2" w:rsidRPr="00230DDE" w:rsidRDefault="007870F2" w:rsidP="00911DEB">
            <w:pPr>
              <w:pStyle w:val="Sraopastraipa"/>
              <w:jc w:val="center"/>
              <w:rPr>
                <w:b/>
                <w:bCs/>
                <w:szCs w:val="24"/>
                <w:lang w:eastAsia="lt-LT"/>
              </w:rPr>
            </w:pPr>
            <w:bookmarkStart w:id="1" w:name="_Hlk182223285"/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9060" w14:textId="77777777" w:rsidR="007870F2" w:rsidRPr="00230DDE" w:rsidRDefault="007870F2" w:rsidP="00911DEB">
            <w:pPr>
              <w:pStyle w:val="Sraopastraipa"/>
              <w:jc w:val="center"/>
              <w:rPr>
                <w:b/>
                <w:bCs/>
                <w:szCs w:val="24"/>
                <w:lang w:eastAsia="lt-LT"/>
              </w:rPr>
            </w:pP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283E0" w14:textId="77777777" w:rsidR="007870F2" w:rsidRPr="00230DDE" w:rsidRDefault="007870F2" w:rsidP="00911D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Sprendimo projekto pavadinimas </w:t>
            </w:r>
          </w:p>
        </w:tc>
        <w:tc>
          <w:tcPr>
            <w:tcW w:w="2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9E96A" w14:textId="77777777" w:rsidR="007870F2" w:rsidRPr="00230DDE" w:rsidRDefault="007870F2" w:rsidP="00911DE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lt-LT"/>
              </w:rPr>
              <w:t>Pranešėjas (rengėjas)</w:t>
            </w:r>
          </w:p>
        </w:tc>
      </w:tr>
      <w:tr w:rsidR="007870F2" w:rsidRPr="00230DDE" w14:paraId="7630741A" w14:textId="77777777" w:rsidTr="00230DDE">
        <w:trPr>
          <w:trHeight w:val="5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F6A9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073B6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TSP-200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3B714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narių siuntimo į komandiruotes tvarkos aprašo patvirtinimo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34950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Aušra Andrijauskienė, Vidaus administravimo ir informacinių technologijų skyriaus vedėja</w:t>
            </w:r>
          </w:p>
        </w:tc>
      </w:tr>
      <w:tr w:rsidR="007870F2" w:rsidRPr="00230DDE" w14:paraId="0B45231B" w14:textId="77777777" w:rsidTr="00230DDE">
        <w:trPr>
          <w:trHeight w:val="5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FB37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7312A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TSP-202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5FD57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pritarimo projektų „Dviračių ir pėsčiųjų takų infrastruktūros plėtra Visagine (I ir II etapai)“ įgyvendinimui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74A75A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Inga Medvedeva, Rasa </w:t>
            </w:r>
            <w:proofErr w:type="spellStart"/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Gaidelienė</w:t>
            </w:r>
            <w:proofErr w:type="spellEnd"/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Strateginio planavimo ir investicijų valdymo skyriaus vyr. specialistės  </w:t>
            </w:r>
          </w:p>
        </w:tc>
      </w:tr>
      <w:tr w:rsidR="007870F2" w:rsidRPr="00230DDE" w14:paraId="63A29DF1" w14:textId="77777777" w:rsidTr="00230DDE">
        <w:trPr>
          <w:trHeight w:val="5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7C93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1553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TSP-204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71028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pritarimo projekto „Komunalinių atliekų rūšiuojamojo atliekų surinkimo pajėgumų plėtra Visagino savivaldybėje“ įgyvendinimui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3A3E1" w14:textId="02AC336B" w:rsidR="007870F2" w:rsidRPr="00230DDE" w:rsidRDefault="008512FD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7870F2" w:rsidRPr="00230DDE" w14:paraId="082BEA41" w14:textId="77777777" w:rsidTr="00230DDE">
        <w:trPr>
          <w:trHeight w:val="29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2CA8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11DA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TSP-211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0DCD2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(duomenys neskelbtini) atleidimo nuo dalies socialinio būsto Visagine, Kosmoso g. 42-6, nuomos mokesčio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42B3F" w14:textId="2630BBBB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7870F2" w:rsidRPr="00230DDE" w14:paraId="3EDFC28C" w14:textId="77777777" w:rsidTr="00230DDE">
        <w:trPr>
          <w:trHeight w:val="5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7557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4726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TSP-212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64DA7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2015 m. gruodžio 28 d. sprendimo Nr. TS-247 „Dėl Visagino rekreacijos paslaugų centro filialo „Visagino parkas“ įsteigimo ir Visagino rekreacijos paslaugų centro nuostatų patvirtinimo“ pakeitimo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DD922" w14:textId="02AEE398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aldymo ir statybos skyriaus vedėja </w:t>
            </w:r>
          </w:p>
        </w:tc>
      </w:tr>
      <w:tr w:rsidR="007870F2" w:rsidRPr="00230DDE" w14:paraId="3459252B" w14:textId="77777777" w:rsidTr="00230DDE">
        <w:trPr>
          <w:trHeight w:val="29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3C7E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7A20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TSP-213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11FAFD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turto perdavimo valdyti, naudoti ir disponuoti juo patikėjimo teise Visagino švietimo pagalbos tarnybai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67BD2" w14:textId="4FFCF7A0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7870F2" w:rsidRPr="00230DDE" w14:paraId="5E27F28D" w14:textId="77777777" w:rsidTr="00230DDE">
        <w:trPr>
          <w:trHeight w:val="5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C274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C231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TSP-214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61BAC7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Dėl Visagino savivaldybės tarybos 2022 m. lapkričio 24 d. sprendimo Nr. TS-201 „Dėl Visagino rekreacijos 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lastRenderedPageBreak/>
              <w:t>paslaugų centro ir jo filialo „Visagino parkas“ teikiamų paslaugų įkainių patvirtinimo“ pakeitimo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72A20" w14:textId="46AC5D19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lastRenderedPageBreak/>
              <w:t xml:space="preserve">Valentina Raubiškienė, Vietinio 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lastRenderedPageBreak/>
              <w:t xml:space="preserve">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aldymo ir statybos skyriaus vedėja </w:t>
            </w:r>
          </w:p>
        </w:tc>
      </w:tr>
      <w:tr w:rsidR="007870F2" w:rsidRPr="00230DDE" w14:paraId="41ED0791" w14:textId="77777777" w:rsidTr="00230DDE">
        <w:trPr>
          <w:trHeight w:val="5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FED6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3BFE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TSP-215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380D4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 Visagino savivaldybės tarybos 2010 m. birželio 30 d. sprendimo Nr. TS-124 „Dėl konteinerinių aikštelių išdėstymo schemos patvirtinimo“ pakeitimo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1FABD" w14:textId="1D56C926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Valentina Raubiškienė, Vietinio ūkio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 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aldymo ir statybos skyriaus vedėja </w:t>
            </w:r>
          </w:p>
        </w:tc>
      </w:tr>
      <w:tr w:rsidR="007870F2" w:rsidRPr="00230DDE" w14:paraId="23FF3130" w14:textId="77777777" w:rsidTr="00230DDE">
        <w:trPr>
          <w:trHeight w:val="58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1686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4EC26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TSP-216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341CA3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2016 m. sausio 28 d. sprendimo Nr. TS-13 „Dėl viešame aukcione parduodamo Visagino savivaldybės nekilnojamojo turto sąrašo patvirtinimo“ pakeitimo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60D8" w14:textId="3F66D128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7870F2" w:rsidRPr="00230DDE" w14:paraId="06511674" w14:textId="77777777" w:rsidTr="00230DDE">
        <w:trPr>
          <w:trHeight w:val="58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B583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2979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TSP-217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1DA5A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nekilnojamojo turto perdavimo valdyti, naudoti ir disponuoti juo patikėjimo teise pagal patikėjimo sutartį viešajai įstaigai Visagino turizmo plėtros centrui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28EE7" w14:textId="25DC406D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7870F2" w:rsidRPr="00230DDE" w14:paraId="14F8E4A6" w14:textId="77777777" w:rsidTr="00230DDE">
        <w:trPr>
          <w:trHeight w:val="5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0E25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8F83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TSP-218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C67FC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nekilnojamojo turto perdavimo valdyti, naudoti ir disponuoti juo patikėjimo teise pagal patikėjimo sutartį uždarajai akcinei bendrovei „Utenos regiono atliekų tvarkymo centras“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E0EC2" w14:textId="59B5A8D9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7870F2" w:rsidRPr="00230DDE" w14:paraId="4B75170B" w14:textId="77777777" w:rsidTr="00230DDE">
        <w:trPr>
          <w:trHeight w:val="29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6250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5EC4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TSP-219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07EE3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būsto Visagine, Taikos pr. 82-52, pardavimo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0A3B5" w14:textId="1D8ECB84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aldymo ir statybos skyriaus vedėja </w:t>
            </w:r>
          </w:p>
        </w:tc>
      </w:tr>
      <w:tr w:rsidR="007870F2" w:rsidRPr="00230DDE" w14:paraId="77A5527F" w14:textId="77777777" w:rsidTr="00230DDE">
        <w:trPr>
          <w:trHeight w:val="87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D4FD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DF80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TSP-220</w:t>
            </w:r>
          </w:p>
        </w:tc>
        <w:tc>
          <w:tcPr>
            <w:tcW w:w="5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F196D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2015 m. rugpjūčio 13 d. sprendimo Nr. TS-163 „Dėl Būsto nuomos ar išperkamosios būsto nuomos mokesčių dalies kompensacijų mokėjimo ir permokėtų kompensacijų grąžinimo Visagino savivaldybėje tvarkos aprašo patvirtinimo“ pakeitimo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420A" w14:textId="631926BA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aldymo ir statybos skyriaus vedėja </w:t>
            </w:r>
          </w:p>
        </w:tc>
      </w:tr>
      <w:tr w:rsidR="007870F2" w:rsidRPr="00230DDE" w14:paraId="56100271" w14:textId="77777777" w:rsidTr="00230DDE">
        <w:trPr>
          <w:trHeight w:val="29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BC50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0B5F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TSP-221</w:t>
            </w:r>
          </w:p>
        </w:tc>
        <w:tc>
          <w:tcPr>
            <w:tcW w:w="5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7C3233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būsto Visagine, Taikos pr. 52-11, pardavimo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9E9D93" w14:textId="425228F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aldymo ir statybos skyriaus vedėja </w:t>
            </w:r>
          </w:p>
        </w:tc>
      </w:tr>
      <w:tr w:rsidR="007870F2" w:rsidRPr="00230DDE" w14:paraId="148971ED" w14:textId="77777777" w:rsidTr="00230DDE">
        <w:trPr>
          <w:trHeight w:val="29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9493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97FB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TSP-222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D4415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būsto Visagine, Taikos pr. 34-45, pardavimo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9D9E7" w14:textId="077460F4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va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ldymo ir statybos skyriaus vedėja </w:t>
            </w:r>
          </w:p>
        </w:tc>
      </w:tr>
      <w:tr w:rsidR="007870F2" w:rsidRPr="00230DDE" w14:paraId="571A8817" w14:textId="77777777" w:rsidTr="00230DDE">
        <w:trPr>
          <w:trHeight w:val="29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4000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34F7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TSP-223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94B009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būsto Visagine, Kosmoso g. 6-16, pardavimo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22DFA" w14:textId="30CA2A85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aldymo ir statybos skyriaus vedėja </w:t>
            </w:r>
          </w:p>
        </w:tc>
      </w:tr>
      <w:tr w:rsidR="007870F2" w:rsidRPr="00230DDE" w14:paraId="1C8C0C61" w14:textId="77777777" w:rsidTr="00230DDE">
        <w:trPr>
          <w:trHeight w:val="5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C401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388C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TSP-224</w:t>
            </w:r>
          </w:p>
        </w:tc>
        <w:tc>
          <w:tcPr>
            <w:tcW w:w="5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D390F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2021 m. kovo 10 d. savivaldybės turto patikėjimo sutarties Nr. 547 ir 2022 m. sausio 26 d. savivaldybės turto patikėjimo sutarties Nr. 230 pakeitimo</w:t>
            </w:r>
          </w:p>
        </w:tc>
        <w:tc>
          <w:tcPr>
            <w:tcW w:w="23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2EB5C" w14:textId="3900F6DC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7870F2" w:rsidRPr="00230DDE" w14:paraId="571A8967" w14:textId="77777777" w:rsidTr="00230DDE">
        <w:trPr>
          <w:trHeight w:val="58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A48E" w14:textId="1BD84BEA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A1B8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TSP-225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4EA49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AF35" w14:textId="485F6715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7870F2" w:rsidRPr="00230DDE" w14:paraId="67B29883" w14:textId="77777777" w:rsidTr="00230DDE">
        <w:trPr>
          <w:trHeight w:val="580"/>
        </w:trPr>
        <w:tc>
          <w:tcPr>
            <w:tcW w:w="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05B7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1A64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TSP-226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8F5129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Visagino savivaldybės tarybos 2022 m. vasario 18 d. sprendimo Nr. TS-2 ,,Dėl Visagino savivaldybės kelių priežiūros ir plėtros programos finansavimo lėšų paskirstymo tvarkos aprašo patvirtinimo“ pakeitimo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95BC6" w14:textId="6A5F536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7870F2" w:rsidRPr="00230DDE" w14:paraId="49D52C72" w14:textId="77777777" w:rsidTr="00230DDE">
        <w:trPr>
          <w:trHeight w:val="29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D4C6" w14:textId="77777777" w:rsidR="007870F2" w:rsidRPr="00230DDE" w:rsidRDefault="007870F2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7B14" w14:textId="77777777" w:rsidR="007870F2" w:rsidRPr="00230DDE" w:rsidRDefault="007870F2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TSP-230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AB596" w14:textId="77777777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Dėl turto perdavimo valdyti, naudoti ir disponuoti juo patikėjimo teise Visagino rekreacijos paslaugų centrui 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51721" w14:textId="7BC50974" w:rsidR="007870F2" w:rsidRPr="00230DDE" w:rsidRDefault="007870F2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Valentina Raubiškienė, Vietinio ūkio </w:t>
            </w:r>
            <w:r w:rsidR="008512FD"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aldymo ir statybos skyriaus vedėja</w:t>
            </w:r>
          </w:p>
        </w:tc>
      </w:tr>
      <w:tr w:rsidR="008512FD" w:rsidRPr="00230DDE" w14:paraId="63C6809E" w14:textId="77777777" w:rsidTr="00230DDE">
        <w:trPr>
          <w:trHeight w:val="29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332C" w14:textId="77777777" w:rsidR="008512FD" w:rsidRPr="00230DDE" w:rsidRDefault="008512FD" w:rsidP="007870F2">
            <w:pPr>
              <w:pStyle w:val="Sraopastraipa"/>
              <w:numPr>
                <w:ilvl w:val="0"/>
                <w:numId w:val="5"/>
              </w:numPr>
              <w:jc w:val="left"/>
              <w:rPr>
                <w:szCs w:val="24"/>
                <w:lang w:eastAsia="lt-LT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1EE4" w14:textId="77777777" w:rsidR="008512FD" w:rsidRPr="00230DDE" w:rsidRDefault="008512FD" w:rsidP="00911DEB">
            <w:pPr>
              <w:ind w:left="360"/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3C6B3" w14:textId="26F6BE0E" w:rsidR="008512FD" w:rsidRPr="00230DDE" w:rsidRDefault="008512FD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230DDE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Kiti klausimai 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3AB1DF" w14:textId="77777777" w:rsidR="008512FD" w:rsidRPr="00230DDE" w:rsidRDefault="008512FD" w:rsidP="00911DEB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bookmarkEnd w:id="0"/>
    <w:bookmarkEnd w:id="1"/>
    <w:p w14:paraId="333F1D73" w14:textId="363145AB" w:rsidR="007870F2" w:rsidRPr="00230DDE" w:rsidRDefault="008512FD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230DDE">
        <w:rPr>
          <w:rFonts w:ascii="Times New Roman" w:eastAsia="Times New Roman" w:hAnsi="Times New Roman" w:cs="Times New Roman"/>
          <w:b/>
          <w:caps/>
          <w:sz w:val="24"/>
          <w:szCs w:val="24"/>
        </w:rPr>
        <w:t>__________________</w:t>
      </w:r>
    </w:p>
    <w:sectPr w:rsidR="007870F2" w:rsidRPr="00230DDE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01791" w14:textId="77777777" w:rsidR="005C236E" w:rsidRDefault="005C236E" w:rsidP="004B3DFA">
      <w:pPr>
        <w:spacing w:after="0" w:line="240" w:lineRule="auto"/>
      </w:pPr>
      <w:r>
        <w:separator/>
      </w:r>
    </w:p>
  </w:endnote>
  <w:endnote w:type="continuationSeparator" w:id="0">
    <w:p w14:paraId="79A65AFA" w14:textId="77777777" w:rsidR="005C236E" w:rsidRDefault="005C236E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DF2B39" w14:textId="77777777" w:rsidR="005C236E" w:rsidRDefault="005C236E" w:rsidP="004B3DFA">
      <w:pPr>
        <w:spacing w:after="0" w:line="240" w:lineRule="auto"/>
      </w:pPr>
      <w:r>
        <w:separator/>
      </w:r>
    </w:p>
  </w:footnote>
  <w:footnote w:type="continuationSeparator" w:id="0">
    <w:p w14:paraId="51B609FB" w14:textId="77777777" w:rsidR="005C236E" w:rsidRDefault="005C236E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614F4D17"/>
    <w:multiLevelType w:val="hybridMultilevel"/>
    <w:tmpl w:val="66B8132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3"/>
  </w:num>
  <w:num w:numId="2" w16cid:durableId="858931263">
    <w:abstractNumId w:val="1"/>
  </w:num>
  <w:num w:numId="3" w16cid:durableId="755632103">
    <w:abstractNumId w:val="2"/>
  </w:num>
  <w:num w:numId="4" w16cid:durableId="1237010619">
    <w:abstractNumId w:val="4"/>
  </w:num>
  <w:num w:numId="5" w16cid:durableId="79564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1025B"/>
    <w:rsid w:val="00074D32"/>
    <w:rsid w:val="000C00DF"/>
    <w:rsid w:val="00103C5D"/>
    <w:rsid w:val="0011193F"/>
    <w:rsid w:val="001759B7"/>
    <w:rsid w:val="00182A72"/>
    <w:rsid w:val="00230DDE"/>
    <w:rsid w:val="002473A2"/>
    <w:rsid w:val="00262307"/>
    <w:rsid w:val="00281995"/>
    <w:rsid w:val="00284604"/>
    <w:rsid w:val="002E0ECC"/>
    <w:rsid w:val="002F2B2B"/>
    <w:rsid w:val="003131C2"/>
    <w:rsid w:val="0037777C"/>
    <w:rsid w:val="00394755"/>
    <w:rsid w:val="0041739B"/>
    <w:rsid w:val="0042667C"/>
    <w:rsid w:val="004A3AE9"/>
    <w:rsid w:val="004A7A0F"/>
    <w:rsid w:val="004B3DFA"/>
    <w:rsid w:val="00561341"/>
    <w:rsid w:val="005B50E7"/>
    <w:rsid w:val="005C236E"/>
    <w:rsid w:val="005C7B91"/>
    <w:rsid w:val="005D4F94"/>
    <w:rsid w:val="005F5FFF"/>
    <w:rsid w:val="00635790"/>
    <w:rsid w:val="007870F2"/>
    <w:rsid w:val="007C0E49"/>
    <w:rsid w:val="00807E06"/>
    <w:rsid w:val="00811DA0"/>
    <w:rsid w:val="008512FD"/>
    <w:rsid w:val="008A5A19"/>
    <w:rsid w:val="008D066D"/>
    <w:rsid w:val="008D70E8"/>
    <w:rsid w:val="009535E3"/>
    <w:rsid w:val="009D1D3F"/>
    <w:rsid w:val="00A52348"/>
    <w:rsid w:val="00A94E7D"/>
    <w:rsid w:val="00B32F86"/>
    <w:rsid w:val="00B50F07"/>
    <w:rsid w:val="00BA1801"/>
    <w:rsid w:val="00BA1C0A"/>
    <w:rsid w:val="00C7631A"/>
    <w:rsid w:val="00CE2E50"/>
    <w:rsid w:val="00DB184A"/>
    <w:rsid w:val="00DB29DE"/>
    <w:rsid w:val="00E36DAE"/>
    <w:rsid w:val="00E4227D"/>
    <w:rsid w:val="00EF30D5"/>
    <w:rsid w:val="00F260F9"/>
    <w:rsid w:val="00F32553"/>
    <w:rsid w:val="00F53BD3"/>
    <w:rsid w:val="00F7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2949</Words>
  <Characters>1681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8</cp:revision>
  <cp:lastPrinted>2024-08-16T07:46:00Z</cp:lastPrinted>
  <dcterms:created xsi:type="dcterms:W3CDTF">2024-08-16T07:40:00Z</dcterms:created>
  <dcterms:modified xsi:type="dcterms:W3CDTF">2024-11-12T06:33:00Z</dcterms:modified>
</cp:coreProperties>
</file>