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A42" w:rsidRDefault="00510A42" w:rsidP="00510A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VISAGINO ,,ŽIBURIO“ PAGRINDINĖ MOKYKLA IEŠKO MATEMATIKOS MOKYTOJO</w:t>
      </w:r>
      <w:r w:rsidR="006176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 xml:space="preserve"> DARBUI NUO 2026-09-01</w:t>
      </w:r>
    </w:p>
    <w:p w:rsidR="00510A42" w:rsidRDefault="00510A42" w:rsidP="009440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</w:pPr>
    </w:p>
    <w:p w:rsidR="0094404D" w:rsidRDefault="0094404D" w:rsidP="009440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 xml:space="preserve">Skelbimo data: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lt-LT"/>
        </w:rPr>
        <w:t>2026 m. gegužės 18 d.</w:t>
      </w:r>
    </w:p>
    <w:p w:rsidR="0094404D" w:rsidRDefault="0094404D" w:rsidP="006741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</w:pPr>
    </w:p>
    <w:p w:rsidR="006741F4" w:rsidRPr="003F329C" w:rsidRDefault="006741F4" w:rsidP="006741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3F32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Įstaigos pavadinimas</w:t>
      </w:r>
      <w:r w:rsidR="009828B2" w:rsidRPr="003F329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: Visagino „Žiburio“ pagrindinė mokykla</w:t>
      </w:r>
      <w:r w:rsidRPr="003F329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.</w:t>
      </w:r>
    </w:p>
    <w:p w:rsidR="005E6107" w:rsidRDefault="006741F4" w:rsidP="005E61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3F32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Pareigos:</w:t>
      </w:r>
      <w:r w:rsidRPr="003F329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 matematikos</w:t>
      </w:r>
      <w:r w:rsidR="009828B2" w:rsidRPr="003F329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mokytojas 0,5 etato</w:t>
      </w:r>
      <w:r w:rsidRPr="003F329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.</w:t>
      </w:r>
    </w:p>
    <w:p w:rsidR="005E6107" w:rsidRPr="008F5CB3" w:rsidRDefault="006741F4" w:rsidP="005E61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3F329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</w:t>
      </w:r>
      <w:r w:rsidR="005E6107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Pareiginės algos koeficientas: </w:t>
      </w:r>
      <w:r w:rsidR="005E6107" w:rsidRPr="008F5CB3">
        <w:rPr>
          <w:rFonts w:ascii="Times New Roman" w:eastAsia="Times New Roman" w:hAnsi="Times New Roman" w:cs="Times New Roman"/>
          <w:sz w:val="24"/>
          <w:szCs w:val="24"/>
          <w:lang w:eastAsia="lt-LT"/>
        </w:rPr>
        <w:t>1,1886 – 1,6693.</w:t>
      </w:r>
    </w:p>
    <w:p w:rsidR="005E6107" w:rsidRPr="008F5CB3" w:rsidRDefault="005E6107" w:rsidP="005E61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8F5CB3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Pareiginė alga (neatskaičius mokesčių) nuo: </w:t>
      </w:r>
      <w:r w:rsidR="008F5CB3" w:rsidRPr="008F5CB3">
        <w:rPr>
          <w:rFonts w:ascii="Times New Roman" w:eastAsia="Times New Roman" w:hAnsi="Times New Roman" w:cs="Times New Roman"/>
          <w:sz w:val="24"/>
          <w:szCs w:val="24"/>
          <w:lang w:eastAsia="lt-LT"/>
        </w:rPr>
        <w:t>1068,55–1500,70</w:t>
      </w:r>
      <w:r w:rsidRPr="008F5CB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8F5CB3">
        <w:rPr>
          <w:rFonts w:ascii="Times New Roman" w:eastAsia="Times New Roman" w:hAnsi="Times New Roman" w:cs="Times New Roman"/>
          <w:sz w:val="24"/>
          <w:szCs w:val="24"/>
          <w:lang w:eastAsia="lt-LT"/>
        </w:rPr>
        <w:t>Eur</w:t>
      </w:r>
      <w:proofErr w:type="spellEnd"/>
      <w:r w:rsidRPr="008F5CB3">
        <w:rPr>
          <w:rFonts w:ascii="Times New Roman" w:eastAsia="Times New Roman" w:hAnsi="Times New Roman" w:cs="Times New Roman"/>
          <w:sz w:val="24"/>
          <w:szCs w:val="24"/>
          <w:lang w:eastAsia="lt-LT"/>
        </w:rPr>
        <w:t>.</w:t>
      </w:r>
    </w:p>
    <w:p w:rsidR="006741F4" w:rsidRPr="003F329C" w:rsidRDefault="006741F4" w:rsidP="006741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:rsidR="006741F4" w:rsidRPr="003F329C" w:rsidRDefault="006741F4" w:rsidP="006741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3F32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Darbo sutarties rūšis:</w:t>
      </w:r>
      <w:r w:rsidRPr="003F329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neterminuota (bandomasis laikotarpis – 3 mėn.).</w:t>
      </w:r>
    </w:p>
    <w:p w:rsidR="006741F4" w:rsidRPr="003F329C" w:rsidRDefault="006741F4" w:rsidP="006741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3F32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Kvalifikaciniai reikalavimai:</w:t>
      </w:r>
    </w:p>
    <w:p w:rsidR="006741F4" w:rsidRPr="003F329C" w:rsidRDefault="006741F4" w:rsidP="006741F4">
      <w:pPr>
        <w:numPr>
          <w:ilvl w:val="0"/>
          <w:numId w:val="1"/>
        </w:numPr>
        <w:shd w:val="clear" w:color="auto" w:fill="FFFFFF"/>
        <w:spacing w:after="0" w:line="240" w:lineRule="auto"/>
        <w:ind w:left="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3F329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turėti aukštąjį universitetinį išsilavinimą edukologijos srityje ir matematikos mokytojo kvalifikaciją;</w:t>
      </w:r>
    </w:p>
    <w:p w:rsidR="006741F4" w:rsidRPr="003F329C" w:rsidRDefault="006741F4" w:rsidP="006741F4">
      <w:pPr>
        <w:numPr>
          <w:ilvl w:val="0"/>
          <w:numId w:val="1"/>
        </w:numPr>
        <w:shd w:val="clear" w:color="auto" w:fill="FFFFFF"/>
        <w:spacing w:after="0" w:line="240" w:lineRule="auto"/>
        <w:ind w:left="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3F329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išmanyti Lietuvos Respublikos įstatymus, Lietuvos Respublikos Vyriausybės nutarimus, kitus teisės aktus, reglamentuojančius mokytojo vykdomas funkcijas, savo darbe vadovautis Lietuvos Respublikos norminiais teisės aktais, </w:t>
      </w:r>
      <w:r w:rsidR="009828B2" w:rsidRPr="003F329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mokyklos</w:t>
      </w:r>
      <w:r w:rsidRPr="003F329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direktoriaus įsakymais ir jais</w:t>
      </w:r>
      <w:r w:rsidR="009828B2" w:rsidRPr="003F329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patvirtintais kitais mokyklos</w:t>
      </w:r>
      <w:r w:rsidRPr="003F329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veiklą reglamentuojančiais dokumentais ir pareigybės aprašymu;</w:t>
      </w:r>
    </w:p>
    <w:p w:rsidR="006741F4" w:rsidRPr="003F329C" w:rsidRDefault="006741F4" w:rsidP="006741F4">
      <w:pPr>
        <w:numPr>
          <w:ilvl w:val="0"/>
          <w:numId w:val="1"/>
        </w:numPr>
        <w:shd w:val="clear" w:color="auto" w:fill="FFFFFF"/>
        <w:spacing w:after="0" w:line="240" w:lineRule="auto"/>
        <w:ind w:left="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3F329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žinoti Lietuvos Respublikos darbo kodeksą, Lietuvos Respublikos darbuotojų saugos ir sveikatos įstatymus, priešgaisrinės saugos instrukcijų reikalavimus, asmens duomenų apsaugos ir kitus mokytojo veiklą reglamentuojančius dokumentus;</w:t>
      </w:r>
    </w:p>
    <w:p w:rsidR="006741F4" w:rsidRPr="003F329C" w:rsidRDefault="006741F4" w:rsidP="006741F4">
      <w:pPr>
        <w:numPr>
          <w:ilvl w:val="0"/>
          <w:numId w:val="1"/>
        </w:numPr>
        <w:shd w:val="clear" w:color="auto" w:fill="FFFFFF"/>
        <w:spacing w:after="0" w:line="240" w:lineRule="auto"/>
        <w:ind w:left="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3F329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mokėti valstybinę kalbą pagal Lietuvos Respublikos Vyriausybės nustatytas kalbos mokėjimo kategorijas;</w:t>
      </w:r>
    </w:p>
    <w:p w:rsidR="006741F4" w:rsidRPr="003F329C" w:rsidRDefault="006741F4" w:rsidP="006741F4">
      <w:pPr>
        <w:numPr>
          <w:ilvl w:val="0"/>
          <w:numId w:val="1"/>
        </w:numPr>
        <w:shd w:val="clear" w:color="auto" w:fill="FFFFFF"/>
        <w:spacing w:after="0" w:line="240" w:lineRule="auto"/>
        <w:ind w:left="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3F329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būti įgijusiam kompiuterinio raštingumo pradmenis arba turėti ECDL pažymėjimą;</w:t>
      </w:r>
    </w:p>
    <w:p w:rsidR="006741F4" w:rsidRPr="003F329C" w:rsidRDefault="006741F4" w:rsidP="006741F4">
      <w:pPr>
        <w:numPr>
          <w:ilvl w:val="0"/>
          <w:numId w:val="1"/>
        </w:numPr>
        <w:shd w:val="clear" w:color="auto" w:fill="FFFFFF"/>
        <w:spacing w:after="0" w:line="240" w:lineRule="auto"/>
        <w:ind w:left="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3F329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gebėti sklandžiai ir argumentuotai dėstyti mintis žodžiu ir raštu, gebėti dirbti komandoje;</w:t>
      </w:r>
    </w:p>
    <w:p w:rsidR="006741F4" w:rsidRPr="003F329C" w:rsidRDefault="006741F4" w:rsidP="006741F4">
      <w:pPr>
        <w:numPr>
          <w:ilvl w:val="0"/>
          <w:numId w:val="1"/>
        </w:numPr>
        <w:shd w:val="clear" w:color="auto" w:fill="FFFFFF"/>
        <w:spacing w:after="0" w:line="240" w:lineRule="auto"/>
        <w:ind w:left="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3F329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mokyti remiantis mokinių gebėjimais ir polinkiais, stiprinti mokinių mokymosi motyvaciją; teikti pagalbą mokiniams, turintiems ugdymosi, mokymosi sunkumų ir specialiųjų ugdymosi poreikių, pritaikyti jiems dalyko programą, turinį, metodus; vertinti mokinių mokymosi pasiekimus, nuolat informuoti mokinius ir jų tėvus (globėjus, rūpintojus) apie daromą mokymosi pažangą; planuoti dalyko ugdymo turinį atsižvelgiant į mokinių ugdymosi poreikių įvairovę; gebėti bendradarbiauti su mokytojais, mokiniais, mokinių tėvais (globėjais, rūpintojais) bei dirbti su jais komandoje, sprendžiant klausimus, susijusius su ugdymo proceso tobulinimu. </w:t>
      </w:r>
    </w:p>
    <w:p w:rsidR="006741F4" w:rsidRPr="003F329C" w:rsidRDefault="006741F4" w:rsidP="006741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proofErr w:type="spellStart"/>
      <w:r w:rsidRPr="003F32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Privalumai</w:t>
      </w:r>
      <w:proofErr w:type="spellEnd"/>
      <w:r w:rsidRPr="003F329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: darbo patirtis, vyresniojo mokytojo ir aukštesnė kvalifikacinė kategorija, kūrybiškumas, iniciatyvumas, rekomendacija (-</w:t>
      </w:r>
      <w:proofErr w:type="spellStart"/>
      <w:r w:rsidRPr="003F329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os</w:t>
      </w:r>
      <w:proofErr w:type="spellEnd"/>
      <w:r w:rsidRPr="003F329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) iš buvusios darbovietės.</w:t>
      </w:r>
    </w:p>
    <w:p w:rsidR="003F329C" w:rsidRPr="003F329C" w:rsidRDefault="006741F4" w:rsidP="003F32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3F32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Dokumentai, kurie turi būti pateikti</w:t>
      </w:r>
      <w:r w:rsidRPr="003F329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:</w:t>
      </w:r>
      <w:r w:rsidR="009828B2" w:rsidRPr="003F329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1. Prašymas </w:t>
      </w:r>
      <w:r w:rsidR="00C6022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dalyvauti atrankoje</w:t>
      </w:r>
      <w:r w:rsidRPr="003F329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.</w:t>
      </w:r>
      <w:r w:rsidR="00C6022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Pr="003F329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2. Asmens tapatybę patvirtinančio dokumento kopija.3. Išsilavinimą patvirtinančių dokumentų kopijos.</w:t>
      </w:r>
      <w:r w:rsidR="003F329C" w:rsidRPr="003F329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Pr="003F329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4. Gyvenimo aprašymas.</w:t>
      </w:r>
      <w:r w:rsidR="003F329C" w:rsidRPr="003F329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5. Teisėto darbo su vaikais kodą.</w:t>
      </w:r>
    </w:p>
    <w:p w:rsidR="003F329C" w:rsidRPr="003F329C" w:rsidRDefault="003F329C" w:rsidP="003F32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3F329C">
        <w:rPr>
          <w:rStyle w:val="fontstyle01"/>
          <w:rFonts w:ascii="Times New Roman" w:hAnsi="Times New Roman" w:cs="Times New Roman"/>
        </w:rPr>
        <w:t xml:space="preserve">Dokumentų pateikimas: </w:t>
      </w:r>
      <w:r w:rsidRPr="003F329C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3F329C">
        <w:rPr>
          <w:rStyle w:val="fontstyle21"/>
          <w:rFonts w:ascii="Times New Roman" w:hAnsi="Times New Roman" w:cs="Times New Roman"/>
        </w:rPr>
        <w:t>Pretendentai dokumentus pateikia į Visagino ,,Žiburio“ pagrindinę mokyklą adresu: Energetikų</w:t>
      </w:r>
      <w:r w:rsidRPr="003F329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F329C">
        <w:rPr>
          <w:rStyle w:val="fontstyle21"/>
          <w:rFonts w:ascii="Times New Roman" w:hAnsi="Times New Roman" w:cs="Times New Roman"/>
        </w:rPr>
        <w:t xml:space="preserve">g. 56, Visaginas, arba atsiunčia elektroniniu paštu </w:t>
      </w:r>
      <w:r w:rsidRPr="003F329C">
        <w:rPr>
          <w:rStyle w:val="fontstyle21"/>
          <w:rFonts w:ascii="Times New Roman" w:hAnsi="Times New Roman" w:cs="Times New Roman"/>
          <w:color w:val="366698"/>
        </w:rPr>
        <w:t xml:space="preserve"> </w:t>
      </w:r>
      <w:r w:rsidRPr="003F329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lt-LT"/>
        </w:rPr>
        <w:t>ziburys@visaginoziburys.lt</w:t>
      </w:r>
    </w:p>
    <w:p w:rsidR="003F329C" w:rsidRPr="003F329C" w:rsidRDefault="003F329C" w:rsidP="003F329C">
      <w:pPr>
        <w:pStyle w:val="prastasiniatinklio"/>
        <w:shd w:val="clear" w:color="auto" w:fill="FFFFFF"/>
        <w:spacing w:before="0" w:beforeAutospacing="0" w:after="0" w:afterAutospacing="0"/>
        <w:rPr>
          <w:rStyle w:val="fontstyle21"/>
          <w:rFonts w:ascii="Times New Roman" w:hAnsi="Times New Roman"/>
        </w:rPr>
      </w:pPr>
      <w:r w:rsidRPr="003F329C">
        <w:br/>
      </w:r>
      <w:r w:rsidRPr="003F329C">
        <w:rPr>
          <w:rStyle w:val="fontstyle01"/>
          <w:rFonts w:ascii="Times New Roman" w:hAnsi="Times New Roman"/>
          <w:color w:val="auto"/>
        </w:rPr>
        <w:t xml:space="preserve">Dokumentai priimami: </w:t>
      </w:r>
      <w:r w:rsidR="00696C07">
        <w:rPr>
          <w:rStyle w:val="fontstyle21"/>
          <w:rFonts w:ascii="Times New Roman" w:hAnsi="Times New Roman"/>
          <w:color w:val="auto"/>
        </w:rPr>
        <w:t>iki 2026-06-</w:t>
      </w:r>
      <w:bookmarkStart w:id="0" w:name="_GoBack"/>
      <w:bookmarkEnd w:id="0"/>
      <w:r w:rsidRPr="003F329C">
        <w:rPr>
          <w:rStyle w:val="fontstyle21"/>
          <w:rFonts w:ascii="Times New Roman" w:hAnsi="Times New Roman"/>
          <w:color w:val="auto"/>
        </w:rPr>
        <w:t>01 (imtinai), atrankos data 2026-06-08</w:t>
      </w:r>
      <w:r w:rsidRPr="003F329C">
        <w:rPr>
          <w:color w:val="000000"/>
        </w:rPr>
        <w:br/>
      </w:r>
      <w:r w:rsidRPr="003F329C">
        <w:rPr>
          <w:rStyle w:val="fontstyle01"/>
          <w:rFonts w:ascii="Times New Roman" w:hAnsi="Times New Roman"/>
        </w:rPr>
        <w:t xml:space="preserve">Pretendentų atrankos būdas: </w:t>
      </w:r>
      <w:r w:rsidRPr="003F329C">
        <w:rPr>
          <w:rStyle w:val="fontstyle21"/>
          <w:rFonts w:ascii="Times New Roman" w:hAnsi="Times New Roman"/>
        </w:rPr>
        <w:t>(pokalbis). Pretendentai, atitinkantys atrankos</w:t>
      </w:r>
      <w:r w:rsidRPr="003F329C">
        <w:rPr>
          <w:color w:val="000000"/>
        </w:rPr>
        <w:br/>
      </w:r>
      <w:r w:rsidRPr="003F329C">
        <w:rPr>
          <w:rStyle w:val="fontstyle21"/>
          <w:rFonts w:ascii="Times New Roman" w:hAnsi="Times New Roman"/>
        </w:rPr>
        <w:t>reikalavimus, apie pokalbio laiką bus informuojami asmeniškai.</w:t>
      </w:r>
      <w:r w:rsidRPr="003F329C">
        <w:rPr>
          <w:color w:val="000000"/>
        </w:rPr>
        <w:br/>
      </w:r>
      <w:r w:rsidRPr="003F329C">
        <w:rPr>
          <w:rStyle w:val="fontstyle21"/>
          <w:rFonts w:ascii="Times New Roman" w:hAnsi="Times New Roman"/>
        </w:rPr>
        <w:t xml:space="preserve">Dokumentų originalai pateikiami atrankos dieną ir patikrinti gražinami pretendentams. </w:t>
      </w:r>
    </w:p>
    <w:p w:rsidR="003F329C" w:rsidRPr="003F329C" w:rsidRDefault="003F329C" w:rsidP="003F329C">
      <w:pPr>
        <w:pStyle w:val="prastasiniatinklio"/>
        <w:shd w:val="clear" w:color="auto" w:fill="FFFFFF"/>
        <w:spacing w:before="0" w:beforeAutospacing="0" w:after="0" w:afterAutospacing="0"/>
      </w:pPr>
      <w:r w:rsidRPr="003F329C">
        <w:rPr>
          <w:rStyle w:val="fontstyle01"/>
          <w:rFonts w:ascii="Times New Roman" w:hAnsi="Times New Roman"/>
        </w:rPr>
        <w:t xml:space="preserve">Telefonas pasiteirauti: </w:t>
      </w:r>
      <w:r>
        <w:rPr>
          <w:rStyle w:val="fontstyle21"/>
          <w:rFonts w:ascii="Times New Roman" w:hAnsi="Times New Roman"/>
        </w:rPr>
        <w:t xml:space="preserve"> +370 386 70201</w:t>
      </w:r>
      <w:r w:rsidRPr="003F329C">
        <w:t xml:space="preserve"> </w:t>
      </w:r>
    </w:p>
    <w:p w:rsidR="003F329C" w:rsidRPr="003F329C" w:rsidRDefault="003F329C" w:rsidP="003F329C">
      <w:pPr>
        <w:pStyle w:val="prastasiniatinklio"/>
        <w:shd w:val="clear" w:color="auto" w:fill="FFFFFF"/>
        <w:spacing w:before="225" w:beforeAutospacing="0" w:after="225" w:afterAutospacing="0"/>
        <w:rPr>
          <w:rStyle w:val="Hipersaitas"/>
        </w:rPr>
      </w:pPr>
      <w:r w:rsidRPr="003F329C">
        <w:rPr>
          <w:color w:val="000000"/>
        </w:rPr>
        <w:t xml:space="preserve">Informacija taip pat skelbiama Visagino savivaldybės internetinėje svetainėje adresu: </w:t>
      </w:r>
      <w:hyperlink r:id="rId5" w:history="1">
        <w:r w:rsidRPr="003F329C">
          <w:rPr>
            <w:rStyle w:val="Hipersaitas"/>
          </w:rPr>
          <w:t>www.visaginas.lt</w:t>
        </w:r>
      </w:hyperlink>
    </w:p>
    <w:p w:rsidR="006741F4" w:rsidRPr="006741F4" w:rsidRDefault="006741F4" w:rsidP="006741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</w:pPr>
    </w:p>
    <w:p w:rsidR="0000408C" w:rsidRDefault="0000408C"/>
    <w:sectPr w:rsidR="0000408C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776E90"/>
    <w:multiLevelType w:val="multilevel"/>
    <w:tmpl w:val="ADFE6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1F4"/>
    <w:rsid w:val="0000408C"/>
    <w:rsid w:val="003F329C"/>
    <w:rsid w:val="00510A42"/>
    <w:rsid w:val="005E6107"/>
    <w:rsid w:val="00617666"/>
    <w:rsid w:val="006741F4"/>
    <w:rsid w:val="00696C07"/>
    <w:rsid w:val="008F5CB3"/>
    <w:rsid w:val="0094404D"/>
    <w:rsid w:val="009828B2"/>
    <w:rsid w:val="00C60227"/>
    <w:rsid w:val="00EC7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989639-6521-4CD9-A1F9-C5476279D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6741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6741F4"/>
    <w:rPr>
      <w:b/>
      <w:bCs/>
    </w:rPr>
  </w:style>
  <w:style w:type="character" w:styleId="Hipersaitas">
    <w:name w:val="Hyperlink"/>
    <w:basedOn w:val="Numatytasispastraiposriftas"/>
    <w:uiPriority w:val="99"/>
    <w:semiHidden/>
    <w:unhideWhenUsed/>
    <w:rsid w:val="003F329C"/>
    <w:rPr>
      <w:color w:val="0563C1" w:themeColor="hyperlink"/>
      <w:u w:val="single"/>
    </w:rPr>
  </w:style>
  <w:style w:type="character" w:customStyle="1" w:styleId="fontstyle01">
    <w:name w:val="fontstyle01"/>
    <w:basedOn w:val="Numatytasispastraiposriftas"/>
    <w:rsid w:val="003F329C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Numatytasispastraiposriftas"/>
    <w:rsid w:val="003F329C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520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8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visaginas.l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1987</Words>
  <Characters>1133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Asta Bauraitė</cp:lastModifiedBy>
  <cp:revision>10</cp:revision>
  <dcterms:created xsi:type="dcterms:W3CDTF">2023-04-25T13:34:00Z</dcterms:created>
  <dcterms:modified xsi:type="dcterms:W3CDTF">2026-05-18T04:58:00Z</dcterms:modified>
</cp:coreProperties>
</file>