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1A98F94"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7362">
        <w:rPr>
          <w:rFonts w:ascii="Times New Roman" w:hAnsi="Times New Roman" w:cs="Times New Roman"/>
          <w:b/>
        </w:rPr>
        <w:t>4</w:t>
      </w:r>
      <w:r w:rsidR="00B40B04" w:rsidRPr="00EE6C3D">
        <w:rPr>
          <w:rFonts w:ascii="Times New Roman" w:hAnsi="Times New Roman" w:cs="Times New Roman"/>
          <w:b/>
        </w:rPr>
        <w:t>-</w:t>
      </w:r>
      <w:r w:rsidR="00A36CFF">
        <w:rPr>
          <w:rFonts w:ascii="Times New Roman" w:hAnsi="Times New Roman" w:cs="Times New Roman"/>
          <w:b/>
        </w:rPr>
        <w:t>12-04</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73BD6">
        <w:rPr>
          <w:rFonts w:ascii="Times New Roman" w:hAnsi="Times New Roman" w:cs="Times New Roman"/>
          <w:b/>
        </w:rPr>
        <w:t>8</w:t>
      </w:r>
      <w:r w:rsidR="008D2151">
        <w:rPr>
          <w:rFonts w:ascii="Times New Roman" w:hAnsi="Times New Roman" w:cs="Times New Roman"/>
          <w:b/>
        </w:rPr>
        <w:t>4</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1884B382" w14:textId="08E3CA2F" w:rsidR="008D2151" w:rsidRPr="008D2151" w:rsidRDefault="008D2151" w:rsidP="005A615C">
      <w:pPr>
        <w:jc w:val="both"/>
        <w:rPr>
          <w:rFonts w:ascii="Times New Roman" w:hAnsi="Times New Roman" w:cs="Times New Roman"/>
          <w:b/>
          <w:bCs/>
        </w:rPr>
      </w:pPr>
      <w:r w:rsidRPr="008D2151">
        <w:rPr>
          <w:rFonts w:ascii="Times New Roman" w:hAnsi="Times New Roman" w:cs="Times New Roman"/>
          <w:b/>
          <w:bCs/>
        </w:rPr>
        <w:t>DĖL VISAGINO SAVIVALDYBĖS TARYBOS 2023 M. BALANDŽIO 14 D. SPRENDIMO N TS-96 „DĖL VISAGINO SAVIVALDYBĖS TARYBOS VEIKLOS REGLAMENTO PATVIRTINIMO“ PAKEITIMO</w:t>
      </w:r>
    </w:p>
    <w:p w14:paraId="65BF8A8C" w14:textId="20F600AD"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1F7A870A" w14:textId="140AC033" w:rsidR="00815598" w:rsidRPr="008D2151" w:rsidRDefault="008D215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5226F099" w14:textId="25B78C1D" w:rsidR="00144BE3" w:rsidRDefault="008D2151" w:rsidP="00F402A1">
                  <w:pPr>
                    <w:ind w:firstLine="0"/>
                    <w:textAlignment w:val="baseline"/>
                    <w:rPr>
                      <w:rFonts w:ascii="Times New Roman" w:hAnsi="Times New Roman" w:cs="Times New Roman"/>
                    </w:rPr>
                  </w:pPr>
                  <w:r>
                    <w:rPr>
                      <w:rFonts w:ascii="Times New Roman" w:hAnsi="Times New Roman" w:cs="Times New Roman"/>
                    </w:rPr>
                    <w:t xml:space="preserve">Vidaus administravimo ir </w:t>
                  </w:r>
                </w:p>
                <w:p w14:paraId="10C96FDA" w14:textId="01FDE86B" w:rsidR="008D2151" w:rsidRDefault="008D2151" w:rsidP="00F402A1">
                  <w:pPr>
                    <w:ind w:firstLine="0"/>
                    <w:textAlignment w:val="baseline"/>
                    <w:rPr>
                      <w:rFonts w:ascii="Times New Roman" w:hAnsi="Times New Roman" w:cs="Times New Roman"/>
                    </w:rPr>
                  </w:pPr>
                  <w:r>
                    <w:rPr>
                      <w:rFonts w:ascii="Times New Roman" w:hAnsi="Times New Roman" w:cs="Times New Roman"/>
                    </w:rPr>
                    <w:t>informacinių technologijų</w:t>
                  </w:r>
                </w:p>
                <w:p w14:paraId="2F8CBAA1" w14:textId="3872C375" w:rsidR="008D2151" w:rsidRDefault="008D2151" w:rsidP="00F402A1">
                  <w:pPr>
                    <w:ind w:firstLine="0"/>
                    <w:textAlignment w:val="baseline"/>
                    <w:rPr>
                      <w:rFonts w:ascii="Times New Roman" w:hAnsi="Times New Roman" w:cs="Times New Roman"/>
                    </w:rPr>
                  </w:pPr>
                  <w:r>
                    <w:rPr>
                      <w:rFonts w:ascii="Times New Roman" w:hAnsi="Times New Roman" w:cs="Times New Roman"/>
                    </w:rPr>
                    <w:t>skyriaus vedėja</w:t>
                  </w:r>
                </w:p>
                <w:p w14:paraId="288D8778" w14:textId="4F0AA7DF" w:rsidR="008D2151" w:rsidRPr="00713B96" w:rsidRDefault="008D2151" w:rsidP="00F402A1">
                  <w:pPr>
                    <w:ind w:firstLine="0"/>
                    <w:textAlignment w:val="baseline"/>
                    <w:rPr>
                      <w:rFonts w:ascii="Times New Roman" w:hAnsi="Times New Roman" w:cs="Times New Roman"/>
                    </w:rPr>
                  </w:pPr>
                  <w:r>
                    <w:rPr>
                      <w:rFonts w:ascii="Times New Roman" w:hAnsi="Times New Roman" w:cs="Times New Roman"/>
                    </w:rPr>
                    <w:t>Aušra Andrijauskienė</w:t>
                  </w:r>
                </w:p>
                <w:p w14:paraId="4A3F7EDF" w14:textId="561290A0"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1A78EB9F" w14:textId="77777777" w:rsidR="00504325" w:rsidRDefault="00173BD6">
            <w:pPr>
              <w:ind w:firstLine="0"/>
              <w:textAlignment w:val="baseline"/>
              <w:rPr>
                <w:rFonts w:ascii="Times New Roman" w:hAnsi="Times New Roman" w:cs="Times New Roman"/>
              </w:rPr>
            </w:pPr>
            <w:proofErr w:type="spellStart"/>
            <w:r>
              <w:rPr>
                <w:rFonts w:ascii="Times New Roman" w:hAnsi="Times New Roman" w:cs="Times New Roman"/>
              </w:rPr>
              <w:t>l.e</w:t>
            </w:r>
            <w:proofErr w:type="spellEnd"/>
            <w:r>
              <w:rPr>
                <w:rFonts w:ascii="Times New Roman" w:hAnsi="Times New Roman" w:cs="Times New Roman"/>
              </w:rPr>
              <w:t>. Teisės, personalo ir civilinės metrikacijos skyriaus vedėjo pareigas</w:t>
            </w:r>
          </w:p>
          <w:p w14:paraId="706754C5" w14:textId="71993A9A" w:rsidR="00173BD6" w:rsidRPr="00EE6C3D" w:rsidRDefault="00173BD6">
            <w:pPr>
              <w:ind w:firstLine="0"/>
              <w:textAlignment w:val="baseline"/>
              <w:rPr>
                <w:rFonts w:ascii="Times New Roman" w:hAnsi="Times New Roman" w:cs="Times New Roman"/>
              </w:rPr>
            </w:pPr>
            <w:r>
              <w:rPr>
                <w:rFonts w:ascii="Times New Roman" w:hAnsi="Times New Roman" w:cs="Times New Roman"/>
              </w:rPr>
              <w:t xml:space="preserve">Aldona </w:t>
            </w:r>
            <w:proofErr w:type="spellStart"/>
            <w:r>
              <w:rPr>
                <w:rFonts w:ascii="Times New Roman" w:hAnsi="Times New Roman" w:cs="Times New Roman"/>
              </w:rPr>
              <w:t>Navagruckienė</w:t>
            </w:r>
            <w:proofErr w:type="spellEnd"/>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A6102" w14:textId="77777777" w:rsidR="00DD5B47" w:rsidRDefault="00DD5B47">
      <w:r>
        <w:separator/>
      </w:r>
    </w:p>
  </w:endnote>
  <w:endnote w:type="continuationSeparator" w:id="0">
    <w:p w14:paraId="08D74641" w14:textId="77777777" w:rsidR="00DD5B47" w:rsidRDefault="00DD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D4644" w14:textId="77777777" w:rsidR="00DD5B47" w:rsidRDefault="00DD5B47">
      <w:r>
        <w:rPr>
          <w:color w:val="000000"/>
        </w:rPr>
        <w:separator/>
      </w:r>
    </w:p>
  </w:footnote>
  <w:footnote w:type="continuationSeparator" w:id="0">
    <w:p w14:paraId="633A9793" w14:textId="77777777" w:rsidR="00DD5B47" w:rsidRDefault="00DD5B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35CB0"/>
    <w:rsid w:val="00051A05"/>
    <w:rsid w:val="00053A6E"/>
    <w:rsid w:val="000A65A4"/>
    <w:rsid w:val="000C54DE"/>
    <w:rsid w:val="000D4CD1"/>
    <w:rsid w:val="000F442E"/>
    <w:rsid w:val="00121586"/>
    <w:rsid w:val="00144BE3"/>
    <w:rsid w:val="001673B9"/>
    <w:rsid w:val="00173BD6"/>
    <w:rsid w:val="00192ED7"/>
    <w:rsid w:val="001F52D2"/>
    <w:rsid w:val="002015B3"/>
    <w:rsid w:val="002378E7"/>
    <w:rsid w:val="002629CA"/>
    <w:rsid w:val="002C5A00"/>
    <w:rsid w:val="00311713"/>
    <w:rsid w:val="0032539F"/>
    <w:rsid w:val="003B32CC"/>
    <w:rsid w:val="003B3810"/>
    <w:rsid w:val="00402282"/>
    <w:rsid w:val="00414103"/>
    <w:rsid w:val="004C0BF9"/>
    <w:rsid w:val="00504325"/>
    <w:rsid w:val="0057764E"/>
    <w:rsid w:val="00596660"/>
    <w:rsid w:val="005A615C"/>
    <w:rsid w:val="005D68B7"/>
    <w:rsid w:val="00622E61"/>
    <w:rsid w:val="0062538E"/>
    <w:rsid w:val="0065535A"/>
    <w:rsid w:val="00682E27"/>
    <w:rsid w:val="006A7362"/>
    <w:rsid w:val="00713B96"/>
    <w:rsid w:val="00746296"/>
    <w:rsid w:val="007559DE"/>
    <w:rsid w:val="00793668"/>
    <w:rsid w:val="007B7080"/>
    <w:rsid w:val="00815598"/>
    <w:rsid w:val="00847A44"/>
    <w:rsid w:val="00851566"/>
    <w:rsid w:val="00857625"/>
    <w:rsid w:val="00863052"/>
    <w:rsid w:val="00876589"/>
    <w:rsid w:val="0089623E"/>
    <w:rsid w:val="008D2151"/>
    <w:rsid w:val="008D7F88"/>
    <w:rsid w:val="00922426"/>
    <w:rsid w:val="00960801"/>
    <w:rsid w:val="00962D65"/>
    <w:rsid w:val="00980FD7"/>
    <w:rsid w:val="00981396"/>
    <w:rsid w:val="00981B04"/>
    <w:rsid w:val="009D2F96"/>
    <w:rsid w:val="00A346F1"/>
    <w:rsid w:val="00A36CFF"/>
    <w:rsid w:val="00A95D68"/>
    <w:rsid w:val="00AA05F0"/>
    <w:rsid w:val="00AB66AF"/>
    <w:rsid w:val="00AD25EA"/>
    <w:rsid w:val="00AD3EB9"/>
    <w:rsid w:val="00AD75BB"/>
    <w:rsid w:val="00B40B04"/>
    <w:rsid w:val="00B63CF1"/>
    <w:rsid w:val="00B77A46"/>
    <w:rsid w:val="00BD06DE"/>
    <w:rsid w:val="00BF582F"/>
    <w:rsid w:val="00C16BB3"/>
    <w:rsid w:val="00C26AB9"/>
    <w:rsid w:val="00C826F0"/>
    <w:rsid w:val="00C84A43"/>
    <w:rsid w:val="00C951AB"/>
    <w:rsid w:val="00DB1FC4"/>
    <w:rsid w:val="00DD5B47"/>
    <w:rsid w:val="00E405F1"/>
    <w:rsid w:val="00E558F4"/>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4452</Words>
  <Characters>2539</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bendras8</cp:lastModifiedBy>
  <cp:revision>2</cp:revision>
  <cp:lastPrinted>2022-06-07T05:21:00Z</cp:lastPrinted>
  <dcterms:created xsi:type="dcterms:W3CDTF">2024-12-04T19:43:00Z</dcterms:created>
  <dcterms:modified xsi:type="dcterms:W3CDTF">2024-12-04T19:43:00Z</dcterms:modified>
</cp:coreProperties>
</file>