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CE2DF" w14:textId="77777777" w:rsidR="00842F39" w:rsidRDefault="00842F39" w:rsidP="00842F39">
      <w:pPr>
        <w:tabs>
          <w:tab w:val="left" w:pos="1701"/>
        </w:tabs>
        <w:ind w:left="5184"/>
        <w:jc w:val="both"/>
      </w:pPr>
      <w:r>
        <w:tab/>
        <w:t>Visagino savivaldybės mero fondo sudarymo, naudojimo ir atsiskaitymo tvarkos aprašo priedas</w:t>
      </w:r>
    </w:p>
    <w:p w14:paraId="558183B7" w14:textId="77777777" w:rsidR="00842F39" w:rsidRDefault="00842F39" w:rsidP="00CF0A6A">
      <w:pPr>
        <w:tabs>
          <w:tab w:val="left" w:pos="1701"/>
        </w:tabs>
        <w:jc w:val="both"/>
      </w:pPr>
    </w:p>
    <w:p w14:paraId="64A6E7CF" w14:textId="77777777" w:rsidR="00842F39" w:rsidRDefault="00842F39" w:rsidP="00842F39">
      <w:pPr>
        <w:tabs>
          <w:tab w:val="left" w:pos="1701"/>
        </w:tabs>
        <w:ind w:left="5184"/>
        <w:jc w:val="both"/>
      </w:pPr>
    </w:p>
    <w:p w14:paraId="16EDC4F4" w14:textId="2337B6A2" w:rsidR="00842F39" w:rsidRDefault="00842F39" w:rsidP="00CF0A6A">
      <w:pPr>
        <w:spacing w:line="360" w:lineRule="auto"/>
        <w:ind w:right="282"/>
        <w:jc w:val="center"/>
        <w:rPr>
          <w:szCs w:val="24"/>
        </w:rPr>
      </w:pPr>
      <w:r>
        <w:rPr>
          <w:rFonts w:ascii="TIMESLT" w:hAnsi="TIMESLT"/>
          <w:b/>
          <w:bCs/>
          <w:szCs w:val="24"/>
        </w:rPr>
        <w:t>VISAGINO SAVIVALDYBĖS MERO FONDO LĖŠŲ NAUDOJIMO ATASKAITA</w:t>
      </w:r>
    </w:p>
    <w:p w14:paraId="07051D16" w14:textId="77777777" w:rsidR="00CF0A6A" w:rsidRDefault="00CF0A6A" w:rsidP="00CF0A6A">
      <w:pPr>
        <w:spacing w:line="360" w:lineRule="auto"/>
        <w:ind w:right="282"/>
        <w:jc w:val="center"/>
        <w:rPr>
          <w:szCs w:val="24"/>
        </w:rPr>
      </w:pPr>
    </w:p>
    <w:p w14:paraId="3AA97AAA" w14:textId="7C522A21" w:rsidR="00842F39" w:rsidRDefault="00842F39" w:rsidP="00842F39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už 20</w:t>
      </w:r>
      <w:r w:rsidR="00532121">
        <w:rPr>
          <w:rFonts w:ascii="TIMESLT" w:hAnsi="TIMESLT"/>
          <w:szCs w:val="24"/>
        </w:rPr>
        <w:t>26</w:t>
      </w:r>
      <w:r>
        <w:rPr>
          <w:rFonts w:ascii="TIMESLT" w:hAnsi="TIMESLT"/>
          <w:szCs w:val="24"/>
        </w:rPr>
        <w:t xml:space="preserve"> m. </w:t>
      </w:r>
      <w:r w:rsidR="00FA32CC">
        <w:rPr>
          <w:rFonts w:ascii="TIMESLT" w:hAnsi="TIMESLT"/>
          <w:szCs w:val="24"/>
        </w:rPr>
        <w:t>balandžio</w:t>
      </w:r>
      <w:r w:rsidR="00532121">
        <w:rPr>
          <w:rFonts w:ascii="TIMESLT" w:hAnsi="TIMESLT"/>
          <w:szCs w:val="24"/>
        </w:rPr>
        <w:t xml:space="preserve"> mėn</w:t>
      </w:r>
      <w:r>
        <w:rPr>
          <w:rFonts w:ascii="TIMESLT" w:hAnsi="TIMESLT"/>
          <w:szCs w:val="24"/>
        </w:rPr>
        <w:t xml:space="preserve">. </w:t>
      </w:r>
    </w:p>
    <w:p w14:paraId="12D3A42D" w14:textId="6732A83C" w:rsidR="00842F39" w:rsidRDefault="00532121" w:rsidP="00842F39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2026-0</w:t>
      </w:r>
      <w:r w:rsidR="00FA32CC">
        <w:rPr>
          <w:rFonts w:ascii="TIMESLT" w:hAnsi="TIMESLT"/>
          <w:szCs w:val="24"/>
        </w:rPr>
        <w:t>5</w:t>
      </w:r>
      <w:r>
        <w:rPr>
          <w:rFonts w:ascii="TIMESLT" w:hAnsi="TIMESLT"/>
          <w:szCs w:val="24"/>
        </w:rPr>
        <w:t>-0</w:t>
      </w:r>
      <w:r w:rsidR="00FA32CC">
        <w:rPr>
          <w:rFonts w:ascii="TIMESLT" w:hAnsi="TIMESLT"/>
          <w:szCs w:val="24"/>
        </w:rPr>
        <w:t>6</w:t>
      </w:r>
    </w:p>
    <w:p w14:paraId="006F139A" w14:textId="21F3DB7B" w:rsidR="00842F39" w:rsidRDefault="00532121" w:rsidP="00CF0A6A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Visaginas</w:t>
      </w:r>
    </w:p>
    <w:p w14:paraId="404FA86D" w14:textId="77777777" w:rsidR="00842F39" w:rsidRDefault="00842F39" w:rsidP="00842F39">
      <w:pPr>
        <w:spacing w:line="360" w:lineRule="auto"/>
        <w:ind w:firstLine="62"/>
        <w:jc w:val="center"/>
        <w:rPr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2430"/>
        <w:gridCol w:w="4136"/>
        <w:gridCol w:w="2032"/>
        <w:gridCol w:w="67"/>
      </w:tblGrid>
      <w:tr w:rsidR="00842F39" w14:paraId="6E909FDD" w14:textId="77777777" w:rsidTr="00CF0A6A">
        <w:trPr>
          <w:trHeight w:val="299"/>
        </w:trPr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D4141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70BD2FE1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Eil.</w:t>
            </w:r>
          </w:p>
          <w:p w14:paraId="24E2BFB4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Nr.</w:t>
            </w:r>
          </w:p>
        </w:tc>
        <w:tc>
          <w:tcPr>
            <w:tcW w:w="126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124B3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3D49A55E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Išlaidų pavadinimas</w:t>
            </w:r>
          </w:p>
        </w:tc>
        <w:tc>
          <w:tcPr>
            <w:tcW w:w="214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E5C8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0CD1134F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Išlaidų pagrindimas</w:t>
            </w:r>
          </w:p>
        </w:tc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7585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Suma (Eur)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4F558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3260A8BD" w14:textId="77777777" w:rsidTr="00CF0A6A">
        <w:trPr>
          <w:trHeight w:val="62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1C53D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126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89AFE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214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2EAFFB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261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C2270C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74FA92D1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62909" w14:textId="58F31697" w:rsidR="00842F39" w:rsidRPr="00F93FAB" w:rsidRDefault="00842F39" w:rsidP="00F93FAB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szCs w:val="24"/>
              </w:rPr>
            </w:pP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17F5" w14:textId="0A5C3CCF" w:rsidR="00842F39" w:rsidRDefault="00FA32CC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Maitinimo paslaugos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FC1A" w14:textId="2AF224A5" w:rsidR="00842F39" w:rsidRDefault="00FA32CC" w:rsidP="00CF0A6A">
            <w:pPr>
              <w:rPr>
                <w:szCs w:val="24"/>
              </w:rPr>
            </w:pPr>
            <w:r>
              <w:rPr>
                <w:szCs w:val="24"/>
              </w:rPr>
              <w:t>PVM sąskaita faktūra Nr. KOR269013, 2026-04-01, lėšų pervedimo nurodymas Nr. 1309, 2026-04-02, pagal Visagino savivaldybės mero fondo sudarymo, naudojimo ir atsiskaitymo tvarkos aprašo (toliau – Aprašo) 7.1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5314" w14:textId="65D0C697" w:rsidR="00842F39" w:rsidRDefault="00FA32CC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353.60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93F3BF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29C08D08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7F62F" w14:textId="4A5BFD0F" w:rsidR="00842F39" w:rsidRDefault="00FA32CC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F93FAB">
              <w:rPr>
                <w:szCs w:val="24"/>
              </w:rPr>
              <w:t>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C557E" w14:textId="14632B39" w:rsidR="00842F39" w:rsidRDefault="007F1102" w:rsidP="000D4790">
            <w:pPr>
              <w:ind w:firstLine="62"/>
              <w:rPr>
                <w:szCs w:val="24"/>
              </w:rPr>
            </w:pPr>
            <w:r>
              <w:rPr>
                <w:szCs w:val="24"/>
              </w:rPr>
              <w:t>Lietuvos vaikų ir jaunimo chorų festivalio „Skambantys šilai“ dalyviams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BC9C" w14:textId="4534AF6C" w:rsidR="00842F39" w:rsidRDefault="00FA32CC" w:rsidP="000D4790">
            <w:pPr>
              <w:ind w:firstLine="62"/>
              <w:rPr>
                <w:szCs w:val="24"/>
              </w:rPr>
            </w:pPr>
            <w:r>
              <w:rPr>
                <w:szCs w:val="24"/>
              </w:rPr>
              <w:t>PVM</w:t>
            </w:r>
            <w:r w:rsidR="000D4790">
              <w:rPr>
                <w:szCs w:val="24"/>
              </w:rPr>
              <w:t xml:space="preserve"> </w:t>
            </w:r>
            <w:r>
              <w:rPr>
                <w:szCs w:val="24"/>
              </w:rPr>
              <w:t>sąskait</w:t>
            </w:r>
            <w:r w:rsidR="000D4790">
              <w:rPr>
                <w:szCs w:val="24"/>
              </w:rPr>
              <w:t>a</w:t>
            </w:r>
            <w:r>
              <w:rPr>
                <w:szCs w:val="24"/>
              </w:rPr>
              <w:t xml:space="preserve"> faktūra</w:t>
            </w:r>
            <w:r w:rsidR="000D4790">
              <w:rPr>
                <w:szCs w:val="24"/>
              </w:rPr>
              <w:t xml:space="preserve"> </w:t>
            </w:r>
            <w:r>
              <w:rPr>
                <w:szCs w:val="24"/>
              </w:rPr>
              <w:t>Nr.992260000548, 2026-04-2</w:t>
            </w:r>
            <w:r w:rsidR="00925FF1">
              <w:rPr>
                <w:szCs w:val="24"/>
              </w:rPr>
              <w:t>4</w:t>
            </w:r>
            <w:r>
              <w:rPr>
                <w:szCs w:val="24"/>
              </w:rPr>
              <w:t xml:space="preserve">, </w:t>
            </w:r>
            <w:r w:rsidR="007F1102">
              <w:rPr>
                <w:szCs w:val="24"/>
              </w:rPr>
              <w:t>kvito Nr. 288958, 2026-04-24, pagal Aprašo 7.</w:t>
            </w:r>
            <w:r w:rsidR="000D4790">
              <w:rPr>
                <w:szCs w:val="24"/>
              </w:rPr>
              <w:t>3</w:t>
            </w:r>
            <w:r w:rsidR="007F1102">
              <w:rPr>
                <w:szCs w:val="24"/>
              </w:rPr>
              <w:t xml:space="preserve">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6DA3" w14:textId="07BA6CCB" w:rsidR="00842F39" w:rsidRDefault="003456C3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130.75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E2CC33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6E60F3" w14:paraId="65D95744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9DC0A" w14:textId="3F324130" w:rsidR="006E60F3" w:rsidRDefault="00FA32CC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F0A6A">
              <w:rPr>
                <w:szCs w:val="24"/>
              </w:rPr>
              <w:t>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B3703" w14:textId="1D6D0481" w:rsidR="006E60F3" w:rsidRDefault="00CF0A6A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 xml:space="preserve">Maitinimo paslaugos 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A3D97" w14:textId="426980A9" w:rsidR="006E60F3" w:rsidRDefault="00CF0A6A" w:rsidP="00EA7FF1">
            <w:pPr>
              <w:ind w:firstLine="62"/>
              <w:jc w:val="both"/>
              <w:rPr>
                <w:szCs w:val="24"/>
              </w:rPr>
            </w:pPr>
            <w:r w:rsidRPr="00CF0A6A">
              <w:rPr>
                <w:szCs w:val="24"/>
              </w:rPr>
              <w:t>PVM sąskaita faktūra</w:t>
            </w:r>
            <w:r w:rsidR="003456C3">
              <w:rPr>
                <w:szCs w:val="24"/>
              </w:rPr>
              <w:t xml:space="preserve"> Nr. KOR26017</w:t>
            </w:r>
            <w:r w:rsidRPr="00CF0A6A">
              <w:rPr>
                <w:szCs w:val="24"/>
              </w:rPr>
              <w:t>,</w:t>
            </w:r>
            <w:r w:rsidR="003456C3">
              <w:rPr>
                <w:szCs w:val="24"/>
              </w:rPr>
              <w:t xml:space="preserve"> 2026-04-29,</w:t>
            </w:r>
            <w:r w:rsidR="00EA7FF1">
              <w:rPr>
                <w:szCs w:val="24"/>
              </w:rPr>
              <w:t xml:space="preserve"> </w:t>
            </w:r>
            <w:r w:rsidRPr="00CF0A6A">
              <w:rPr>
                <w:szCs w:val="24"/>
              </w:rPr>
              <w:t>lėšų pervedimo nurodymas Nr. 13</w:t>
            </w:r>
            <w:r w:rsidR="003456C3">
              <w:rPr>
                <w:szCs w:val="24"/>
              </w:rPr>
              <w:t>21</w:t>
            </w:r>
            <w:r w:rsidRPr="00CF0A6A">
              <w:rPr>
                <w:szCs w:val="24"/>
              </w:rPr>
              <w:t>, 2026-0</w:t>
            </w:r>
            <w:r w:rsidR="003456C3">
              <w:rPr>
                <w:szCs w:val="24"/>
              </w:rPr>
              <w:t>5</w:t>
            </w:r>
            <w:r w:rsidRPr="00CF0A6A">
              <w:rPr>
                <w:szCs w:val="24"/>
              </w:rPr>
              <w:t>-02</w:t>
            </w:r>
            <w:r w:rsidR="00EA7FF1">
              <w:rPr>
                <w:szCs w:val="24"/>
              </w:rPr>
              <w:t xml:space="preserve">, pagal Aprašo 7.1 punktą.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98FB" w14:textId="18A2B65E" w:rsidR="006E60F3" w:rsidRDefault="003456C3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314.00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EA7D4" w14:textId="77777777" w:rsidR="006E60F3" w:rsidRDefault="006E60F3">
            <w:pPr>
              <w:spacing w:line="360" w:lineRule="auto"/>
              <w:rPr>
                <w:szCs w:val="24"/>
              </w:rPr>
            </w:pPr>
          </w:p>
        </w:tc>
      </w:tr>
      <w:tr w:rsidR="00842F39" w14:paraId="7C81F29D" w14:textId="77777777" w:rsidTr="00CF0A6A">
        <w:tc>
          <w:tcPr>
            <w:tcW w:w="1762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006B2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Iš viso: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DB1BB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2F52" w14:textId="608BF441" w:rsidR="00842F39" w:rsidRDefault="007F1102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798.35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AC353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</w:tbl>
    <w:p w14:paraId="149D72DF" w14:textId="77777777" w:rsidR="00842F39" w:rsidRDefault="00842F39" w:rsidP="00EA7FF1">
      <w:pPr>
        <w:spacing w:line="360" w:lineRule="auto"/>
        <w:rPr>
          <w:szCs w:val="24"/>
        </w:rPr>
      </w:pPr>
    </w:p>
    <w:p w14:paraId="51BA8B70" w14:textId="5C370BB7" w:rsidR="00842F39" w:rsidRDefault="00EA7FF1" w:rsidP="00842F39">
      <w:pPr>
        <w:spacing w:line="360" w:lineRule="auto"/>
        <w:ind w:firstLine="228"/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t xml:space="preserve">           </w:t>
      </w:r>
    </w:p>
    <w:p w14:paraId="0D55ED6B" w14:textId="404FEFAD" w:rsidR="005E49B1" w:rsidRDefault="005E49B1" w:rsidP="000A2782">
      <w:pPr>
        <w:spacing w:line="360" w:lineRule="auto"/>
        <w:rPr>
          <w:rFonts w:ascii="TIMESLT" w:hAnsi="TIMESLT"/>
          <w:szCs w:val="24"/>
        </w:rPr>
      </w:pPr>
      <w:r>
        <w:rPr>
          <w:rFonts w:ascii="TIMESLT" w:hAnsi="TIMESLT"/>
          <w:szCs w:val="24"/>
        </w:rPr>
        <w:t>Visagino savivaldybės mero pad</w:t>
      </w:r>
      <w:r w:rsidR="003F543F">
        <w:rPr>
          <w:rFonts w:ascii="TIMESLT" w:hAnsi="TIMESLT"/>
          <w:szCs w:val="24"/>
        </w:rPr>
        <w:t>ė</w:t>
      </w:r>
      <w:r>
        <w:rPr>
          <w:rFonts w:ascii="TIMESLT" w:hAnsi="TIMESLT"/>
          <w:szCs w:val="24"/>
        </w:rPr>
        <w:t>jėja</w:t>
      </w:r>
      <w:r w:rsidR="000A2782">
        <w:rPr>
          <w:rFonts w:ascii="TIMESLT" w:hAnsi="TIMESLT"/>
          <w:szCs w:val="24"/>
        </w:rPr>
        <w:t>  </w:t>
      </w:r>
    </w:p>
    <w:p w14:paraId="786DDBEF" w14:textId="4DFC2E1F" w:rsidR="000A2782" w:rsidRDefault="005E49B1" w:rsidP="000A2782">
      <w:pPr>
        <w:spacing w:line="360" w:lineRule="auto"/>
        <w:rPr>
          <w:szCs w:val="24"/>
        </w:rPr>
      </w:pPr>
      <w:r>
        <w:rPr>
          <w:rFonts w:ascii="TIMESLT" w:hAnsi="TIMESLT"/>
          <w:szCs w:val="24"/>
        </w:rPr>
        <w:t>Aušra Survilienė</w:t>
      </w:r>
      <w:r w:rsidR="000A2782">
        <w:rPr>
          <w:rFonts w:ascii="TIMESLT" w:hAnsi="TIMESLT"/>
          <w:szCs w:val="24"/>
        </w:rPr>
        <w:t xml:space="preserve">                                                    </w:t>
      </w:r>
      <w:r>
        <w:rPr>
          <w:rFonts w:ascii="TIMESLT" w:hAnsi="TIMESLT"/>
          <w:szCs w:val="24"/>
        </w:rPr>
        <w:t xml:space="preserve">                                  </w:t>
      </w:r>
      <w:r w:rsidR="000A2782">
        <w:rPr>
          <w:rFonts w:ascii="TIMESLT" w:hAnsi="TIMESLT"/>
          <w:szCs w:val="24"/>
        </w:rPr>
        <w:t>_______________</w:t>
      </w:r>
    </w:p>
    <w:p w14:paraId="299B4A4D" w14:textId="23785212" w:rsidR="000A2782" w:rsidRDefault="000A2782" w:rsidP="005E49B1">
      <w:pPr>
        <w:spacing w:line="360" w:lineRule="auto"/>
        <w:rPr>
          <w:sz w:val="20"/>
        </w:rPr>
      </w:pPr>
      <w:r>
        <w:rPr>
          <w:rFonts w:ascii="TIMESLT" w:hAnsi="TIMESLT"/>
          <w:sz w:val="20"/>
        </w:rPr>
        <w:t xml:space="preserve">                                                                           </w:t>
      </w:r>
    </w:p>
    <w:p w14:paraId="32F83DF6" w14:textId="77777777" w:rsidR="000A2782" w:rsidRDefault="000A2782" w:rsidP="00842F39">
      <w:pPr>
        <w:spacing w:line="360" w:lineRule="auto"/>
        <w:ind w:firstLine="228"/>
        <w:rPr>
          <w:sz w:val="20"/>
        </w:rPr>
      </w:pPr>
    </w:p>
    <w:p w14:paraId="0543D3C7" w14:textId="6A414DA4" w:rsidR="00C13BDC" w:rsidRPr="00CF0A6A" w:rsidRDefault="00C13BDC" w:rsidP="00EA7FF1">
      <w:pPr>
        <w:rPr>
          <w:szCs w:val="24"/>
        </w:rPr>
      </w:pPr>
    </w:p>
    <w:sectPr w:rsidR="00C13BDC" w:rsidRPr="00CF0A6A" w:rsidSect="00AC08AB">
      <w:pgSz w:w="11906" w:h="16838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2436F"/>
    <w:multiLevelType w:val="hybridMultilevel"/>
    <w:tmpl w:val="792AD6E0"/>
    <w:lvl w:ilvl="0" w:tplc="65EEF9DE">
      <w:start w:val="1"/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2" w:hanging="360"/>
      </w:pPr>
    </w:lvl>
    <w:lvl w:ilvl="2" w:tplc="0427001B" w:tentative="1">
      <w:start w:val="1"/>
      <w:numFmt w:val="lowerRoman"/>
      <w:lvlText w:val="%3."/>
      <w:lvlJc w:val="right"/>
      <w:pPr>
        <w:ind w:left="1862" w:hanging="180"/>
      </w:pPr>
    </w:lvl>
    <w:lvl w:ilvl="3" w:tplc="0427000F" w:tentative="1">
      <w:start w:val="1"/>
      <w:numFmt w:val="decimal"/>
      <w:lvlText w:val="%4."/>
      <w:lvlJc w:val="left"/>
      <w:pPr>
        <w:ind w:left="2582" w:hanging="360"/>
      </w:pPr>
    </w:lvl>
    <w:lvl w:ilvl="4" w:tplc="04270019" w:tentative="1">
      <w:start w:val="1"/>
      <w:numFmt w:val="lowerLetter"/>
      <w:lvlText w:val="%5."/>
      <w:lvlJc w:val="left"/>
      <w:pPr>
        <w:ind w:left="3302" w:hanging="360"/>
      </w:pPr>
    </w:lvl>
    <w:lvl w:ilvl="5" w:tplc="0427001B" w:tentative="1">
      <w:start w:val="1"/>
      <w:numFmt w:val="lowerRoman"/>
      <w:lvlText w:val="%6."/>
      <w:lvlJc w:val="right"/>
      <w:pPr>
        <w:ind w:left="4022" w:hanging="180"/>
      </w:pPr>
    </w:lvl>
    <w:lvl w:ilvl="6" w:tplc="0427000F" w:tentative="1">
      <w:start w:val="1"/>
      <w:numFmt w:val="decimal"/>
      <w:lvlText w:val="%7."/>
      <w:lvlJc w:val="left"/>
      <w:pPr>
        <w:ind w:left="4742" w:hanging="360"/>
      </w:pPr>
    </w:lvl>
    <w:lvl w:ilvl="7" w:tplc="04270019" w:tentative="1">
      <w:start w:val="1"/>
      <w:numFmt w:val="lowerLetter"/>
      <w:lvlText w:val="%8."/>
      <w:lvlJc w:val="left"/>
      <w:pPr>
        <w:ind w:left="5462" w:hanging="360"/>
      </w:pPr>
    </w:lvl>
    <w:lvl w:ilvl="8" w:tplc="0427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" w15:restartNumberingAfterBreak="0">
    <w:nsid w:val="25252498"/>
    <w:multiLevelType w:val="hybridMultilevel"/>
    <w:tmpl w:val="F4DE84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87E7F"/>
    <w:multiLevelType w:val="hybridMultilevel"/>
    <w:tmpl w:val="7E502256"/>
    <w:lvl w:ilvl="0" w:tplc="EB407478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2" w:hanging="360"/>
      </w:pPr>
    </w:lvl>
    <w:lvl w:ilvl="2" w:tplc="0427001B" w:tentative="1">
      <w:start w:val="1"/>
      <w:numFmt w:val="lowerRoman"/>
      <w:lvlText w:val="%3."/>
      <w:lvlJc w:val="right"/>
      <w:pPr>
        <w:ind w:left="2222" w:hanging="180"/>
      </w:pPr>
    </w:lvl>
    <w:lvl w:ilvl="3" w:tplc="0427000F" w:tentative="1">
      <w:start w:val="1"/>
      <w:numFmt w:val="decimal"/>
      <w:lvlText w:val="%4."/>
      <w:lvlJc w:val="left"/>
      <w:pPr>
        <w:ind w:left="2942" w:hanging="360"/>
      </w:pPr>
    </w:lvl>
    <w:lvl w:ilvl="4" w:tplc="04270019" w:tentative="1">
      <w:start w:val="1"/>
      <w:numFmt w:val="lowerLetter"/>
      <w:lvlText w:val="%5."/>
      <w:lvlJc w:val="left"/>
      <w:pPr>
        <w:ind w:left="3662" w:hanging="360"/>
      </w:pPr>
    </w:lvl>
    <w:lvl w:ilvl="5" w:tplc="0427001B" w:tentative="1">
      <w:start w:val="1"/>
      <w:numFmt w:val="lowerRoman"/>
      <w:lvlText w:val="%6."/>
      <w:lvlJc w:val="right"/>
      <w:pPr>
        <w:ind w:left="4382" w:hanging="180"/>
      </w:pPr>
    </w:lvl>
    <w:lvl w:ilvl="6" w:tplc="0427000F" w:tentative="1">
      <w:start w:val="1"/>
      <w:numFmt w:val="decimal"/>
      <w:lvlText w:val="%7."/>
      <w:lvlJc w:val="left"/>
      <w:pPr>
        <w:ind w:left="5102" w:hanging="360"/>
      </w:pPr>
    </w:lvl>
    <w:lvl w:ilvl="7" w:tplc="04270019" w:tentative="1">
      <w:start w:val="1"/>
      <w:numFmt w:val="lowerLetter"/>
      <w:lvlText w:val="%8."/>
      <w:lvlJc w:val="left"/>
      <w:pPr>
        <w:ind w:left="5822" w:hanging="360"/>
      </w:pPr>
    </w:lvl>
    <w:lvl w:ilvl="8" w:tplc="0427001B" w:tentative="1">
      <w:start w:val="1"/>
      <w:numFmt w:val="lowerRoman"/>
      <w:lvlText w:val="%9."/>
      <w:lvlJc w:val="right"/>
      <w:pPr>
        <w:ind w:left="6542" w:hanging="180"/>
      </w:pPr>
    </w:lvl>
  </w:abstractNum>
  <w:num w:numId="1" w16cid:durableId="931359982">
    <w:abstractNumId w:val="0"/>
  </w:num>
  <w:num w:numId="2" w16cid:durableId="1681155481">
    <w:abstractNumId w:val="2"/>
  </w:num>
  <w:num w:numId="3" w16cid:durableId="1603344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C3"/>
    <w:rsid w:val="00014913"/>
    <w:rsid w:val="000A2782"/>
    <w:rsid w:val="000D4790"/>
    <w:rsid w:val="001E656B"/>
    <w:rsid w:val="001F69C3"/>
    <w:rsid w:val="003456C3"/>
    <w:rsid w:val="003F543F"/>
    <w:rsid w:val="004A49D8"/>
    <w:rsid w:val="004B6450"/>
    <w:rsid w:val="00506A13"/>
    <w:rsid w:val="00532121"/>
    <w:rsid w:val="005E49B1"/>
    <w:rsid w:val="006411FA"/>
    <w:rsid w:val="00643FF6"/>
    <w:rsid w:val="006E60F3"/>
    <w:rsid w:val="00713416"/>
    <w:rsid w:val="00767DEB"/>
    <w:rsid w:val="007F1102"/>
    <w:rsid w:val="00842F39"/>
    <w:rsid w:val="00845897"/>
    <w:rsid w:val="008E34EB"/>
    <w:rsid w:val="00925FF1"/>
    <w:rsid w:val="009B02FD"/>
    <w:rsid w:val="00A10119"/>
    <w:rsid w:val="00A63901"/>
    <w:rsid w:val="00A65443"/>
    <w:rsid w:val="00A7797A"/>
    <w:rsid w:val="00AC08AB"/>
    <w:rsid w:val="00AF76FA"/>
    <w:rsid w:val="00B9431F"/>
    <w:rsid w:val="00C13BDC"/>
    <w:rsid w:val="00C620F9"/>
    <w:rsid w:val="00CF0A6A"/>
    <w:rsid w:val="00D252AB"/>
    <w:rsid w:val="00DA180F"/>
    <w:rsid w:val="00E4079B"/>
    <w:rsid w:val="00E77483"/>
    <w:rsid w:val="00EA7FF1"/>
    <w:rsid w:val="00EF0D28"/>
    <w:rsid w:val="00F31DC7"/>
    <w:rsid w:val="00F93FAB"/>
    <w:rsid w:val="00FA32CC"/>
    <w:rsid w:val="00FA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8C56"/>
  <w15:chartTrackingRefBased/>
  <w15:docId w15:val="{A0190A66-C5B7-4B03-AD9C-F7A6E44F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2F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F69C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69C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69C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69C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69C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69C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69C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69C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69C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69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69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69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69C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69C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69C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69C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69C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69C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69C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69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69C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69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69C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69C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F69C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F69C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69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69C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69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717</Words>
  <Characters>410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21</cp:revision>
  <cp:lastPrinted>2026-05-06T12:17:00Z</cp:lastPrinted>
  <dcterms:created xsi:type="dcterms:W3CDTF">2026-02-20T06:59:00Z</dcterms:created>
  <dcterms:modified xsi:type="dcterms:W3CDTF">2026-05-06T13:24:00Z</dcterms:modified>
</cp:coreProperties>
</file>