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7B6CC" w14:textId="77777777" w:rsidR="00872D99" w:rsidRPr="008A55A8" w:rsidRDefault="00000000">
      <w:pPr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</w:rPr>
      </w:pPr>
      <w:bookmarkStart w:id="0" w:name="_Hlk33634469"/>
      <w:r w:rsidRPr="008A55A8">
        <w:rPr>
          <w:rFonts w:ascii="Times New Roman" w:eastAsia="Times New Roman" w:hAnsi="Times New Roman" w:cs="Times New Roman"/>
          <w:b/>
          <w:caps/>
          <w:kern w:val="1"/>
          <w:sz w:val="24"/>
          <w:szCs w:val="24"/>
        </w:rPr>
        <w:t>visagino savivaldybės antikorupcijos komisija</w:t>
      </w:r>
    </w:p>
    <w:p w14:paraId="201C96EA" w14:textId="77777777" w:rsidR="00872D99" w:rsidRPr="008A55A8" w:rsidRDefault="00872D99">
      <w:pPr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14:paraId="03D64A94" w14:textId="77777777" w:rsidR="00872D99" w:rsidRPr="008A55A8" w:rsidRDefault="00000000">
      <w:pPr>
        <w:pBdr>
          <w:bottom w:val="single" w:sz="4" w:space="1" w:color="000000"/>
        </w:pBd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55A8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Parko g. 14, 31139 Visaginas, mob. </w:t>
      </w:r>
      <w:r w:rsidR="00E1356D">
        <w:rPr>
          <w:rFonts w:ascii="Times New Roman" w:eastAsia="Times New Roman" w:hAnsi="Times New Roman" w:cs="Times New Roman"/>
          <w:sz w:val="24"/>
          <w:szCs w:val="24"/>
        </w:rPr>
        <w:t>+370</w:t>
      </w:r>
      <w:r w:rsidR="00E1356D" w:rsidRPr="00E1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686 66 605</w:t>
      </w:r>
      <w:r w:rsidRPr="00E1356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, </w:t>
      </w:r>
      <w:r w:rsidRPr="008A55A8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el. p. </w:t>
      </w:r>
      <w:hyperlink r:id="rId5" w:history="1">
        <w:r w:rsidR="00872D99" w:rsidRPr="008A55A8">
          <w:rPr>
            <w:rStyle w:val="Hipersaitas"/>
            <w:rFonts w:ascii="Times New Roman" w:eastAsia="Times New Roman" w:hAnsi="Times New Roman" w:cs="Times New Roman"/>
            <w:color w:val="0000FF"/>
            <w:sz w:val="24"/>
            <w:szCs w:val="24"/>
          </w:rPr>
          <w:t>antikorupcija@visaginas.lt</w:t>
        </w:r>
      </w:hyperlink>
    </w:p>
    <w:p w14:paraId="4EF7D2C0" w14:textId="77777777" w:rsidR="00872D99" w:rsidRPr="008A55A8" w:rsidRDefault="00000000">
      <w:pPr>
        <w:tabs>
          <w:tab w:val="left" w:pos="2715"/>
        </w:tabs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55A8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45CF86E" w14:textId="77777777" w:rsidR="00872D99" w:rsidRPr="008A55A8" w:rsidRDefault="00000000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55A8">
        <w:rPr>
          <w:rFonts w:ascii="Times New Roman" w:eastAsia="Times New Roman" w:hAnsi="Times New Roman" w:cs="Times New Roman"/>
          <w:b/>
          <w:sz w:val="24"/>
          <w:szCs w:val="24"/>
        </w:rPr>
        <w:t xml:space="preserve">VISAGINO SAVIVALDYBĖS ANTIKORUPCIJOS KOMISIJOS </w:t>
      </w:r>
      <w:bookmarkEnd w:id="0"/>
    </w:p>
    <w:p w14:paraId="4DB33DEC" w14:textId="5195106B" w:rsidR="00872D99" w:rsidRPr="008A55A8" w:rsidRDefault="00000000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8A55A8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D53BE7" w:rsidRPr="008A55A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44B46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8A55A8">
        <w:rPr>
          <w:rFonts w:ascii="Times New Roman" w:eastAsia="Times New Roman" w:hAnsi="Times New Roman" w:cs="Times New Roman"/>
          <w:b/>
          <w:sz w:val="24"/>
          <w:szCs w:val="24"/>
        </w:rPr>
        <w:t xml:space="preserve"> METŲ VEIKLOS ATASKAITA</w:t>
      </w:r>
    </w:p>
    <w:p w14:paraId="705B55C8" w14:textId="77777777" w:rsidR="006D4299" w:rsidRPr="008A55A8" w:rsidRDefault="006D429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AF6CBB2" w14:textId="042A1B3E" w:rsidR="0088331C" w:rsidRPr="006A27D4" w:rsidRDefault="006D4299" w:rsidP="006A27D4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Visagino savivaldybės tarybos (toliau – Taryba) </w:t>
      </w:r>
      <w:r w:rsid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</w:t>
      </w:r>
      <w:r w:rsidRP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ntikorupcijos komisijos (toliau – </w:t>
      </w:r>
      <w:r w:rsidR="0072258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Antikorupcijos k</w:t>
      </w:r>
      <w:r w:rsidRP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omisija) </w:t>
      </w:r>
      <w:r w:rsidRPr="00E40CD3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tikslas </w:t>
      </w:r>
      <w:r w:rsidRP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- </w:t>
      </w:r>
      <w:r w:rsidR="0000554B" w:rsidRPr="006A27D4">
        <w:rPr>
          <w:rFonts w:ascii="Times New Roman" w:eastAsia="Calibri" w:hAnsi="Times New Roman" w:cs="Times New Roman"/>
          <w:sz w:val="24"/>
          <w:szCs w:val="24"/>
          <w:lang w:eastAsia="en-US"/>
        </w:rPr>
        <w:t>pagal kompetenciją koordinuoti Savivaldybės politikos įgyvendinimą korupcijos prevencijos srityje, išskirti prioritetines jos prevencijos ir kontrolės kryptis, kurti korupcijai atsparią aplinką bei nuosekliai įgyvendinti priemones</w:t>
      </w:r>
      <w:r w:rsidRP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, didinančias korupcijos prevencijos veiksmingumą, nagrinėti korupcijos ir su ja susijusius reiškinius bei atvejus, priimti sprendimus nagrinėjamais klausimais ir kontroliuoti jų vykdymą</w:t>
      </w:r>
      <w:r w:rsidR="004847EF" w:rsidRP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0CE8283C" w14:textId="4A06E2E4" w:rsidR="00744B46" w:rsidRPr="006A27D4" w:rsidRDefault="001C2937" w:rsidP="006A27D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6A27D4">
        <w:rPr>
          <w:rFonts w:ascii="Times New Roman" w:hAnsi="Times New Roman" w:cs="Times New Roman"/>
          <w:sz w:val="24"/>
          <w:szCs w:val="24"/>
        </w:rPr>
        <w:t xml:space="preserve">Ataskaitiniu laikotarpiu veikė aštuntos kadencijos </w:t>
      </w:r>
      <w:r w:rsidR="001E5F52">
        <w:rPr>
          <w:rFonts w:ascii="Times New Roman" w:hAnsi="Times New Roman" w:cs="Times New Roman"/>
          <w:sz w:val="24"/>
          <w:szCs w:val="24"/>
        </w:rPr>
        <w:t>A</w:t>
      </w:r>
      <w:r w:rsidRPr="006A27D4">
        <w:rPr>
          <w:rFonts w:ascii="Times New Roman" w:hAnsi="Times New Roman" w:cs="Times New Roman"/>
          <w:sz w:val="24"/>
          <w:szCs w:val="24"/>
        </w:rPr>
        <w:t>ntikorupcijos komisija,</w:t>
      </w:r>
      <w:r w:rsidRPr="006A27D4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Pr="006A27D4">
        <w:rPr>
          <w:rFonts w:ascii="Times New Roman" w:hAnsi="Times New Roman" w:cs="Times New Roman"/>
          <w:sz w:val="24"/>
          <w:szCs w:val="24"/>
        </w:rPr>
        <w:t>patvirtinta Visagino savivaldybės tarybos 2023 m. birželio 15 d. sprendimu Nr. TS-125 ,,</w:t>
      </w:r>
      <w:r w:rsidR="001E5F52">
        <w:rPr>
          <w:rFonts w:ascii="Times New Roman" w:hAnsi="Times New Roman" w:cs="Times New Roman"/>
          <w:sz w:val="24"/>
          <w:szCs w:val="24"/>
        </w:rPr>
        <w:t xml:space="preserve"> </w:t>
      </w:r>
      <w:r w:rsidRPr="006A27D4">
        <w:rPr>
          <w:rFonts w:ascii="Times New Roman" w:hAnsi="Times New Roman" w:cs="Times New Roman"/>
          <w:sz w:val="24"/>
          <w:szCs w:val="24"/>
        </w:rPr>
        <w:t xml:space="preserve">Dėl Visagino savivaldybės tarybos antikorupcijos komisijos sudarymo ir jos veiklos nuostatų patvirtinimo ”. </w:t>
      </w:r>
    </w:p>
    <w:p w14:paraId="5D10B9B1" w14:textId="2E7195A0" w:rsidR="00F448C0" w:rsidRPr="006A27D4" w:rsidRDefault="0072258B" w:rsidP="006A27D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Antikorupcijos k</w:t>
      </w:r>
      <w:r w:rsidR="00F448C0" w:rsidRPr="006A27D4">
        <w:rPr>
          <w:rFonts w:ascii="Times New Roman" w:hAnsi="Times New Roman" w:cs="Times New Roman"/>
          <w:color w:val="000000"/>
          <w:sz w:val="24"/>
          <w:szCs w:val="24"/>
        </w:rPr>
        <w:t xml:space="preserve">omisijos narių sudėtis: </w:t>
      </w:r>
    </w:p>
    <w:p w14:paraId="106342C6" w14:textId="77777777" w:rsidR="00F448C0" w:rsidRPr="006A27D4" w:rsidRDefault="00F448C0" w:rsidP="006A27D4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6" w:history="1">
        <w:r w:rsidRPr="006A27D4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Vytautas Račkauskas</w:t>
        </w:r>
      </w:hyperlink>
      <w:r w:rsidRPr="006A27D4">
        <w:rPr>
          <w:rFonts w:ascii="Times New Roman" w:hAnsi="Times New Roman" w:cs="Times New Roman"/>
          <w:sz w:val="24"/>
          <w:szCs w:val="24"/>
          <w:lang w:eastAsia="lt-LT"/>
        </w:rPr>
        <w:t xml:space="preserve"> - Savivaldybės tarybos narys, Komisijos pirmininkas;</w:t>
      </w:r>
      <w:r w:rsidRPr="006A27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B055668" w14:textId="2806279C" w:rsidR="00F448C0" w:rsidRPr="006A27D4" w:rsidRDefault="00F448C0" w:rsidP="006A27D4">
      <w:pPr>
        <w:pStyle w:val="prastasiniatinklio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</w:rPr>
      </w:pPr>
      <w:r w:rsidRPr="006A27D4">
        <w:rPr>
          <w:color w:val="000000"/>
        </w:rPr>
        <w:t xml:space="preserve">Natalja </w:t>
      </w:r>
      <w:proofErr w:type="spellStart"/>
      <w:r w:rsidRPr="006A27D4">
        <w:rPr>
          <w:color w:val="000000"/>
        </w:rPr>
        <w:t>Tomsha</w:t>
      </w:r>
      <w:proofErr w:type="spellEnd"/>
      <w:r w:rsidRPr="006A27D4">
        <w:rPr>
          <w:rStyle w:val="Grietas"/>
          <w:b w:val="0"/>
          <w:bCs w:val="0"/>
          <w:color w:val="000000"/>
        </w:rPr>
        <w:t xml:space="preserve"> - </w:t>
      </w:r>
      <w:r w:rsidRPr="006A27D4">
        <w:t>Savivaldybės tarybos narė,</w:t>
      </w:r>
      <w:r w:rsidRPr="006A27D4">
        <w:rPr>
          <w:rStyle w:val="Grietas"/>
          <w:b w:val="0"/>
          <w:bCs w:val="0"/>
          <w:color w:val="000000"/>
        </w:rPr>
        <w:t xml:space="preserve"> </w:t>
      </w:r>
      <w:r w:rsidR="005A12F3" w:rsidRPr="006A27D4">
        <w:rPr>
          <w:rStyle w:val="Grietas"/>
          <w:b w:val="0"/>
          <w:bCs w:val="0"/>
          <w:color w:val="000000"/>
        </w:rPr>
        <w:t>K</w:t>
      </w:r>
      <w:r w:rsidRPr="006A27D4">
        <w:rPr>
          <w:rStyle w:val="Grietas"/>
          <w:b w:val="0"/>
          <w:bCs w:val="0"/>
          <w:color w:val="000000"/>
        </w:rPr>
        <w:t>omisijos pirmininko pavaduotoja</w:t>
      </w:r>
      <w:r w:rsidRPr="006A27D4">
        <w:rPr>
          <w:color w:val="000000"/>
        </w:rPr>
        <w:t>;</w:t>
      </w:r>
    </w:p>
    <w:p w14:paraId="26D0C1A1" w14:textId="77777777" w:rsidR="00F448C0" w:rsidRPr="006A27D4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27D4">
        <w:rPr>
          <w:rFonts w:ascii="Times New Roman" w:hAnsi="Times New Roman" w:cs="Times New Roman"/>
          <w:color w:val="000000"/>
          <w:sz w:val="24"/>
          <w:szCs w:val="24"/>
        </w:rPr>
        <w:t xml:space="preserve">Gintautas Dervinis - </w:t>
      </w:r>
      <w:r w:rsidRPr="006A27D4">
        <w:rPr>
          <w:rFonts w:ascii="Times New Roman" w:hAnsi="Times New Roman" w:cs="Times New Roman"/>
          <w:sz w:val="24"/>
          <w:szCs w:val="24"/>
          <w:lang w:eastAsia="lt-LT"/>
        </w:rPr>
        <w:t>Savivaldybės tarybos narys;</w:t>
      </w:r>
    </w:p>
    <w:p w14:paraId="31A0FBE8" w14:textId="77777777" w:rsidR="00F448C0" w:rsidRPr="006A27D4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27D4">
        <w:rPr>
          <w:rFonts w:ascii="Times New Roman" w:hAnsi="Times New Roman" w:cs="Times New Roman"/>
          <w:color w:val="000000"/>
          <w:sz w:val="24"/>
          <w:szCs w:val="24"/>
        </w:rPr>
        <w:t xml:space="preserve">Airida Drus - </w:t>
      </w:r>
      <w:r w:rsidRPr="006A27D4">
        <w:rPr>
          <w:rFonts w:ascii="Times New Roman" w:hAnsi="Times New Roman" w:cs="Times New Roman"/>
          <w:sz w:val="24"/>
          <w:szCs w:val="24"/>
          <w:lang w:eastAsia="lt-LT"/>
        </w:rPr>
        <w:t>Savivaldybės tarybos narė;</w:t>
      </w:r>
    </w:p>
    <w:p w14:paraId="07ECB286" w14:textId="77777777" w:rsidR="00F448C0" w:rsidRPr="006A27D4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27D4">
        <w:rPr>
          <w:rFonts w:ascii="Times New Roman" w:hAnsi="Times New Roman" w:cs="Times New Roman"/>
          <w:color w:val="000000"/>
          <w:sz w:val="24"/>
          <w:szCs w:val="24"/>
        </w:rPr>
        <w:t>Viačeslav </w:t>
      </w:r>
      <w:proofErr w:type="spellStart"/>
      <w:r w:rsidRPr="006A27D4">
        <w:rPr>
          <w:rFonts w:ascii="Times New Roman" w:hAnsi="Times New Roman" w:cs="Times New Roman"/>
          <w:color w:val="000000"/>
          <w:sz w:val="24"/>
          <w:szCs w:val="24"/>
        </w:rPr>
        <w:t>Gotovskij</w:t>
      </w:r>
      <w:proofErr w:type="spellEnd"/>
      <w:r w:rsidRPr="006A27D4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6A27D4">
        <w:rPr>
          <w:rFonts w:ascii="Times New Roman" w:hAnsi="Times New Roman" w:cs="Times New Roman"/>
          <w:sz w:val="24"/>
          <w:szCs w:val="24"/>
          <w:lang w:eastAsia="lt-LT"/>
        </w:rPr>
        <w:t>Savivaldybės tarybos narys;</w:t>
      </w:r>
    </w:p>
    <w:p w14:paraId="1E897DD9" w14:textId="77777777" w:rsidR="00F448C0" w:rsidRPr="006A27D4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27D4">
        <w:rPr>
          <w:rFonts w:ascii="Times New Roman" w:hAnsi="Times New Roman" w:cs="Times New Roman"/>
          <w:color w:val="000000"/>
          <w:sz w:val="24"/>
          <w:szCs w:val="24"/>
        </w:rPr>
        <w:t>Aleksandr </w:t>
      </w:r>
      <w:proofErr w:type="spellStart"/>
      <w:r w:rsidRPr="006A27D4">
        <w:rPr>
          <w:rFonts w:ascii="Times New Roman" w:hAnsi="Times New Roman" w:cs="Times New Roman"/>
          <w:color w:val="000000"/>
          <w:sz w:val="24"/>
          <w:szCs w:val="24"/>
        </w:rPr>
        <w:t>Kločan</w:t>
      </w:r>
      <w:proofErr w:type="spellEnd"/>
      <w:r w:rsidRPr="006A27D4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6A27D4">
        <w:rPr>
          <w:rFonts w:ascii="Times New Roman" w:hAnsi="Times New Roman" w:cs="Times New Roman"/>
          <w:sz w:val="24"/>
          <w:szCs w:val="24"/>
          <w:lang w:eastAsia="lt-LT"/>
        </w:rPr>
        <w:t>Savivaldybės tarybos narys;</w:t>
      </w:r>
    </w:p>
    <w:p w14:paraId="1BADA608" w14:textId="77777777" w:rsidR="00F448C0" w:rsidRPr="006A27D4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27D4">
        <w:rPr>
          <w:rFonts w:ascii="Times New Roman" w:hAnsi="Times New Roman" w:cs="Times New Roman"/>
          <w:color w:val="000000"/>
          <w:sz w:val="24"/>
          <w:szCs w:val="24"/>
        </w:rPr>
        <w:t>Ilona </w:t>
      </w:r>
      <w:proofErr w:type="spellStart"/>
      <w:r w:rsidRPr="006A27D4">
        <w:rPr>
          <w:rFonts w:ascii="Times New Roman" w:hAnsi="Times New Roman" w:cs="Times New Roman"/>
          <w:color w:val="000000"/>
          <w:sz w:val="24"/>
          <w:szCs w:val="24"/>
        </w:rPr>
        <w:t>Nekrošienė</w:t>
      </w:r>
      <w:proofErr w:type="spellEnd"/>
      <w:r w:rsidRPr="006A27D4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6A27D4">
        <w:rPr>
          <w:rFonts w:ascii="Times New Roman" w:hAnsi="Times New Roman" w:cs="Times New Roman"/>
          <w:sz w:val="24"/>
          <w:szCs w:val="24"/>
          <w:lang w:eastAsia="lt-LT"/>
        </w:rPr>
        <w:t>Savivaldybės tarybos narė;</w:t>
      </w:r>
    </w:p>
    <w:p w14:paraId="6700706E" w14:textId="52C73712" w:rsidR="004847EF" w:rsidRDefault="00F448C0" w:rsidP="00E40CD3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27D4">
        <w:rPr>
          <w:rFonts w:ascii="Times New Roman" w:hAnsi="Times New Roman" w:cs="Times New Roman"/>
          <w:color w:val="000000"/>
          <w:sz w:val="24"/>
          <w:szCs w:val="24"/>
        </w:rPr>
        <w:t xml:space="preserve">Ilja Petrov - </w:t>
      </w:r>
      <w:r w:rsidRPr="006A27D4">
        <w:rPr>
          <w:rFonts w:ascii="Times New Roman" w:hAnsi="Times New Roman" w:cs="Times New Roman"/>
          <w:sz w:val="24"/>
          <w:szCs w:val="24"/>
          <w:lang w:eastAsia="lt-LT"/>
        </w:rPr>
        <w:t>Savivaldybės tarybos narys;</w:t>
      </w:r>
    </w:p>
    <w:p w14:paraId="599FA522" w14:textId="77777777" w:rsidR="00E40CD3" w:rsidRPr="00E40CD3" w:rsidRDefault="00E40CD3" w:rsidP="00E40CD3">
      <w:pPr>
        <w:shd w:val="clear" w:color="auto" w:fill="FFFFFF"/>
        <w:suppressAutoHyphens w:val="0"/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EC590AC" w14:textId="4DC8564F" w:rsidR="001C2937" w:rsidRDefault="0072258B" w:rsidP="006A27D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Antikorupcijos k</w:t>
      </w:r>
      <w:r w:rsidR="001C2937" w:rsidRP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omisija savo veikloje vadovaujasi Lietuvos Respublikos Konstitucija, Lietuvos Respublikos korupcijos prevencijos įstatymu, Lietuvos Respublikos vietos savivaldos įstatymu (toliau – Įstatymas), Lietuvos Respublikos viešojo administravimo įstatymu, 2016 m. balandžio 27 d. Europos Parlamento ir Tarybos reglamentu (ES) 2016/679 dėl fizinių asmenų apsaugos tvarkant asmens duomenis ir dėl laisvo tokių duomenų judėjimo ir kuriuo panaikinama Direktyva 95/46/EB (Bendrasis duomenų apsaugos reglamentas), šiais Nuostatais ir kitais teisės aktais,</w:t>
      </w:r>
      <w:r w:rsidR="001C2937" w:rsidRPr="006A27D4">
        <w:rPr>
          <w:rFonts w:ascii="Times New Roman" w:hAnsi="Times New Roman" w:cs="Times New Roman"/>
          <w:color w:val="0000FF"/>
          <w:sz w:val="24"/>
          <w:szCs w:val="24"/>
          <w:lang w:eastAsia="lt-LT"/>
        </w:rPr>
        <w:t xml:space="preserve"> </w:t>
      </w:r>
      <w:r w:rsidR="001C2937" w:rsidRPr="006A27D4">
        <w:rPr>
          <w:rFonts w:ascii="Times New Roman" w:hAnsi="Times New Roman" w:cs="Times New Roman"/>
          <w:color w:val="000000"/>
          <w:sz w:val="24"/>
          <w:szCs w:val="24"/>
          <w:u w:val="single"/>
          <w:lang w:eastAsia="lt-LT"/>
        </w:rPr>
        <w:t>r</w:t>
      </w:r>
      <w:r w:rsidR="001C2937" w:rsidRP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eglamentuojančiais korupcijos prevencijos ir kontrolės, korupcijai atsparios aplinkos kūrimo sritis,</w:t>
      </w:r>
      <w:r w:rsidR="001C2937" w:rsidRPr="006A27D4">
        <w:rPr>
          <w:rFonts w:ascii="Times New Roman" w:eastAsia="Calibri" w:hAnsi="Times New Roman" w:cs="Times New Roman"/>
          <w:sz w:val="24"/>
          <w:szCs w:val="24"/>
        </w:rPr>
        <w:t xml:space="preserve"> Visagino savivaldybės tarybos veiklos reglamentu, 2023 m. balandžio 18 d. administracijos direktoriaus įsakymu  </w:t>
      </w:r>
      <w:r w:rsidR="001C2937" w:rsidRPr="006A27D4">
        <w:rPr>
          <w:rFonts w:ascii="Times New Roman" w:hAnsi="Times New Roman" w:cs="Times New Roman"/>
          <w:sz w:val="24"/>
          <w:szCs w:val="24"/>
        </w:rPr>
        <w:t xml:space="preserve">Nr. ĮV-E-144 </w:t>
      </w:r>
      <w:r w:rsidR="001C2937" w:rsidRPr="006A27D4">
        <w:rPr>
          <w:rFonts w:ascii="Times New Roman" w:hAnsi="Times New Roman" w:cs="Times New Roman"/>
          <w:sz w:val="24"/>
          <w:szCs w:val="24"/>
        </w:rPr>
        <w:lastRenderedPageBreak/>
        <w:t>patvirtintu „Visagino savivaldybės korupcijos prevencijos 2022–2024 metų veiksmų planu“</w:t>
      </w:r>
      <w:r w:rsidR="001C2937" w:rsidRPr="006A27D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C2937" w:rsidRPr="006A27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Tarybos sprendimais, Antikorupcijos komisijos nuostatais.</w:t>
      </w:r>
    </w:p>
    <w:p w14:paraId="10A3540F" w14:textId="77777777" w:rsidR="00E40CD3" w:rsidRPr="006A27D4" w:rsidRDefault="00E40CD3" w:rsidP="006A27D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35F4C594" w14:textId="6A00CAC4" w:rsidR="00DA1E72" w:rsidRPr="006A27D4" w:rsidRDefault="003F7E01" w:rsidP="006A27D4">
      <w:pPr>
        <w:pStyle w:val="Sraopastraipa"/>
        <w:spacing w:line="360" w:lineRule="auto"/>
        <w:ind w:left="0" w:firstLine="709"/>
        <w:jc w:val="both"/>
      </w:pPr>
      <w:r w:rsidRPr="006A27D4">
        <w:t>Vadovaudamasis Visagino savivaldybės (toliau – Savivaldybė) tarybos Antikorupcijos komisijos nuostatų</w:t>
      </w:r>
      <w:r w:rsidR="001C2937" w:rsidRPr="006A27D4">
        <w:t xml:space="preserve"> ( - toliau Nuostatai)</w:t>
      </w:r>
      <w:r w:rsidRPr="006A27D4">
        <w:t>, patvirtintų 2023 m. birželio 15 d. Savivaldybės tarybos sprendimu Nr. TS-125</w:t>
      </w:r>
      <w:r w:rsidR="006A27D4">
        <w:t xml:space="preserve"> </w:t>
      </w:r>
      <w:r w:rsidRPr="006A27D4">
        <w:t xml:space="preserve"> 21 punktu, </w:t>
      </w:r>
      <w:r w:rsidR="0072258B">
        <w:rPr>
          <w:color w:val="000000"/>
        </w:rPr>
        <w:t>Antikorupcijos k</w:t>
      </w:r>
      <w:r w:rsidR="0072258B" w:rsidRPr="006A27D4">
        <w:rPr>
          <w:color w:val="000000"/>
        </w:rPr>
        <w:t>omisij</w:t>
      </w:r>
      <w:r w:rsidR="0072258B">
        <w:rPr>
          <w:color w:val="000000"/>
        </w:rPr>
        <w:t xml:space="preserve">a </w:t>
      </w:r>
      <w:r w:rsidRPr="006A27D4">
        <w:t>kartą per metus teikia Savivaldybės tarybai ataskaitą apie veiklą.</w:t>
      </w:r>
    </w:p>
    <w:p w14:paraId="4B50498D" w14:textId="77777777" w:rsidR="001E5F52" w:rsidRDefault="00000000" w:rsidP="006A27D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A27D4">
        <w:rPr>
          <w:rFonts w:ascii="Times New Roman" w:hAnsi="Times New Roman" w:cs="Times New Roman"/>
          <w:sz w:val="24"/>
          <w:szCs w:val="24"/>
        </w:rPr>
        <w:t xml:space="preserve">Pagrindinė Antikorupcijos komisijos veiklos forma – </w:t>
      </w:r>
      <w:r w:rsidRPr="00E40CD3">
        <w:rPr>
          <w:rFonts w:ascii="Times New Roman" w:hAnsi="Times New Roman" w:cs="Times New Roman"/>
          <w:sz w:val="24"/>
          <w:szCs w:val="24"/>
        </w:rPr>
        <w:t>posėdžiai</w:t>
      </w:r>
      <w:r w:rsidRPr="006A27D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8D3271" w14:textId="053B3441" w:rsidR="00712C16" w:rsidRPr="006A27D4" w:rsidRDefault="00000000" w:rsidP="006A27D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A27D4">
        <w:rPr>
          <w:rFonts w:ascii="Times New Roman" w:hAnsi="Times New Roman" w:cs="Times New Roman"/>
          <w:sz w:val="24"/>
          <w:szCs w:val="24"/>
        </w:rPr>
        <w:t xml:space="preserve">Ataskaitiniu laikotarpiu </w:t>
      </w:r>
      <w:r w:rsidR="00F70883" w:rsidRPr="006A27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šios kadencijos </w:t>
      </w:r>
      <w:r w:rsidRPr="006A27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Antikorupcijos komisija posėdžiavo </w:t>
      </w:r>
      <w:r w:rsidR="00CC42FD" w:rsidRPr="006A27D4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6A27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kart</w:t>
      </w:r>
      <w:r w:rsidR="00CC42FD" w:rsidRPr="006A27D4">
        <w:rPr>
          <w:rFonts w:ascii="Times New Roman" w:eastAsia="Times New Roman" w:hAnsi="Times New Roman" w:cs="Times New Roman"/>
          <w:color w:val="000000"/>
          <w:sz w:val="24"/>
          <w:szCs w:val="24"/>
        </w:rPr>
        <w:t>ą</w:t>
      </w:r>
      <w:r w:rsidR="00712C16" w:rsidRPr="006A27D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AD4E6D4" w14:textId="15403FC5" w:rsidR="00712C16" w:rsidRPr="006A27D4" w:rsidRDefault="00712C16" w:rsidP="00E40CD3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0CD3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CC42FD" w:rsidRPr="00E40CD3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E40C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m.</w:t>
      </w:r>
      <w:r w:rsidR="00CC42FD" w:rsidRPr="00E40C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sausio</w:t>
      </w:r>
      <w:r w:rsidRPr="00E40C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C42FD" w:rsidRPr="00E40CD3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Pr="00E40C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d.</w:t>
      </w:r>
      <w:r w:rsidRPr="006A27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6372" w:rsidRPr="006A27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Antikorupcijos komisijos posėdyje </w:t>
      </w:r>
      <w:r w:rsidRPr="00E40CD3">
        <w:rPr>
          <w:rFonts w:ascii="Times New Roman" w:hAnsi="Times New Roman" w:cs="Times New Roman"/>
          <w:bCs/>
          <w:sz w:val="24"/>
          <w:szCs w:val="24"/>
        </w:rPr>
        <w:t>svarst</w:t>
      </w:r>
      <w:r w:rsidR="00DA7326" w:rsidRPr="00E40CD3">
        <w:rPr>
          <w:rFonts w:ascii="Times New Roman" w:hAnsi="Times New Roman" w:cs="Times New Roman"/>
          <w:bCs/>
          <w:sz w:val="24"/>
          <w:szCs w:val="24"/>
        </w:rPr>
        <w:t>ė</w:t>
      </w:r>
      <w:r w:rsidRPr="00E40CD3">
        <w:rPr>
          <w:rFonts w:ascii="Times New Roman" w:hAnsi="Times New Roman" w:cs="Times New Roman"/>
          <w:bCs/>
          <w:sz w:val="24"/>
          <w:szCs w:val="24"/>
        </w:rPr>
        <w:t xml:space="preserve"> klausim</w:t>
      </w:r>
      <w:r w:rsidR="00DA7326" w:rsidRPr="00E40CD3">
        <w:rPr>
          <w:rFonts w:ascii="Times New Roman" w:hAnsi="Times New Roman" w:cs="Times New Roman"/>
          <w:bCs/>
          <w:sz w:val="24"/>
          <w:szCs w:val="24"/>
        </w:rPr>
        <w:t>us:</w:t>
      </w:r>
    </w:p>
    <w:p w14:paraId="7EDF13D1" w14:textId="77777777" w:rsidR="00CC42FD" w:rsidRPr="00E40CD3" w:rsidRDefault="00CC42FD" w:rsidP="006A27D4">
      <w:pPr>
        <w:pStyle w:val="Sraopastraipa"/>
        <w:numPr>
          <w:ilvl w:val="0"/>
          <w:numId w:val="6"/>
        </w:numPr>
        <w:spacing w:line="360" w:lineRule="auto"/>
        <w:jc w:val="both"/>
        <w:rPr>
          <w:bCs/>
        </w:rPr>
      </w:pPr>
      <w:r w:rsidRPr="00E40CD3">
        <w:rPr>
          <w:bCs/>
        </w:rPr>
        <w:t xml:space="preserve">Dėl Visagino savivaldybės Antikorupcijos komisijos 2023 metų veiklos ataskaitos patvirtinimo; </w:t>
      </w:r>
    </w:p>
    <w:p w14:paraId="73D78137" w14:textId="26974797" w:rsidR="00CC42FD" w:rsidRPr="00E40CD3" w:rsidRDefault="00CC42FD" w:rsidP="006A27D4">
      <w:pPr>
        <w:pStyle w:val="Sraopastraipa"/>
        <w:numPr>
          <w:ilvl w:val="0"/>
          <w:numId w:val="6"/>
        </w:numPr>
        <w:spacing w:line="360" w:lineRule="auto"/>
        <w:jc w:val="both"/>
        <w:rPr>
          <w:bCs/>
        </w:rPr>
      </w:pPr>
      <w:r w:rsidRPr="00E40CD3">
        <w:rPr>
          <w:bCs/>
        </w:rPr>
        <w:t>Dėl Visagino savivaldybės Antikorupcijos komisijos 2024 metų veiklos plano patvirtinimo.</w:t>
      </w:r>
    </w:p>
    <w:p w14:paraId="04DD4B48" w14:textId="389DB9A3" w:rsidR="00E40CD3" w:rsidRPr="00E40CD3" w:rsidRDefault="006A27D4" w:rsidP="00E40CD3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CD3">
        <w:rPr>
          <w:rFonts w:ascii="Times New Roman" w:hAnsi="Times New Roman" w:cs="Times New Roman"/>
          <w:bCs/>
          <w:sz w:val="24"/>
          <w:szCs w:val="24"/>
        </w:rPr>
        <w:t>Komisijos 2023 metų veiklos ataskaitai ir 2024 metų veiklos planui buvo pritarta.</w:t>
      </w:r>
    </w:p>
    <w:p w14:paraId="26D77ECC" w14:textId="5A11A0E2" w:rsidR="00E40CD3" w:rsidRPr="00E40CD3" w:rsidRDefault="00CC42FD" w:rsidP="00E40C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CD3">
        <w:rPr>
          <w:rFonts w:ascii="Times New Roman" w:hAnsi="Times New Roman" w:cs="Times New Roman"/>
          <w:bCs/>
          <w:sz w:val="24"/>
          <w:szCs w:val="24"/>
        </w:rPr>
        <w:t>2024 m.</w:t>
      </w:r>
      <w:r w:rsidRPr="006A27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58B">
        <w:rPr>
          <w:rFonts w:ascii="Times New Roman" w:hAnsi="Times New Roman" w:cs="Times New Roman"/>
          <w:color w:val="000000"/>
          <w:sz w:val="24"/>
          <w:szCs w:val="24"/>
        </w:rPr>
        <w:t>Antikorupcijos k</w:t>
      </w:r>
      <w:r w:rsidR="0072258B" w:rsidRPr="006A27D4">
        <w:rPr>
          <w:rFonts w:ascii="Times New Roman" w:hAnsi="Times New Roman" w:cs="Times New Roman"/>
          <w:color w:val="000000"/>
          <w:sz w:val="24"/>
          <w:szCs w:val="24"/>
        </w:rPr>
        <w:t>omisij</w:t>
      </w:r>
      <w:r w:rsidR="0072258B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72258B" w:rsidRPr="006A27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A27D4">
        <w:rPr>
          <w:rFonts w:ascii="Times New Roman" w:hAnsi="Times New Roman" w:cs="Times New Roman"/>
          <w:sz w:val="24"/>
          <w:szCs w:val="24"/>
        </w:rPr>
        <w:t>skundų, pranešimų, pasiūlymų negavo</w:t>
      </w:r>
      <w:r w:rsidR="00DA7326" w:rsidRPr="006A27D4">
        <w:rPr>
          <w:rFonts w:ascii="Times New Roman" w:hAnsi="Times New Roman" w:cs="Times New Roman"/>
          <w:sz w:val="24"/>
          <w:szCs w:val="24"/>
        </w:rPr>
        <w:t>, todėl daugiau posėdžių nerengė.</w:t>
      </w:r>
    </w:p>
    <w:p w14:paraId="7C6608C3" w14:textId="46B1A27E" w:rsidR="00AC6642" w:rsidRPr="006A27D4" w:rsidRDefault="00AC6642" w:rsidP="006A27D4">
      <w:pPr>
        <w:pStyle w:val="Sraopastraipa"/>
        <w:suppressAutoHyphens/>
        <w:spacing w:line="360" w:lineRule="auto"/>
        <w:ind w:left="0" w:firstLine="709"/>
        <w:jc w:val="both"/>
      </w:pPr>
      <w:r w:rsidRPr="006A27D4">
        <w:rPr>
          <w:shd w:val="clear" w:color="auto" w:fill="FFFFFF"/>
        </w:rPr>
        <w:t xml:space="preserve">Per ataskaitinį laikotarpį </w:t>
      </w:r>
      <w:r w:rsidR="005A12F3" w:rsidRPr="006A27D4">
        <w:rPr>
          <w:shd w:val="clear" w:color="auto" w:fill="FFFFFF"/>
        </w:rPr>
        <w:t xml:space="preserve">dalis </w:t>
      </w:r>
      <w:r w:rsidRPr="006A27D4">
        <w:rPr>
          <w:shd w:val="clear" w:color="auto" w:fill="FFFFFF"/>
        </w:rPr>
        <w:t>Antikorupcijos komisij</w:t>
      </w:r>
      <w:r w:rsidR="005A12F3" w:rsidRPr="006A27D4">
        <w:rPr>
          <w:shd w:val="clear" w:color="auto" w:fill="FFFFFF"/>
        </w:rPr>
        <w:t>os narių</w:t>
      </w:r>
      <w:r w:rsidRPr="006A27D4">
        <w:rPr>
          <w:shd w:val="clear" w:color="auto" w:fill="FFFFFF"/>
        </w:rPr>
        <w:t xml:space="preserve"> gilino kompetencijas korupcijos prevencijos srityje:</w:t>
      </w:r>
    </w:p>
    <w:p w14:paraId="7F3B209F" w14:textId="4550B303" w:rsidR="005A12F3" w:rsidRPr="006A27D4" w:rsidRDefault="00AC6642" w:rsidP="006A27D4">
      <w:pPr>
        <w:pStyle w:val="Sraopastraipa"/>
        <w:numPr>
          <w:ilvl w:val="0"/>
          <w:numId w:val="8"/>
        </w:numPr>
        <w:spacing w:line="360" w:lineRule="auto"/>
        <w:ind w:left="0" w:firstLine="709"/>
        <w:jc w:val="both"/>
      </w:pPr>
      <w:r w:rsidRPr="006A27D4">
        <w:t xml:space="preserve"> 202</w:t>
      </w:r>
      <w:r w:rsidR="00DA7326" w:rsidRPr="006A27D4">
        <w:t>4</w:t>
      </w:r>
      <w:r w:rsidRPr="006A27D4">
        <w:t xml:space="preserve"> m. balandžio 2</w:t>
      </w:r>
      <w:r w:rsidR="00DA7326" w:rsidRPr="006A27D4">
        <w:t>3</w:t>
      </w:r>
      <w:r w:rsidRPr="006A27D4">
        <w:t xml:space="preserve"> d. nuotoliniu būdu dalyvavo </w:t>
      </w:r>
      <w:r w:rsidR="00DA7326" w:rsidRPr="006A27D4">
        <w:t>STT (toliau - Specialiųjų tyrimų tarnybos)</w:t>
      </w:r>
      <w:r w:rsidR="005A12F3" w:rsidRPr="006A27D4">
        <w:t xml:space="preserve"> </w:t>
      </w:r>
      <w:r w:rsidR="006A27D4">
        <w:t>atstov</w:t>
      </w:r>
      <w:r w:rsidR="0072258B">
        <w:t>o</w:t>
      </w:r>
      <w:r w:rsidR="006A27D4" w:rsidRPr="006A27D4">
        <w:t xml:space="preserve"> </w:t>
      </w:r>
      <w:r w:rsidR="00DA7326" w:rsidRPr="006A27D4">
        <w:t>vedamoje paskaitoje </w:t>
      </w:r>
      <w:r w:rsidR="00DA7326" w:rsidRPr="00E40CD3">
        <w:t>"Korupcijos pasireiškimas Lietuvoje. Korupcijos rizikos viešuosiuose pirkimuose."</w:t>
      </w:r>
      <w:r w:rsidR="00DA7326" w:rsidRPr="006A27D4">
        <w:rPr>
          <w:b/>
          <w:bCs/>
        </w:rPr>
        <w:t> </w:t>
      </w:r>
      <w:r w:rsidR="00E40CD3">
        <w:rPr>
          <w:b/>
          <w:bCs/>
        </w:rPr>
        <w:t xml:space="preserve"> </w:t>
      </w:r>
      <w:r w:rsidR="00DA7326" w:rsidRPr="006A27D4">
        <w:t>Paskaitoje buvo kalbama apie korupcijos supratimą, jos paplitimą, skaidrumą, viešųjų pirkimų srityje pasitaikančias rizikas ir iškylančius interesų konfliktus</w:t>
      </w:r>
      <w:r w:rsidR="005A12F3" w:rsidRPr="006A27D4">
        <w:t>.</w:t>
      </w:r>
    </w:p>
    <w:p w14:paraId="62CD558B" w14:textId="2D4CDE13" w:rsidR="00E40CD3" w:rsidRDefault="005A12F3" w:rsidP="00E40CD3">
      <w:pPr>
        <w:pStyle w:val="Sraopastraipa"/>
        <w:numPr>
          <w:ilvl w:val="0"/>
          <w:numId w:val="8"/>
        </w:numPr>
        <w:spacing w:line="360" w:lineRule="auto"/>
        <w:ind w:left="0" w:firstLine="709"/>
        <w:jc w:val="both"/>
      </w:pPr>
      <w:r w:rsidRPr="00E40CD3">
        <w:t>2024 m. lapkričio 25 d.</w:t>
      </w:r>
      <w:r w:rsidRPr="006A27D4">
        <w:rPr>
          <w:b/>
          <w:bCs/>
        </w:rPr>
        <w:t> </w:t>
      </w:r>
      <w:r w:rsidR="006A27D4">
        <w:t>dalyvavo</w:t>
      </w:r>
      <w:r w:rsidRPr="006A27D4">
        <w:t xml:space="preserve"> STT atstovė</w:t>
      </w:r>
      <w:r w:rsidR="006A27D4">
        <w:t>s</w:t>
      </w:r>
      <w:r w:rsidR="00FE0D76" w:rsidRPr="006A27D4">
        <w:t xml:space="preserve"> </w:t>
      </w:r>
      <w:r w:rsidR="006A27D4">
        <w:t xml:space="preserve">vedamoje </w:t>
      </w:r>
      <w:r w:rsidRPr="006A27D4">
        <w:t>paskait</w:t>
      </w:r>
      <w:r w:rsidR="006A27D4">
        <w:t>oje</w:t>
      </w:r>
      <w:r w:rsidRPr="00E40CD3">
        <w:t> „Korupcijos samprata ir pasireiškimas Lietuvoje. Dovanų politika". </w:t>
      </w:r>
      <w:r w:rsidRPr="006A27D4">
        <w:t>Paskaitoje buvo diskutuojama apie korupcijos sampratą, naujausias sociologines apklausas, dovanos sampratą ir dovanų politiką.</w:t>
      </w:r>
    </w:p>
    <w:p w14:paraId="3339745C" w14:textId="77777777" w:rsidR="001E5F52" w:rsidRPr="00E40CD3" w:rsidRDefault="001E5F52" w:rsidP="001E5F52">
      <w:pPr>
        <w:pStyle w:val="Sraopastraipa"/>
        <w:spacing w:line="360" w:lineRule="auto"/>
        <w:ind w:left="709"/>
        <w:jc w:val="both"/>
      </w:pPr>
    </w:p>
    <w:p w14:paraId="5246F85E" w14:textId="04352E66" w:rsidR="004D74E8" w:rsidRPr="00E40CD3" w:rsidRDefault="00F75059" w:rsidP="00E40C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7D4">
        <w:rPr>
          <w:rFonts w:ascii="Times New Roman" w:hAnsi="Times New Roman" w:cs="Times New Roman"/>
          <w:sz w:val="24"/>
          <w:szCs w:val="24"/>
        </w:rPr>
        <w:t xml:space="preserve">Antikorupcijos komisijos posėdžių darbotvarkės, posėdžių protokolai skelbiami savivaldybės interneto svetainėje </w:t>
      </w:r>
      <w:r w:rsidRPr="006A27D4">
        <w:rPr>
          <w:rFonts w:ascii="Times New Roman" w:hAnsi="Times New Roman" w:cs="Times New Roman"/>
          <w:color w:val="0000FF"/>
          <w:sz w:val="24"/>
          <w:szCs w:val="24"/>
          <w:u w:val="single"/>
        </w:rPr>
        <w:t>www.visaginas.lt</w:t>
      </w:r>
      <w:r w:rsidRPr="006A27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B31C86" w14:textId="77777777" w:rsidR="00E500E9" w:rsidRPr="00411E51" w:rsidRDefault="00E500E9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7D59E325" w14:textId="77777777" w:rsidR="00D6075E" w:rsidRPr="002344D2" w:rsidRDefault="00000000" w:rsidP="001A6D6B">
      <w:pPr>
        <w:pStyle w:val="Betarp1"/>
        <w:spacing w:line="360" w:lineRule="auto"/>
        <w:jc w:val="both"/>
        <w:rPr>
          <w:lang w:val="lt-LT"/>
        </w:rPr>
      </w:pPr>
      <w:r w:rsidRPr="002344D2">
        <w:rPr>
          <w:rFonts w:ascii="Times New Roman" w:hAnsi="Times New Roman" w:cs="Times New Roman"/>
          <w:sz w:val="24"/>
          <w:szCs w:val="24"/>
          <w:lang w:val="lt-LT"/>
        </w:rPr>
        <w:t>Komisijos pirminink</w:t>
      </w:r>
      <w:r w:rsidR="001A6D6B">
        <w:rPr>
          <w:rFonts w:ascii="Times New Roman" w:hAnsi="Times New Roman" w:cs="Times New Roman"/>
          <w:sz w:val="24"/>
          <w:szCs w:val="24"/>
          <w:lang w:val="lt-LT"/>
        </w:rPr>
        <w:t>as</w:t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="001A6D6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Vytautas Račkauskas</w:t>
      </w:r>
    </w:p>
    <w:sectPr w:rsidR="00D6075E" w:rsidRPr="002344D2">
      <w:pgSz w:w="12240" w:h="15840"/>
      <w:pgMar w:top="1440" w:right="900" w:bottom="851" w:left="1440" w:header="567" w:footer="567" w:gutter="0"/>
      <w:cols w:space="1296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nt1259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5"/>
    <w:lvl w:ilvl="0">
      <w:start w:val="1"/>
      <w:numFmt w:val="bullet"/>
      <w:lvlText w:val=""/>
      <w:lvlJc w:val="left"/>
      <w:pPr>
        <w:tabs>
          <w:tab w:val="num" w:pos="0"/>
        </w:tabs>
        <w:ind w:left="150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2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9646DDD"/>
    <w:multiLevelType w:val="hybridMultilevel"/>
    <w:tmpl w:val="6F1E51E0"/>
    <w:lvl w:ilvl="0" w:tplc="9CFE64C0">
      <w:start w:val="1"/>
      <w:numFmt w:val="decimal"/>
      <w:lvlText w:val="%1.)"/>
      <w:lvlJc w:val="left"/>
      <w:pPr>
        <w:ind w:left="720" w:hanging="360"/>
      </w:pPr>
      <w:rPr>
        <w:rFonts w:eastAsia="SimSu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904B0"/>
    <w:multiLevelType w:val="hybridMultilevel"/>
    <w:tmpl w:val="23E45416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2096A"/>
    <w:multiLevelType w:val="hybridMultilevel"/>
    <w:tmpl w:val="B2F055B2"/>
    <w:lvl w:ilvl="0" w:tplc="F54C03B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0" w:hanging="360"/>
      </w:pPr>
    </w:lvl>
    <w:lvl w:ilvl="2" w:tplc="0427001B" w:tentative="1">
      <w:start w:val="1"/>
      <w:numFmt w:val="lowerRoman"/>
      <w:lvlText w:val="%3."/>
      <w:lvlJc w:val="right"/>
      <w:pPr>
        <w:ind w:left="2790" w:hanging="180"/>
      </w:pPr>
    </w:lvl>
    <w:lvl w:ilvl="3" w:tplc="0427000F" w:tentative="1">
      <w:start w:val="1"/>
      <w:numFmt w:val="decimal"/>
      <w:lvlText w:val="%4."/>
      <w:lvlJc w:val="left"/>
      <w:pPr>
        <w:ind w:left="3510" w:hanging="360"/>
      </w:pPr>
    </w:lvl>
    <w:lvl w:ilvl="4" w:tplc="04270019" w:tentative="1">
      <w:start w:val="1"/>
      <w:numFmt w:val="lowerLetter"/>
      <w:lvlText w:val="%5."/>
      <w:lvlJc w:val="left"/>
      <w:pPr>
        <w:ind w:left="4230" w:hanging="360"/>
      </w:pPr>
    </w:lvl>
    <w:lvl w:ilvl="5" w:tplc="0427001B" w:tentative="1">
      <w:start w:val="1"/>
      <w:numFmt w:val="lowerRoman"/>
      <w:lvlText w:val="%6."/>
      <w:lvlJc w:val="right"/>
      <w:pPr>
        <w:ind w:left="4950" w:hanging="180"/>
      </w:pPr>
    </w:lvl>
    <w:lvl w:ilvl="6" w:tplc="0427000F" w:tentative="1">
      <w:start w:val="1"/>
      <w:numFmt w:val="decimal"/>
      <w:lvlText w:val="%7."/>
      <w:lvlJc w:val="left"/>
      <w:pPr>
        <w:ind w:left="5670" w:hanging="360"/>
      </w:pPr>
    </w:lvl>
    <w:lvl w:ilvl="7" w:tplc="04270019" w:tentative="1">
      <w:start w:val="1"/>
      <w:numFmt w:val="lowerLetter"/>
      <w:lvlText w:val="%8."/>
      <w:lvlJc w:val="left"/>
      <w:pPr>
        <w:ind w:left="6390" w:hanging="360"/>
      </w:pPr>
    </w:lvl>
    <w:lvl w:ilvl="8" w:tplc="0427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47FD6669"/>
    <w:multiLevelType w:val="multilevel"/>
    <w:tmpl w:val="3FF0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4813C5"/>
    <w:multiLevelType w:val="hybridMultilevel"/>
    <w:tmpl w:val="03DA13AC"/>
    <w:lvl w:ilvl="0" w:tplc="04270005">
      <w:start w:val="1"/>
      <w:numFmt w:val="bullet"/>
      <w:lvlText w:val=""/>
      <w:lvlJc w:val="left"/>
      <w:pPr>
        <w:ind w:left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37309"/>
    <w:multiLevelType w:val="hybridMultilevel"/>
    <w:tmpl w:val="F47CFB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071803">
    <w:abstractNumId w:val="0"/>
  </w:num>
  <w:num w:numId="2" w16cid:durableId="35855883">
    <w:abstractNumId w:val="1"/>
  </w:num>
  <w:num w:numId="3" w16cid:durableId="1153335051">
    <w:abstractNumId w:val="5"/>
  </w:num>
  <w:num w:numId="4" w16cid:durableId="231350100">
    <w:abstractNumId w:val="2"/>
  </w:num>
  <w:num w:numId="5" w16cid:durableId="523784802">
    <w:abstractNumId w:val="4"/>
  </w:num>
  <w:num w:numId="6" w16cid:durableId="1349478626">
    <w:abstractNumId w:val="7"/>
  </w:num>
  <w:num w:numId="7" w16cid:durableId="663701193">
    <w:abstractNumId w:val="6"/>
  </w:num>
  <w:num w:numId="8" w16cid:durableId="1068188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BE7"/>
    <w:rsid w:val="0000554B"/>
    <w:rsid w:val="00011A9D"/>
    <w:rsid w:val="0003369A"/>
    <w:rsid w:val="00046AE3"/>
    <w:rsid w:val="00092228"/>
    <w:rsid w:val="001A6D6B"/>
    <w:rsid w:val="001B27C9"/>
    <w:rsid w:val="001C2937"/>
    <w:rsid w:val="001E5F52"/>
    <w:rsid w:val="002344D2"/>
    <w:rsid w:val="003663BA"/>
    <w:rsid w:val="003F7E01"/>
    <w:rsid w:val="00411E51"/>
    <w:rsid w:val="004458A7"/>
    <w:rsid w:val="00447E39"/>
    <w:rsid w:val="004847EF"/>
    <w:rsid w:val="004D74E8"/>
    <w:rsid w:val="00573B86"/>
    <w:rsid w:val="005A12F3"/>
    <w:rsid w:val="006428CA"/>
    <w:rsid w:val="006A27D4"/>
    <w:rsid w:val="006D0A10"/>
    <w:rsid w:val="006D4299"/>
    <w:rsid w:val="00712C16"/>
    <w:rsid w:val="0072258B"/>
    <w:rsid w:val="00744B46"/>
    <w:rsid w:val="007E0889"/>
    <w:rsid w:val="007F5E67"/>
    <w:rsid w:val="00872D99"/>
    <w:rsid w:val="0088331C"/>
    <w:rsid w:val="008A55A8"/>
    <w:rsid w:val="0097297D"/>
    <w:rsid w:val="00977AD5"/>
    <w:rsid w:val="009A46EC"/>
    <w:rsid w:val="009B3D20"/>
    <w:rsid w:val="009F6372"/>
    <w:rsid w:val="00A62F02"/>
    <w:rsid w:val="00AC6642"/>
    <w:rsid w:val="00AE4FC3"/>
    <w:rsid w:val="00B4405C"/>
    <w:rsid w:val="00CC42FD"/>
    <w:rsid w:val="00CE0C90"/>
    <w:rsid w:val="00D03571"/>
    <w:rsid w:val="00D35008"/>
    <w:rsid w:val="00D53BE7"/>
    <w:rsid w:val="00D6075E"/>
    <w:rsid w:val="00D6469A"/>
    <w:rsid w:val="00D91CBF"/>
    <w:rsid w:val="00DA1E72"/>
    <w:rsid w:val="00DA7326"/>
    <w:rsid w:val="00E01AFB"/>
    <w:rsid w:val="00E1356D"/>
    <w:rsid w:val="00E16AAB"/>
    <w:rsid w:val="00E40CD3"/>
    <w:rsid w:val="00E500E9"/>
    <w:rsid w:val="00E52D50"/>
    <w:rsid w:val="00EF0244"/>
    <w:rsid w:val="00F448C0"/>
    <w:rsid w:val="00F70883"/>
    <w:rsid w:val="00F75059"/>
    <w:rsid w:val="00FE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FFE024D"/>
  <w15:chartTrackingRefBased/>
  <w15:docId w15:val="{A5DDADDC-8ED9-4CA6-98CC-BC7E19B63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  <w:spacing w:after="160" w:line="259" w:lineRule="auto"/>
    </w:pPr>
    <w:rPr>
      <w:rFonts w:ascii="Calibri" w:eastAsia="SimSun" w:hAnsi="Calibri" w:cs="font1259"/>
      <w:sz w:val="22"/>
      <w:szCs w:val="22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umatytasispastraiposriftas1">
    <w:name w:val="Numatytasis pastraipos šriftas1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character" w:styleId="Hipersaitas">
    <w:name w:val="Hyperlink"/>
    <w:rPr>
      <w:color w:val="000080"/>
      <w:u w:val="single"/>
    </w:rPr>
  </w:style>
  <w:style w:type="paragraph" w:customStyle="1" w:styleId="Antrat1">
    <w:name w:val="Antraštė1"/>
    <w:basedOn w:val="prastasis"/>
    <w:next w:val="Pagrindinistekstas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Lucida Sans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Lucida Sans"/>
    </w:rPr>
  </w:style>
  <w:style w:type="paragraph" w:customStyle="1" w:styleId="Sraopastraipa1">
    <w:name w:val="Sąrašo pastraipa1"/>
    <w:basedOn w:val="prastasis"/>
    <w:pPr>
      <w:ind w:left="720"/>
    </w:pPr>
    <w:rPr>
      <w:lang w:val="en-US"/>
    </w:rPr>
  </w:style>
  <w:style w:type="paragraph" w:customStyle="1" w:styleId="Betarp1">
    <w:name w:val="Be tarpų1"/>
    <w:pPr>
      <w:suppressAutoHyphens/>
      <w:spacing w:line="100" w:lineRule="atLeast"/>
    </w:pPr>
    <w:rPr>
      <w:rFonts w:ascii="Calibri" w:eastAsia="SimSun" w:hAnsi="Calibri" w:cs="font1259"/>
      <w:sz w:val="22"/>
      <w:szCs w:val="22"/>
      <w:lang w:val="en-US" w:eastAsia="ar-SA"/>
    </w:rPr>
  </w:style>
  <w:style w:type="paragraph" w:customStyle="1" w:styleId="Default">
    <w:name w:val="Default"/>
    <w:pPr>
      <w:suppressAutoHyphens/>
      <w:spacing w:line="100" w:lineRule="atLeast"/>
    </w:pPr>
    <w:rPr>
      <w:rFonts w:eastAsia="SimSun"/>
      <w:color w:val="000000"/>
      <w:sz w:val="24"/>
      <w:szCs w:val="24"/>
      <w:lang w:val="en-US" w:eastAsia="ar-SA"/>
    </w:rPr>
  </w:style>
  <w:style w:type="character" w:styleId="Grietas">
    <w:name w:val="Strong"/>
    <w:uiPriority w:val="22"/>
    <w:qFormat/>
    <w:rsid w:val="00D35008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D6469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Neapdorotaspaminjimas">
    <w:name w:val="Unresolved Mention"/>
    <w:uiPriority w:val="99"/>
    <w:semiHidden/>
    <w:unhideWhenUsed/>
    <w:rsid w:val="00411E5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12C16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saginas.lt/data/public/uploads/2023/06/v.r..pdf" TargetMode="External"/><Relationship Id="rId5" Type="http://schemas.openxmlformats.org/officeDocument/2006/relationships/hyperlink" Target="mailto:antikorupcija@visaginas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2791</Words>
  <Characters>1591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Links>
    <vt:vector size="12" baseType="variant">
      <vt:variant>
        <vt:i4>5373968</vt:i4>
      </vt:variant>
      <vt:variant>
        <vt:i4>3</vt:i4>
      </vt:variant>
      <vt:variant>
        <vt:i4>0</vt:i4>
      </vt:variant>
      <vt:variant>
        <vt:i4>5</vt:i4>
      </vt:variant>
      <vt:variant>
        <vt:lpwstr>https://visaginas.lt/data/public/uploads/2023/06/v.r..pdf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mailto:antikorupcija@visaginas.lt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Sergej Drus</dc:creator>
  <cp:keywords/>
  <cp:lastModifiedBy>Bendras12</cp:lastModifiedBy>
  <cp:revision>4</cp:revision>
  <cp:lastPrinted>2016-03-16T11:06:00Z</cp:lastPrinted>
  <dcterms:created xsi:type="dcterms:W3CDTF">2025-01-02T13:56:00Z</dcterms:created>
  <dcterms:modified xsi:type="dcterms:W3CDTF">2025-01-04T10:05:00Z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