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ECEAF9" w14:textId="10E4EDCE" w:rsidR="00394755" w:rsidRPr="00F53BD3" w:rsidRDefault="001759B7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EKONOMIKOS IR VERSLO KOMITETAS </w:t>
      </w:r>
    </w:p>
    <w:p w14:paraId="07FF4C25" w14:textId="33A7AF83" w:rsidR="00394755" w:rsidRPr="00F53BD3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>2024</w:t>
      </w:r>
      <w:r w:rsidR="00394755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262307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rugpjūčio </w:t>
      </w:r>
      <w:r w:rsidR="001759B7">
        <w:rPr>
          <w:rFonts w:ascii="Times New Roman" w:eastAsia="Times New Roman" w:hAnsi="Times New Roman" w:cs="Times New Roman"/>
          <w:b/>
          <w:caps/>
          <w:sz w:val="24"/>
          <w:szCs w:val="24"/>
        </w:rPr>
        <w:t>21</w:t>
      </w:r>
      <w:r w:rsidR="0001025B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d. </w:t>
      </w:r>
      <w:r w:rsidR="001759B7">
        <w:rPr>
          <w:rFonts w:ascii="Times New Roman" w:eastAsia="Times New Roman" w:hAnsi="Times New Roman" w:cs="Times New Roman"/>
          <w:b/>
          <w:caps/>
          <w:sz w:val="24"/>
          <w:szCs w:val="24"/>
        </w:rPr>
        <w:t>9</w:t>
      </w:r>
      <w:r w:rsidR="00394755"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.00 val. posėdžio </w:t>
      </w:r>
    </w:p>
    <w:p w14:paraId="6818DA51" w14:textId="70532243" w:rsidR="00394755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F53BD3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p w14:paraId="740C402E" w14:textId="77777777" w:rsidR="00F76931" w:rsidRDefault="00F76931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tbl>
      <w:tblPr>
        <w:tblW w:w="10509" w:type="dxa"/>
        <w:tblInd w:w="-5" w:type="dxa"/>
        <w:tblLook w:val="04A0" w:firstRow="1" w:lastRow="0" w:firstColumn="1" w:lastColumn="0" w:noHBand="0" w:noVBand="1"/>
      </w:tblPr>
      <w:tblGrid>
        <w:gridCol w:w="851"/>
        <w:gridCol w:w="1153"/>
        <w:gridCol w:w="5529"/>
        <w:gridCol w:w="2815"/>
        <w:gridCol w:w="161"/>
      </w:tblGrid>
      <w:tr w:rsidR="00B50F07" w:rsidRPr="00B50F07" w14:paraId="4EC01ED3" w14:textId="77777777" w:rsidTr="00F76931">
        <w:trPr>
          <w:gridAfter w:val="1"/>
          <w:wAfter w:w="161" w:type="dxa"/>
          <w:trHeight w:val="7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C1C2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0F07">
              <w:rPr>
                <w:rFonts w:ascii="Times New Roman" w:hAnsi="Times New Roman" w:cs="Times New Roman"/>
                <w:b/>
                <w:bCs/>
              </w:rPr>
              <w:t>Eil. Nr.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1635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TSP</w:t>
            </w:r>
          </w:p>
          <w:p w14:paraId="205FA3DB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 xml:space="preserve">Nr. 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DCFAB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  <w:t>Sprendimo projekto pavadinimas</w:t>
            </w:r>
          </w:p>
          <w:p w14:paraId="62B4950E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44C7344B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E04E7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657EDBB8" w14:textId="77777777" w:rsidR="00B50F07" w:rsidRPr="00B50F07" w:rsidRDefault="00B50F07" w:rsidP="007E27E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50F07">
              <w:rPr>
                <w:rFonts w:ascii="Times New Roman" w:hAnsi="Times New Roman" w:cs="Times New Roman"/>
                <w:b/>
                <w:bCs/>
              </w:rPr>
              <w:t>Rengėjas</w:t>
            </w:r>
          </w:p>
        </w:tc>
      </w:tr>
      <w:tr w:rsidR="00B50F07" w:rsidRPr="00B50F07" w14:paraId="65370D23" w14:textId="77777777" w:rsidTr="00F76931">
        <w:trPr>
          <w:trHeight w:val="7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5D98" w14:textId="65FB6B03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5B00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TSP-135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9CD1E" w14:textId="77777777" w:rsidR="00B50F07" w:rsidRPr="00B50F07" w:rsidRDefault="00B50F07" w:rsidP="007E27E9">
            <w:pPr>
              <w:rPr>
                <w:rFonts w:ascii="Times New Roman" w:hAnsi="Times New Roman" w:cs="Times New Roman"/>
                <w:b/>
                <w:bCs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2023 m. balandžio 14 d. sprendimo Nr. TS-96 „Dėl Visagino savivaldybės tarybos veiklos reglamento patvirtinimo“ pakeitimo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EC1A2" w14:textId="77777777" w:rsidR="00B50F07" w:rsidRPr="00B50F07" w:rsidRDefault="00B50F07" w:rsidP="007E27E9">
            <w:pPr>
              <w:rPr>
                <w:rFonts w:ascii="Times New Roman" w:hAnsi="Times New Roman" w:cs="Times New Roman"/>
                <w:b/>
                <w:bCs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Rengėja – Aldona </w:t>
            </w:r>
            <w:proofErr w:type="spellStart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Navagruckienė</w:t>
            </w:r>
            <w:proofErr w:type="spellEnd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, Teisės, personalo ir civilinės metrikacijos skyriaus vyriausioji specialistė</w:t>
            </w:r>
          </w:p>
        </w:tc>
      </w:tr>
      <w:tr w:rsidR="00B50F07" w:rsidRPr="00B50F07" w14:paraId="3F42B27F" w14:textId="77777777" w:rsidTr="00F76931">
        <w:trPr>
          <w:trHeight w:val="7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D4C7" w14:textId="79452CE6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A0B2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TSP-136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2BB4AA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TS-29 „Dėl Visagino savivaldybės 2024–2026 metų strateginio veiklos plano patvirtinimo“ pakeitimo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BC17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szCs w:val="24"/>
              </w:rPr>
              <w:t xml:space="preserve">Pranešėja – Viktorija </w:t>
            </w:r>
            <w:proofErr w:type="spellStart"/>
            <w:r w:rsidRPr="00B50F07">
              <w:rPr>
                <w:rFonts w:ascii="Times New Roman" w:hAnsi="Times New Roman" w:cs="Times New Roman"/>
                <w:szCs w:val="24"/>
              </w:rPr>
              <w:t>Abaravičienė</w:t>
            </w:r>
            <w:proofErr w:type="spellEnd"/>
            <w:r w:rsidRPr="00B50F07">
              <w:rPr>
                <w:rFonts w:ascii="Times New Roman" w:hAnsi="Times New Roman" w:cs="Times New Roman"/>
                <w:szCs w:val="24"/>
              </w:rPr>
              <w:t>, Strateginio planavimo ir investicijų valdymo skyriaus vedėja</w:t>
            </w:r>
          </w:p>
        </w:tc>
      </w:tr>
      <w:tr w:rsidR="00B50F07" w:rsidRPr="00B50F07" w14:paraId="149D0324" w14:textId="77777777" w:rsidTr="00F76931">
        <w:trPr>
          <w:trHeight w:val="5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8657" w14:textId="6DD87973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7400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TSP-145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3E6E9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vasario 8 d. sprendimo Nr. TS-30 „Dėl Visagino savivaldybės 2024 metų biudžeto patvirtinimo“ pakeitimo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5A5B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</w:t>
            </w:r>
            <w:proofErr w:type="spellStart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Rybakova</w:t>
            </w:r>
            <w:proofErr w:type="spellEnd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, Finansų ir biudžeto skyriaus vedėja</w:t>
            </w:r>
          </w:p>
        </w:tc>
      </w:tr>
      <w:tr w:rsidR="00B50F07" w:rsidRPr="00B50F07" w14:paraId="7E5CA6A5" w14:textId="77777777" w:rsidTr="00F76931">
        <w:trPr>
          <w:trHeight w:val="2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E4AC0" w14:textId="24B82166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69D4F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TSP-146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5DDFAD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leidimo Visagino savivaldybės administracijai įsigyti autobusą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AD2FA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Nadežda </w:t>
            </w:r>
            <w:proofErr w:type="spellStart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Rybakova</w:t>
            </w:r>
            <w:proofErr w:type="spellEnd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, Finansų ir biudžeto skyriaus vedėja</w:t>
            </w:r>
          </w:p>
        </w:tc>
      </w:tr>
      <w:tr w:rsidR="00B50F07" w:rsidRPr="00B50F07" w14:paraId="467BB147" w14:textId="77777777" w:rsidTr="00F76931">
        <w:trPr>
          <w:trHeight w:val="2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1D0F" w14:textId="46E5F9D4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2C248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TSP-150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842B7B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2024 m. balandžio 25 d. sprendimo Nr. TS-65 „Dėl pritarimo Visagino savivaldybės ir viešosios įstaigos Visagino automobilių ir motociklų sporto klubo bendradarbiavimo sutarčiai“ pakeitimo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FA1B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</w:t>
            </w:r>
            <w:proofErr w:type="spellStart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Gutė</w:t>
            </w:r>
            <w:proofErr w:type="spellEnd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, Švietimo, kultūros, sporto ir valstybinės kalbos skyriaus vedėja</w:t>
            </w:r>
          </w:p>
        </w:tc>
      </w:tr>
      <w:tr w:rsidR="00B50F07" w:rsidRPr="00B50F07" w14:paraId="300B4370" w14:textId="77777777" w:rsidTr="00F76931">
        <w:trPr>
          <w:trHeight w:val="8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5A59" w14:textId="7FAE278F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7CF5C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TSP-166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BB041E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pritarimo viešosios įstaigos Visagino sporto ir rekreacijos centro projektui „VšĮ Visagino sporto ir rekreacijos centro sporto komplekso (Parko g. 2A) salės atnaujinimas pritaikant ją visuomenės poreikiams“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CAF1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 xml:space="preserve">Pranešėja – Monika </w:t>
            </w:r>
            <w:proofErr w:type="spellStart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Gutė</w:t>
            </w:r>
            <w:proofErr w:type="spellEnd"/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, Švietimo, kultūros, sporto ir valstybinės kalbos skyriaus vedėja</w:t>
            </w:r>
          </w:p>
        </w:tc>
      </w:tr>
      <w:tr w:rsidR="00B50F07" w:rsidRPr="00B50F07" w14:paraId="4A010D7D" w14:textId="77777777" w:rsidTr="00F76931">
        <w:trPr>
          <w:trHeight w:val="8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98D8" w14:textId="57308837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3746E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TSP-168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67142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savivaldybės finansinio turto investavimo ir viešosios įstaigos Visagino sporto ir rekreacijos centro savininko kapitalo didinimo turtiniu įnašu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CDE4" w14:textId="77777777" w:rsidR="00B50F07" w:rsidRPr="00B50F07" w:rsidRDefault="00B50F07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B50F07">
              <w:rPr>
                <w:rFonts w:ascii="Times New Roman" w:hAnsi="Times New Roman" w:cs="Times New Roman"/>
                <w:szCs w:val="24"/>
              </w:rPr>
              <w:t xml:space="preserve">Pranešėjas – Mantas </w:t>
            </w:r>
            <w:proofErr w:type="spellStart"/>
            <w:r w:rsidRPr="00B50F07">
              <w:rPr>
                <w:rFonts w:ascii="Times New Roman" w:hAnsi="Times New Roman" w:cs="Times New Roman"/>
                <w:szCs w:val="24"/>
              </w:rPr>
              <w:t>Jatulionis</w:t>
            </w:r>
            <w:proofErr w:type="spellEnd"/>
            <w:r w:rsidRPr="00B50F07">
              <w:rPr>
                <w:rFonts w:ascii="Times New Roman" w:hAnsi="Times New Roman" w:cs="Times New Roman"/>
                <w:szCs w:val="24"/>
              </w:rPr>
              <w:t>, Vietinio ūkio valdymo ir statybos skyriaus vedėjo pavaduotojas</w:t>
            </w:r>
          </w:p>
          <w:p w14:paraId="4E3E604B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B50F07" w:rsidRPr="00B50F07" w14:paraId="56577793" w14:textId="77777777" w:rsidTr="00F76931">
        <w:trPr>
          <w:trHeight w:val="5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F51FF" w14:textId="7BE69C24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97875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TSP-169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7EEBA9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36CFD" w14:textId="77777777" w:rsidR="00B50F07" w:rsidRPr="00B50F07" w:rsidRDefault="00B50F07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B50F07">
              <w:rPr>
                <w:rFonts w:ascii="Times New Roman" w:hAnsi="Times New Roman" w:cs="Times New Roman"/>
                <w:szCs w:val="24"/>
              </w:rPr>
              <w:t xml:space="preserve">Pranešėjas – Mantas </w:t>
            </w:r>
            <w:proofErr w:type="spellStart"/>
            <w:r w:rsidRPr="00B50F07">
              <w:rPr>
                <w:rFonts w:ascii="Times New Roman" w:hAnsi="Times New Roman" w:cs="Times New Roman"/>
                <w:szCs w:val="24"/>
              </w:rPr>
              <w:t>Jatulionis</w:t>
            </w:r>
            <w:proofErr w:type="spellEnd"/>
            <w:r w:rsidRPr="00B50F07">
              <w:rPr>
                <w:rFonts w:ascii="Times New Roman" w:hAnsi="Times New Roman" w:cs="Times New Roman"/>
                <w:szCs w:val="24"/>
              </w:rPr>
              <w:t>, Vietinio ūkio valdymo ir statybos skyriaus vedėjo pavaduotojas</w:t>
            </w:r>
          </w:p>
          <w:p w14:paraId="2C190166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B50F07" w:rsidRPr="00B50F07" w14:paraId="48DAE4DF" w14:textId="77777777" w:rsidTr="00F76931">
        <w:trPr>
          <w:trHeight w:val="8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3437" w14:textId="5900FC13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1ECF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TSP-170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75DCB8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tarybos 2016 m. balandžio 27 d. sprendimo Nr. TS-83 „Dėl Visagino savivaldybės parduodamų būstų ir pagalbinio ūkio paskirties pastatų sąrašo sudarymo“ pakeitimo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3970" w14:textId="77777777" w:rsidR="00B50F07" w:rsidRPr="00B50F07" w:rsidRDefault="00B50F07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B50F07">
              <w:rPr>
                <w:rFonts w:ascii="Times New Roman" w:hAnsi="Times New Roman" w:cs="Times New Roman"/>
                <w:szCs w:val="24"/>
              </w:rPr>
              <w:t xml:space="preserve">Pranešėjas – Mantas </w:t>
            </w:r>
            <w:proofErr w:type="spellStart"/>
            <w:r w:rsidRPr="00B50F07">
              <w:rPr>
                <w:rFonts w:ascii="Times New Roman" w:hAnsi="Times New Roman" w:cs="Times New Roman"/>
                <w:szCs w:val="24"/>
              </w:rPr>
              <w:t>Jatulionis</w:t>
            </w:r>
            <w:proofErr w:type="spellEnd"/>
            <w:r w:rsidRPr="00B50F07">
              <w:rPr>
                <w:rFonts w:ascii="Times New Roman" w:hAnsi="Times New Roman" w:cs="Times New Roman"/>
                <w:szCs w:val="24"/>
              </w:rPr>
              <w:t>, Vietinio ūkio valdymo ir statybos skyriaus vedėjo pavaduotojas</w:t>
            </w:r>
          </w:p>
          <w:p w14:paraId="1925592D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B50F07" w:rsidRPr="00B50F07" w14:paraId="45DBE0CA" w14:textId="77777777" w:rsidTr="00F76931">
        <w:trPr>
          <w:trHeight w:val="5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B0A78" w14:textId="15D34D6E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4DB3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TSP-171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A9708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Visagino savivaldybės turto perdavimo patikėjimo teise pagal patikėjimo sutartį viešajai įstaigai Visagino ligoninei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E0EE" w14:textId="77777777" w:rsidR="00B50F07" w:rsidRPr="00B50F07" w:rsidRDefault="00B50F07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B50F07">
              <w:rPr>
                <w:rFonts w:ascii="Times New Roman" w:hAnsi="Times New Roman" w:cs="Times New Roman"/>
                <w:szCs w:val="24"/>
              </w:rPr>
              <w:t xml:space="preserve">Pranešėjas – Mantas </w:t>
            </w:r>
            <w:proofErr w:type="spellStart"/>
            <w:r w:rsidRPr="00B50F07">
              <w:rPr>
                <w:rFonts w:ascii="Times New Roman" w:hAnsi="Times New Roman" w:cs="Times New Roman"/>
                <w:szCs w:val="24"/>
              </w:rPr>
              <w:t>Jatulionis</w:t>
            </w:r>
            <w:proofErr w:type="spellEnd"/>
            <w:r w:rsidRPr="00B50F07">
              <w:rPr>
                <w:rFonts w:ascii="Times New Roman" w:hAnsi="Times New Roman" w:cs="Times New Roman"/>
                <w:szCs w:val="24"/>
              </w:rPr>
              <w:t>, Vietinio ūkio valdymo ir statybos skyriaus vedėjo pavaduotojas</w:t>
            </w:r>
          </w:p>
          <w:p w14:paraId="1881C7D4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  <w:tr w:rsidR="00B50F07" w:rsidRPr="00B50F07" w14:paraId="024CBBB0" w14:textId="77777777" w:rsidTr="00F76931">
        <w:trPr>
          <w:trHeight w:val="29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77E2" w14:textId="664E3758" w:rsidR="00B50F07" w:rsidRPr="00F76931" w:rsidRDefault="00B50F07" w:rsidP="00F76931">
            <w:pPr>
              <w:pStyle w:val="Sraopastraipa"/>
              <w:numPr>
                <w:ilvl w:val="0"/>
                <w:numId w:val="3"/>
              </w:numPr>
              <w:rPr>
                <w:color w:val="000000"/>
                <w:lang w:eastAsia="lt-LT"/>
              </w:rPr>
            </w:pP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CC0E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TSP-172</w:t>
            </w:r>
          </w:p>
        </w:tc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9AFC57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  <w:r w:rsidRPr="00B50F07">
              <w:rPr>
                <w:rFonts w:ascii="Times New Roman" w:hAnsi="Times New Roman" w:cs="Times New Roman"/>
                <w:color w:val="000000"/>
                <w:lang w:eastAsia="lt-LT"/>
              </w:rPr>
              <w:t>Dėl pritarimo Bendradarbiavimo ir duomenų teikimo sutarties projektui</w:t>
            </w:r>
          </w:p>
        </w:tc>
        <w:tc>
          <w:tcPr>
            <w:tcW w:w="2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8BD8" w14:textId="77777777" w:rsidR="00B50F07" w:rsidRPr="00B50F07" w:rsidRDefault="00B50F07" w:rsidP="007E27E9">
            <w:pPr>
              <w:tabs>
                <w:tab w:val="left" w:pos="1560"/>
              </w:tabs>
              <w:rPr>
                <w:rFonts w:ascii="Times New Roman" w:hAnsi="Times New Roman" w:cs="Times New Roman"/>
                <w:szCs w:val="24"/>
              </w:rPr>
            </w:pPr>
            <w:r w:rsidRPr="00B50F07">
              <w:rPr>
                <w:rFonts w:ascii="Times New Roman" w:hAnsi="Times New Roman" w:cs="Times New Roman"/>
                <w:szCs w:val="24"/>
              </w:rPr>
              <w:t xml:space="preserve">Pranešėjas – Mantas </w:t>
            </w:r>
            <w:proofErr w:type="spellStart"/>
            <w:r w:rsidRPr="00B50F07">
              <w:rPr>
                <w:rFonts w:ascii="Times New Roman" w:hAnsi="Times New Roman" w:cs="Times New Roman"/>
                <w:szCs w:val="24"/>
              </w:rPr>
              <w:t>Jatulionis</w:t>
            </w:r>
            <w:proofErr w:type="spellEnd"/>
            <w:r w:rsidRPr="00B50F07">
              <w:rPr>
                <w:rFonts w:ascii="Times New Roman" w:hAnsi="Times New Roman" w:cs="Times New Roman"/>
                <w:szCs w:val="24"/>
              </w:rPr>
              <w:t>, Vietinio ūkio valdymo ir statybos skyriaus vedėjo pavaduotojas</w:t>
            </w:r>
          </w:p>
          <w:p w14:paraId="5F34A938" w14:textId="77777777" w:rsidR="00B50F07" w:rsidRPr="00B50F07" w:rsidRDefault="00B50F07" w:rsidP="007E27E9">
            <w:pPr>
              <w:rPr>
                <w:rFonts w:ascii="Times New Roman" w:hAnsi="Times New Roman" w:cs="Times New Roman"/>
                <w:color w:val="000000"/>
                <w:lang w:eastAsia="lt-LT"/>
              </w:rPr>
            </w:pPr>
          </w:p>
        </w:tc>
      </w:tr>
    </w:tbl>
    <w:p w14:paraId="76671695" w14:textId="77777777" w:rsidR="00B50F07" w:rsidRDefault="00B50F07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14:paraId="7DCB4BF3" w14:textId="474CBCFF" w:rsidR="00F76931" w:rsidRPr="00F76931" w:rsidRDefault="00F76931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Cs/>
          <w:caps/>
          <w:sz w:val="24"/>
          <w:szCs w:val="24"/>
        </w:rPr>
      </w:pPr>
      <w:r w:rsidRPr="00F76931">
        <w:rPr>
          <w:rFonts w:ascii="Times New Roman" w:eastAsia="Times New Roman" w:hAnsi="Times New Roman" w:cs="Times New Roman"/>
          <w:bCs/>
          <w:caps/>
          <w:sz w:val="24"/>
          <w:szCs w:val="24"/>
        </w:rPr>
        <w:t>__________________</w:t>
      </w:r>
      <w:bookmarkEnd w:id="0"/>
    </w:p>
    <w:sectPr w:rsidR="00F76931" w:rsidRPr="00F76931" w:rsidSect="00313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42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AD8ED8" w14:textId="77777777" w:rsidR="00281995" w:rsidRDefault="00281995" w:rsidP="004B3DFA">
      <w:pPr>
        <w:spacing w:after="0" w:line="240" w:lineRule="auto"/>
      </w:pPr>
      <w:r>
        <w:separator/>
      </w:r>
    </w:p>
  </w:endnote>
  <w:endnote w:type="continuationSeparator" w:id="0">
    <w:p w14:paraId="6C5B0518" w14:textId="77777777" w:rsidR="00281995" w:rsidRDefault="00281995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9358AD" w14:textId="77777777" w:rsidR="00281995" w:rsidRDefault="00281995" w:rsidP="004B3DFA">
      <w:pPr>
        <w:spacing w:after="0" w:line="240" w:lineRule="auto"/>
      </w:pPr>
      <w:r>
        <w:separator/>
      </w:r>
    </w:p>
  </w:footnote>
  <w:footnote w:type="continuationSeparator" w:id="0">
    <w:p w14:paraId="39A078CA" w14:textId="77777777" w:rsidR="00281995" w:rsidRDefault="00281995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614F4D17"/>
    <w:multiLevelType w:val="hybridMultilevel"/>
    <w:tmpl w:val="66B8132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38021084">
    <w:abstractNumId w:val="2"/>
  </w:num>
  <w:num w:numId="2" w16cid:durableId="858931263">
    <w:abstractNumId w:val="0"/>
  </w:num>
  <w:num w:numId="3" w16cid:durableId="7556321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1025B"/>
    <w:rsid w:val="00074D32"/>
    <w:rsid w:val="000C00DF"/>
    <w:rsid w:val="001759B7"/>
    <w:rsid w:val="00182A72"/>
    <w:rsid w:val="002473A2"/>
    <w:rsid w:val="00262307"/>
    <w:rsid w:val="00281995"/>
    <w:rsid w:val="00284604"/>
    <w:rsid w:val="002E0ECC"/>
    <w:rsid w:val="002F2B2B"/>
    <w:rsid w:val="003131C2"/>
    <w:rsid w:val="0037777C"/>
    <w:rsid w:val="00394755"/>
    <w:rsid w:val="0041739B"/>
    <w:rsid w:val="0042667C"/>
    <w:rsid w:val="004A3AE9"/>
    <w:rsid w:val="004B3DFA"/>
    <w:rsid w:val="00561341"/>
    <w:rsid w:val="005C7B91"/>
    <w:rsid w:val="005D4F94"/>
    <w:rsid w:val="005F5FFF"/>
    <w:rsid w:val="00635790"/>
    <w:rsid w:val="007C0E49"/>
    <w:rsid w:val="00807E06"/>
    <w:rsid w:val="008A5A19"/>
    <w:rsid w:val="008D066D"/>
    <w:rsid w:val="009D1D3F"/>
    <w:rsid w:val="00A52348"/>
    <w:rsid w:val="00A94E7D"/>
    <w:rsid w:val="00B32F86"/>
    <w:rsid w:val="00B50F07"/>
    <w:rsid w:val="00BA1801"/>
    <w:rsid w:val="00BA1C0A"/>
    <w:rsid w:val="00C7631A"/>
    <w:rsid w:val="00CE2E50"/>
    <w:rsid w:val="00DB184A"/>
    <w:rsid w:val="00DB29DE"/>
    <w:rsid w:val="00E36DAE"/>
    <w:rsid w:val="00E4227D"/>
    <w:rsid w:val="00EF30D5"/>
    <w:rsid w:val="00F260F9"/>
    <w:rsid w:val="00F32553"/>
    <w:rsid w:val="00F53BD3"/>
    <w:rsid w:val="00F7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1857</Words>
  <Characters>1059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4</cp:revision>
  <cp:lastPrinted>2024-08-16T07:46:00Z</cp:lastPrinted>
  <dcterms:created xsi:type="dcterms:W3CDTF">2024-08-16T07:40:00Z</dcterms:created>
  <dcterms:modified xsi:type="dcterms:W3CDTF">2024-08-16T07:47:00Z</dcterms:modified>
</cp:coreProperties>
</file>