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6E" w:rsidRPr="00CE1287" w:rsidRDefault="00DA2A6E" w:rsidP="00DA2A6E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bCs/>
          <w:noProof w:val="0"/>
          <w:kern w:val="24"/>
          <w:sz w:val="22"/>
          <w:szCs w:val="22"/>
        </w:rPr>
        <w:t>Visagino savivaldybės visuomenės sveikatos rėmimo</w:t>
      </w:r>
    </w:p>
    <w:p w:rsidR="00DA2A6E" w:rsidRPr="00CE1287" w:rsidRDefault="00DA2A6E" w:rsidP="00DA2A6E">
      <w:pPr>
        <w:ind w:firstLine="4860"/>
        <w:jc w:val="both"/>
        <w:rPr>
          <w:noProof w:val="0"/>
          <w:kern w:val="24"/>
          <w:sz w:val="22"/>
          <w:szCs w:val="22"/>
        </w:rPr>
      </w:pPr>
      <w:r>
        <w:rPr>
          <w:bCs/>
          <w:noProof w:val="0"/>
          <w:kern w:val="24"/>
          <w:sz w:val="22"/>
          <w:szCs w:val="22"/>
        </w:rPr>
        <w:t>2021</w:t>
      </w:r>
      <w:r w:rsidRPr="00CE1287">
        <w:rPr>
          <w:bCs/>
          <w:noProof w:val="0"/>
          <w:kern w:val="24"/>
          <w:sz w:val="22"/>
          <w:szCs w:val="22"/>
        </w:rPr>
        <w:t xml:space="preserve"> metų specialiosios programos </w:t>
      </w:r>
      <w:r w:rsidRPr="00CE1287">
        <w:rPr>
          <w:noProof w:val="0"/>
          <w:kern w:val="24"/>
          <w:sz w:val="22"/>
          <w:szCs w:val="22"/>
        </w:rPr>
        <w:t>visuomenės</w:t>
      </w:r>
    </w:p>
    <w:p w:rsidR="00DA2A6E" w:rsidRPr="00CE1287" w:rsidRDefault="00DA2A6E" w:rsidP="00DA2A6E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noProof w:val="0"/>
          <w:kern w:val="24"/>
          <w:sz w:val="22"/>
          <w:szCs w:val="22"/>
        </w:rPr>
        <w:t>sveikatos projektų finansavimo tvarkos aprašo</w:t>
      </w:r>
    </w:p>
    <w:p w:rsidR="00DA2A6E" w:rsidRPr="00CE1287" w:rsidRDefault="00DA2A6E" w:rsidP="00DA2A6E">
      <w:pPr>
        <w:ind w:firstLine="4860"/>
        <w:jc w:val="both"/>
        <w:rPr>
          <w:bCs/>
          <w:noProof w:val="0"/>
          <w:kern w:val="24"/>
          <w:sz w:val="22"/>
          <w:szCs w:val="22"/>
        </w:rPr>
      </w:pPr>
      <w:r w:rsidRPr="00CE1287">
        <w:rPr>
          <w:bCs/>
          <w:noProof w:val="0"/>
          <w:kern w:val="24"/>
          <w:sz w:val="22"/>
          <w:szCs w:val="22"/>
        </w:rPr>
        <w:t>1 priedas</w:t>
      </w:r>
    </w:p>
    <w:p w:rsidR="00DA2A6E" w:rsidRPr="00CE1287" w:rsidRDefault="00DA2A6E" w:rsidP="00DA2A6E">
      <w:pPr>
        <w:jc w:val="both"/>
        <w:rPr>
          <w:noProof w:val="0"/>
          <w:kern w:val="24"/>
          <w:szCs w:val="24"/>
        </w:rPr>
      </w:pPr>
    </w:p>
    <w:p w:rsidR="00DA2A6E" w:rsidRPr="00CE1287" w:rsidRDefault="00DA2A6E" w:rsidP="00DA2A6E">
      <w:pPr>
        <w:jc w:val="both"/>
        <w:rPr>
          <w:noProof w:val="0"/>
          <w:kern w:val="24"/>
          <w:szCs w:val="24"/>
        </w:rPr>
      </w:pPr>
    </w:p>
    <w:p w:rsidR="00DA2A6E" w:rsidRPr="00CE1287" w:rsidRDefault="00DA2A6E" w:rsidP="00DA2A6E">
      <w:pPr>
        <w:jc w:val="left"/>
        <w:outlineLvl w:val="0"/>
        <w:rPr>
          <w:noProof w:val="0"/>
          <w:kern w:val="24"/>
          <w:szCs w:val="24"/>
          <w:u w:val="single"/>
        </w:rPr>
      </w:pP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</w:rPr>
        <w:tab/>
      </w:r>
      <w:r w:rsidRPr="00CE1287">
        <w:rPr>
          <w:noProof w:val="0"/>
          <w:kern w:val="24"/>
          <w:szCs w:val="24"/>
          <w:u w:val="single"/>
        </w:rPr>
        <w:tab/>
      </w:r>
      <w:r w:rsidRPr="00CE1287">
        <w:rPr>
          <w:noProof w:val="0"/>
          <w:kern w:val="24"/>
          <w:szCs w:val="24"/>
          <w:u w:val="single"/>
        </w:rPr>
        <w:tab/>
      </w:r>
      <w:r w:rsidRPr="00CE1287">
        <w:rPr>
          <w:noProof w:val="0"/>
          <w:kern w:val="24"/>
          <w:szCs w:val="24"/>
        </w:rPr>
        <w:t xml:space="preserve"> Nr. </w:t>
      </w:r>
      <w:r w:rsidRPr="00CE1287">
        <w:rPr>
          <w:noProof w:val="0"/>
          <w:kern w:val="24"/>
          <w:szCs w:val="24"/>
          <w:u w:val="single"/>
        </w:rPr>
        <w:tab/>
      </w:r>
    </w:p>
    <w:p w:rsidR="00DA2A6E" w:rsidRPr="00CE1287" w:rsidRDefault="00DA2A6E" w:rsidP="00DA2A6E">
      <w:pPr>
        <w:jc w:val="left"/>
        <w:rPr>
          <w:noProof w:val="0"/>
          <w:kern w:val="24"/>
          <w:sz w:val="20"/>
        </w:rPr>
      </w:pP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</w:r>
      <w:r w:rsidRPr="00CE1287">
        <w:rPr>
          <w:noProof w:val="0"/>
          <w:kern w:val="24"/>
          <w:sz w:val="20"/>
        </w:rPr>
        <w:tab/>
        <w:t>(Paraiškos gavimo data)</w:t>
      </w:r>
    </w:p>
    <w:p w:rsidR="00DA2A6E" w:rsidRPr="00CE1287" w:rsidRDefault="00DA2A6E" w:rsidP="00DA2A6E">
      <w:pPr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rPr>
          <w:b/>
          <w:bCs/>
          <w:caps/>
          <w:noProof w:val="0"/>
          <w:kern w:val="24"/>
          <w:szCs w:val="24"/>
          <w:lang w:eastAsia="lt-LT"/>
        </w:rPr>
      </w:pPr>
      <w:r w:rsidRPr="00CE1287">
        <w:rPr>
          <w:b/>
          <w:bCs/>
          <w:caps/>
          <w:noProof w:val="0"/>
          <w:kern w:val="24"/>
          <w:szCs w:val="24"/>
          <w:lang w:eastAsia="lt-LT"/>
        </w:rPr>
        <w:t xml:space="preserve">VISAGINO SAVIVALDYBĖS </w:t>
      </w:r>
      <w:r>
        <w:rPr>
          <w:b/>
          <w:bCs/>
          <w:caps/>
          <w:noProof w:val="0"/>
          <w:kern w:val="24"/>
          <w:szCs w:val="24"/>
          <w:lang w:eastAsia="lt-LT"/>
        </w:rPr>
        <w:t>VISUOMENĖS SVEIKATOS RĖMIMO 2021</w:t>
      </w:r>
      <w:r w:rsidRPr="00CE1287">
        <w:rPr>
          <w:b/>
          <w:bCs/>
          <w:caps/>
          <w:noProof w:val="0"/>
          <w:kern w:val="24"/>
          <w:szCs w:val="24"/>
          <w:lang w:eastAsia="lt-LT"/>
        </w:rPr>
        <w:t xml:space="preserve"> Metų SPECIALIOSIOS PROGRAMOS PRIEMONIŲ PROJEKTO PARAIŠKA</w:t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 INFORMACIJA APIE PAREIŠKĖJĄ</w:t>
      </w:r>
    </w:p>
    <w:p w:rsidR="00DA2A6E" w:rsidRPr="00CE1287" w:rsidRDefault="00DA2A6E" w:rsidP="00DA2A6E">
      <w:pPr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1.1. Pareiškėjo pavadinimas, registracijos kodas</w:t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1.2. Pareiškėjo adresas</w:t>
      </w:r>
    </w:p>
    <w:p w:rsidR="00DA2A6E" w:rsidRPr="00CE1287" w:rsidRDefault="00DA2A6E" w:rsidP="00DA2A6E">
      <w:pPr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1.3. Banko rekvizitai (banko pavadinimas, kodas, atsiskaitomoji sąskaita)</w:t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1.4. Projekto vadovas ir kontaktai (vardas, pavardė, tel. Nr. ir el. paštas)</w:t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outlineLvl w:val="0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2. PROJEKTO PAVADINIMAS</w:t>
      </w: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u w:val="single"/>
          <w:lang w:eastAsia="lt-LT"/>
        </w:rPr>
      </w:pP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  <w:r w:rsidRPr="00CE1287">
        <w:rPr>
          <w:noProof w:val="0"/>
          <w:kern w:val="24"/>
          <w:szCs w:val="24"/>
          <w:u w:val="single"/>
          <w:lang w:eastAsia="lt-LT"/>
        </w:rPr>
        <w:tab/>
      </w: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:rsidR="00DA2A6E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Programos sritis (</w:t>
      </w:r>
      <w:r w:rsidRPr="007F01F8">
        <w:rPr>
          <w:noProof w:val="0"/>
          <w:kern w:val="24"/>
          <w:szCs w:val="24"/>
          <w:u w:val="single"/>
          <w:lang w:eastAsia="lt-LT"/>
        </w:rPr>
        <w:t>būtina pažymėti.</w:t>
      </w:r>
      <w:r>
        <w:rPr>
          <w:noProof w:val="0"/>
          <w:kern w:val="24"/>
          <w:szCs w:val="24"/>
          <w:lang w:eastAsia="lt-LT"/>
        </w:rPr>
        <w:t xml:space="preserve"> </w:t>
      </w:r>
      <w:r w:rsidRPr="007F01F8">
        <w:rPr>
          <w:noProof w:val="0"/>
          <w:kern w:val="24"/>
          <w:szCs w:val="24"/>
          <w:lang w:eastAsia="lt-LT"/>
        </w:rPr>
        <w:t>Projektas</w:t>
      </w:r>
      <w:r>
        <w:rPr>
          <w:noProof w:val="0"/>
          <w:kern w:val="24"/>
          <w:szCs w:val="24"/>
          <w:lang w:eastAsia="lt-LT"/>
        </w:rPr>
        <w:t>,</w:t>
      </w:r>
      <w:r w:rsidRPr="007F01F8">
        <w:rPr>
          <w:noProof w:val="0"/>
          <w:kern w:val="24"/>
          <w:szCs w:val="24"/>
          <w:lang w:eastAsia="lt-LT"/>
        </w:rPr>
        <w:t xml:space="preserve"> neatitinka</w:t>
      </w:r>
      <w:r>
        <w:rPr>
          <w:noProof w:val="0"/>
          <w:kern w:val="24"/>
          <w:szCs w:val="24"/>
          <w:lang w:eastAsia="lt-LT"/>
        </w:rPr>
        <w:t>ntis</w:t>
      </w:r>
      <w:r w:rsidRPr="007F01F8">
        <w:rPr>
          <w:noProof w:val="0"/>
          <w:kern w:val="24"/>
          <w:szCs w:val="24"/>
          <w:lang w:eastAsia="lt-LT"/>
        </w:rPr>
        <w:t xml:space="preserve"> nė vienos prioritetinės Specialiosios </w:t>
      </w: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  <w:r w:rsidRPr="007F01F8">
        <w:rPr>
          <w:noProof w:val="0"/>
          <w:kern w:val="24"/>
          <w:szCs w:val="24"/>
          <w:lang w:eastAsia="lt-LT"/>
        </w:rPr>
        <w:t xml:space="preserve">programos </w:t>
      </w:r>
      <w:r w:rsidRPr="00CE1287">
        <w:rPr>
          <w:noProof w:val="0"/>
          <w:kern w:val="24"/>
          <w:szCs w:val="24"/>
          <w:lang w:eastAsia="lt-LT"/>
        </w:rPr>
        <w:t xml:space="preserve">visuomenės sveikatos </w:t>
      </w:r>
      <w:r w:rsidRPr="007F01F8">
        <w:rPr>
          <w:noProof w:val="0"/>
          <w:kern w:val="24"/>
          <w:szCs w:val="24"/>
          <w:lang w:eastAsia="lt-LT"/>
        </w:rPr>
        <w:t>srities</w:t>
      </w:r>
      <w:r>
        <w:rPr>
          <w:noProof w:val="0"/>
          <w:kern w:val="24"/>
          <w:szCs w:val="24"/>
          <w:lang w:eastAsia="lt-LT"/>
        </w:rPr>
        <w:t>,</w:t>
      </w:r>
      <w:r w:rsidRPr="007F01F8">
        <w:rPr>
          <w:noProof w:val="0"/>
          <w:kern w:val="24"/>
          <w:szCs w:val="24"/>
          <w:lang w:eastAsia="lt-LT"/>
        </w:rPr>
        <w:t xml:space="preserve"> nebus nevertinamas</w:t>
      </w:r>
      <w:r w:rsidRPr="00CE1287">
        <w:rPr>
          <w:noProof w:val="0"/>
          <w:kern w:val="24"/>
          <w:szCs w:val="24"/>
          <w:lang w:eastAsia="lt-LT"/>
        </w:rPr>
        <w:t>):</w:t>
      </w:r>
    </w:p>
    <w:p w:rsidR="00DA2A6E" w:rsidRPr="00CE1287" w:rsidRDefault="00DA2A6E" w:rsidP="00DA2A6E">
      <w:pPr>
        <w:ind w:left="1290"/>
        <w:jc w:val="both"/>
        <w:rPr>
          <w:rFonts w:eastAsiaTheme="minorHAnsi" w:cstheme="minorBidi"/>
        </w:rPr>
      </w:pPr>
      <w:r w:rsidRPr="00CE1287">
        <w:rPr>
          <w:szCs w:val="24"/>
          <w:lang w:eastAsia="ru-RU"/>
        </w:rPr>
        <w:sym w:font="Wingdings" w:char="F06F"/>
      </w:r>
      <w:r w:rsidRPr="00CE1287">
        <w:rPr>
          <w:lang w:eastAsia="ru-RU"/>
        </w:rPr>
        <w:t xml:space="preserve"> </w:t>
      </w:r>
      <w:r>
        <w:rPr>
          <w:lang w:eastAsia="ar-SA"/>
        </w:rPr>
        <w:t>u</w:t>
      </w:r>
      <w:r>
        <w:rPr>
          <w:rFonts w:eastAsiaTheme="minorHAnsi" w:cstheme="minorBidi"/>
          <w:lang w:eastAsia="ru-RU"/>
        </w:rPr>
        <w:t>žkrečiamųjų ligų prevencija ir kontrolė</w:t>
      </w:r>
      <w:r>
        <w:rPr>
          <w:rFonts w:eastAsiaTheme="minorHAnsi" w:cstheme="minorBidi"/>
        </w:rPr>
        <w:t xml:space="preserve"> (8–12 klasių moksleiviams);</w:t>
      </w:r>
    </w:p>
    <w:p w:rsidR="00DA2A6E" w:rsidRPr="00CE1287" w:rsidRDefault="00DA2A6E" w:rsidP="00DA2A6E">
      <w:pPr>
        <w:ind w:firstLine="1290"/>
        <w:jc w:val="both"/>
        <w:rPr>
          <w:rFonts w:eastAsiaTheme="minorHAnsi" w:cstheme="minorBidi"/>
          <w:lang w:eastAsia="ru-RU"/>
        </w:rPr>
      </w:pPr>
      <w:r w:rsidRPr="00CE1287">
        <w:rPr>
          <w:rFonts w:eastAsiaTheme="minorHAnsi" w:cstheme="minorBidi"/>
          <w:lang w:eastAsia="ru-RU"/>
        </w:rPr>
        <w:sym w:font="Wingdings" w:char="F06F"/>
      </w:r>
      <w:r w:rsidRPr="00CE1287">
        <w:rPr>
          <w:noProof w:val="0"/>
          <w:kern w:val="24"/>
          <w:szCs w:val="24"/>
          <w:lang w:eastAsia="lt-LT"/>
        </w:rPr>
        <w:t xml:space="preserve"> </w:t>
      </w:r>
      <w:r>
        <w:rPr>
          <w:rFonts w:eastAsiaTheme="minorHAnsi" w:cstheme="minorBidi"/>
        </w:rPr>
        <w:t>g</w:t>
      </w:r>
      <w:r>
        <w:rPr>
          <w:rFonts w:eastAsiaTheme="minorHAnsi" w:cstheme="minorBidi"/>
          <w:color w:val="000000"/>
        </w:rPr>
        <w:t>yvenamosios aplinkos</w:t>
      </w:r>
      <w:r>
        <w:rPr>
          <w:rFonts w:eastAsiaTheme="minorHAnsi" w:cstheme="minorBidi"/>
        </w:rPr>
        <w:t xml:space="preserve"> atitikties sveikatinimo normoms prevencija </w:t>
      </w:r>
      <w:r>
        <w:rPr>
          <w:rFonts w:eastAsiaTheme="minorHAnsi" w:cstheme="minorBidi"/>
          <w:lang w:eastAsia="ru-RU"/>
        </w:rPr>
        <w:t>(triukšmo prevencija, geriamojo vandens, maudyklų vandens stebėsena)</w:t>
      </w:r>
      <w:r w:rsidRPr="00CE1287">
        <w:rPr>
          <w:rFonts w:eastAsiaTheme="minorHAnsi" w:cstheme="minorBidi"/>
          <w:lang w:eastAsia="ru-RU"/>
        </w:rPr>
        <w:t>;</w:t>
      </w:r>
    </w:p>
    <w:p w:rsidR="00DA2A6E" w:rsidRPr="00CE1287" w:rsidRDefault="00DA2A6E" w:rsidP="00DA2A6E">
      <w:pPr>
        <w:ind w:firstLine="1290"/>
        <w:jc w:val="both"/>
        <w:rPr>
          <w:rFonts w:eastAsiaTheme="minorHAnsi" w:cstheme="minorBidi"/>
          <w:lang w:eastAsia="ru-RU"/>
        </w:rPr>
      </w:pPr>
      <w:r w:rsidRPr="00CE1287">
        <w:rPr>
          <w:rFonts w:eastAsiaTheme="minorHAnsi" w:cstheme="minorBidi"/>
          <w:lang w:eastAsia="ru-RU"/>
        </w:rPr>
        <w:sym w:font="Wingdings" w:char="F06F"/>
      </w:r>
      <w:r w:rsidRPr="00CE1287">
        <w:rPr>
          <w:noProof w:val="0"/>
          <w:kern w:val="24"/>
          <w:szCs w:val="24"/>
          <w:lang w:eastAsia="lt-LT"/>
        </w:rPr>
        <w:t xml:space="preserve"> </w:t>
      </w:r>
      <w:r>
        <w:rPr>
          <w:rFonts w:eastAsiaTheme="minorHAnsi" w:cstheme="minorBidi"/>
          <w:lang w:eastAsia="ru-RU"/>
        </w:rPr>
        <w:t>lytinės sveikatos švietimas (</w:t>
      </w:r>
      <w:r>
        <w:rPr>
          <w:rFonts w:eastAsiaTheme="minorHAnsi" w:cstheme="minorBidi"/>
          <w:iCs/>
          <w:lang w:eastAsia="ru-RU"/>
        </w:rPr>
        <w:t>8–12 klasių moksleiviams</w:t>
      </w:r>
      <w:r>
        <w:rPr>
          <w:rFonts w:eastAsiaTheme="minorHAnsi" w:cstheme="minorBidi"/>
          <w:lang w:eastAsia="ru-RU"/>
        </w:rPr>
        <w:t>);</w:t>
      </w:r>
    </w:p>
    <w:p w:rsidR="00DA2A6E" w:rsidRPr="00CE1287" w:rsidRDefault="00DA2A6E" w:rsidP="00DA2A6E">
      <w:pPr>
        <w:ind w:firstLine="1290"/>
        <w:jc w:val="both"/>
        <w:rPr>
          <w:rFonts w:eastAsiaTheme="minorHAnsi" w:cstheme="minorBidi"/>
          <w:iCs/>
        </w:rPr>
      </w:pPr>
      <w:r w:rsidRPr="00CE1287">
        <w:rPr>
          <w:rFonts w:eastAsiaTheme="minorHAnsi" w:cstheme="minorBidi"/>
          <w:lang w:eastAsia="ru-RU"/>
        </w:rPr>
        <w:sym w:font="Wingdings" w:char="F06F"/>
      </w:r>
      <w:r w:rsidRPr="00CE1287">
        <w:rPr>
          <w:noProof w:val="0"/>
          <w:kern w:val="24"/>
          <w:szCs w:val="24"/>
          <w:lang w:eastAsia="lt-LT"/>
        </w:rPr>
        <w:t xml:space="preserve"> </w:t>
      </w:r>
      <w:r>
        <w:rPr>
          <w:rFonts w:eastAsiaTheme="minorHAnsi" w:cstheme="minorBidi"/>
          <w:lang w:eastAsia="ru-RU"/>
        </w:rPr>
        <w:t>psichikos sveikatos stiprinimas</w:t>
      </w:r>
      <w:r>
        <w:rPr>
          <w:rFonts w:eastAsiaTheme="minorHAnsi" w:cstheme="minorBidi"/>
          <w:i/>
          <w:iCs/>
        </w:rPr>
        <w:t xml:space="preserve"> </w:t>
      </w:r>
      <w:r>
        <w:rPr>
          <w:rFonts w:eastAsiaTheme="minorHAnsi" w:cstheme="minorBidi"/>
          <w:iCs/>
        </w:rPr>
        <w:t>vyresnio amžiaus vienišiems asmenims (virš 65 metų amžiaus);</w:t>
      </w:r>
    </w:p>
    <w:p w:rsidR="00DA2A6E" w:rsidRPr="005D30E5" w:rsidRDefault="00DA2A6E" w:rsidP="00DA2A6E">
      <w:pPr>
        <w:ind w:firstLine="1290"/>
        <w:jc w:val="both"/>
        <w:rPr>
          <w:rFonts w:eastAsiaTheme="minorHAnsi" w:cstheme="minorBidi"/>
          <w:iCs/>
        </w:rPr>
      </w:pPr>
      <w:r w:rsidRPr="00CE1287">
        <w:rPr>
          <w:rFonts w:eastAsiaTheme="minorHAnsi" w:cstheme="minorBidi"/>
          <w:iCs/>
        </w:rPr>
        <w:sym w:font="Wingdings" w:char="F06F"/>
      </w:r>
      <w:r w:rsidRPr="00CE1287">
        <w:rPr>
          <w:noProof w:val="0"/>
          <w:kern w:val="24"/>
          <w:szCs w:val="24"/>
          <w:lang w:eastAsia="lt-LT"/>
        </w:rPr>
        <w:t xml:space="preserve"> </w:t>
      </w:r>
      <w:r>
        <w:rPr>
          <w:rFonts w:eastAsiaTheme="minorHAnsi" w:cstheme="minorBidi"/>
          <w:iCs/>
        </w:rPr>
        <w:t>s</w:t>
      </w:r>
      <w:r>
        <w:rPr>
          <w:rFonts w:eastAsiaTheme="minorHAnsi" w:cstheme="minorBidi"/>
          <w:iCs/>
          <w:color w:val="000000"/>
          <w:shd w:val="clear" w:color="auto" w:fill="FFFFFF"/>
        </w:rPr>
        <w:t xml:space="preserve">veikai žalingos elgsenos prevencija (rūkymo (iš jų </w:t>
      </w:r>
      <w:r>
        <w:rPr>
          <w:rFonts w:eastAsiaTheme="minorHAnsi" w:cstheme="minorBidi"/>
          <w:iCs/>
          <w:shd w:val="clear" w:color="auto" w:fill="FFFFFF"/>
        </w:rPr>
        <w:t xml:space="preserve">elektroninės cigaretės), </w:t>
      </w:r>
      <w:r>
        <w:rPr>
          <w:rFonts w:eastAsiaTheme="minorHAnsi" w:cstheme="minorBidi"/>
          <w:iCs/>
          <w:color w:val="000000"/>
          <w:shd w:val="clear" w:color="auto" w:fill="FFFFFF"/>
        </w:rPr>
        <w:t>alkoholio</w:t>
      </w:r>
      <w:r>
        <w:rPr>
          <w:rFonts w:eastAsiaTheme="minorHAnsi" w:cstheme="minorBidi"/>
          <w:color w:val="000000"/>
          <w:shd w:val="clear" w:color="auto" w:fill="FFFFFF"/>
        </w:rPr>
        <w:t xml:space="preserve"> ir kitų psichotropinių medžiagų vartojimo prevencija moksleiviams).</w:t>
      </w:r>
    </w:p>
    <w:p w:rsidR="00DA2A6E" w:rsidRPr="00CE1287" w:rsidRDefault="00DA2A6E" w:rsidP="00DA2A6E">
      <w:pPr>
        <w:jc w:val="both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13"/>
        <w:gridCol w:w="6675"/>
      </w:tblGrid>
      <w:tr w:rsidR="00DA2A6E" w:rsidRPr="00CE1287" w:rsidTr="0061008D">
        <w:tc>
          <w:tcPr>
            <w:tcW w:w="2913" w:type="dxa"/>
          </w:tcPr>
          <w:p w:rsidR="00DA2A6E" w:rsidRPr="00CE1287" w:rsidRDefault="00DA2A6E" w:rsidP="0061008D">
            <w:pPr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Prašoma suma</w:t>
            </w:r>
          </w:p>
        </w:tc>
        <w:tc>
          <w:tcPr>
            <w:tcW w:w="6675" w:type="dxa"/>
          </w:tcPr>
          <w:p w:rsidR="00DA2A6E" w:rsidRPr="00CE1287" w:rsidRDefault="00DA2A6E" w:rsidP="0061008D">
            <w:pPr>
              <w:jc w:val="righ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 xml:space="preserve">___________________________ </w:t>
            </w:r>
            <w:proofErr w:type="spellStart"/>
            <w:r w:rsidRPr="00CE1287">
              <w:rPr>
                <w:noProof w:val="0"/>
                <w:kern w:val="24"/>
                <w:szCs w:val="24"/>
                <w:lang w:eastAsia="lt-LT"/>
              </w:rPr>
              <w:t>Eur</w:t>
            </w:r>
            <w:proofErr w:type="spellEnd"/>
          </w:p>
          <w:p w:rsidR="00DA2A6E" w:rsidRPr="00CE1287" w:rsidRDefault="00DA2A6E" w:rsidP="0061008D">
            <w:pPr>
              <w:jc w:val="righ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:rsidR="00DA2A6E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-858"/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3. INFORMACIJA APIE PROJEKTĄ</w:t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3.1. Projekto aprašymas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 xml:space="preserve">3.2. Projekto </w:t>
      </w:r>
      <w:r>
        <w:rPr>
          <w:noProof w:val="0"/>
          <w:kern w:val="24"/>
          <w:szCs w:val="24"/>
          <w:lang w:eastAsia="lt-LT"/>
        </w:rPr>
        <w:t>veiklų</w:t>
      </w:r>
      <w:r w:rsidRPr="00CE1287">
        <w:rPr>
          <w:noProof w:val="0"/>
          <w:kern w:val="24"/>
          <w:szCs w:val="24"/>
          <w:lang w:eastAsia="lt-LT"/>
        </w:rPr>
        <w:t xml:space="preserve"> aprašymas (iki 10 sakinių)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DA2A6E" w:rsidRPr="00CE1287" w:rsidTr="0061008D">
        <w:trPr>
          <w:trHeight w:val="360"/>
        </w:trPr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 DETALUS PROJEKTO APIBŪDINIMAS</w:t>
      </w: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4.1. Projekto trukmė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4.2. Projekto tikslas ir uždaviniai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4.3. Projekto dalyvių / naudos gavėjų tikslinė grupė ir skaičius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4.4. Numatomi projekto įgyvendinimo metodai (mokymai, informacijos sklaida, konferencijos, akcijos, tyrimai ir kt.)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4.5. Numatomi projekto rezultatai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i/>
                <w:iCs/>
                <w:noProof w:val="0"/>
                <w:sz w:val="20"/>
              </w:rPr>
              <w:t>Pvz., Įvykusių/organizuotų renginių skaičius; asmenų, dalyvavusių renginiuose, skaičius; informavimo ir viešinimo priemonių skaičius ir pan.</w:t>
            </w: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4.6. Detalus projekto vykdymo grafikas</w:t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6"/>
        <w:gridCol w:w="4504"/>
        <w:gridCol w:w="3480"/>
      </w:tblGrid>
      <w:tr w:rsidR="00DA2A6E" w:rsidRPr="00CE1287" w:rsidTr="0061008D"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Data</w:t>
            </w:r>
          </w:p>
        </w:tc>
        <w:tc>
          <w:tcPr>
            <w:tcW w:w="4504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Priemonės pavadinimas</w:t>
            </w:r>
          </w:p>
        </w:tc>
        <w:tc>
          <w:tcPr>
            <w:tcW w:w="3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Atsakingas vykdytojas</w:t>
            </w:r>
          </w:p>
          <w:p w:rsidR="00DA2A6E" w:rsidRPr="00CE1287" w:rsidRDefault="00DA2A6E" w:rsidP="0061008D">
            <w:pPr>
              <w:tabs>
                <w:tab w:val="left" w:leader="dot" w:pos="9639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(vardas, pavardė)</w:t>
            </w:r>
          </w:p>
        </w:tc>
      </w:tr>
      <w:tr w:rsidR="00DA2A6E" w:rsidRPr="00CE1287" w:rsidTr="0061008D"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504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3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DA2A6E" w:rsidRPr="00CE1287" w:rsidTr="0061008D"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504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3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DA2A6E" w:rsidRPr="00CE1287" w:rsidTr="0061008D"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504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3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4.7. Partneriai, jei yra (kitos organizacijos, valstybės įstaigos, verslo įmonės, privatūs asmenys).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Organizacija, įstaiga, asmuo</w:t>
            </w: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Partnerystės pagrindas, indėlio apibūdinimas (veiksmai, kuriais prisidedama prie projekto, turtas, kiti ištekliai)</w:t>
            </w: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Adresas</w:t>
            </w: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Telefonas</w:t>
            </w: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center" w:pos="4819"/>
                <w:tab w:val="right" w:pos="9638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El. paštas</w:t>
            </w:r>
          </w:p>
        </w:tc>
      </w:tr>
    </w:tbl>
    <w:p w:rsidR="00DA2A6E" w:rsidRPr="00CE1287" w:rsidRDefault="00DA2A6E" w:rsidP="00DA2A6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center" w:pos="4819"/>
          <w:tab w:val="right" w:pos="9638"/>
        </w:tabs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4.</w:t>
      </w:r>
      <w:r>
        <w:rPr>
          <w:noProof w:val="0"/>
          <w:kern w:val="24"/>
          <w:szCs w:val="24"/>
          <w:lang w:eastAsia="lt-LT"/>
        </w:rPr>
        <w:t>8</w:t>
      </w:r>
      <w:r w:rsidRPr="00CE1287">
        <w:rPr>
          <w:noProof w:val="0"/>
          <w:kern w:val="24"/>
          <w:szCs w:val="24"/>
          <w:lang w:eastAsia="lt-LT"/>
        </w:rPr>
        <w:t>. Projekte vykdomų priemonių rezultatas tikslinei grupei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A2A6E" w:rsidRPr="00CE1287" w:rsidTr="0061008D"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leader="dot" w:pos="9639"/>
              </w:tabs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leader="dot" w:pos="9639"/>
        </w:tabs>
        <w:jc w:val="left"/>
        <w:rPr>
          <w:noProof w:val="0"/>
          <w:kern w:val="24"/>
          <w:szCs w:val="24"/>
          <w:u w:val="single"/>
          <w:lang w:eastAsia="lt-LT"/>
        </w:rPr>
      </w:pPr>
    </w:p>
    <w:p w:rsidR="00DA2A6E" w:rsidRPr="00CE1287" w:rsidRDefault="00DA2A6E" w:rsidP="00DA2A6E">
      <w:pPr>
        <w:tabs>
          <w:tab w:val="left" w:leader="dot" w:pos="9639"/>
        </w:tabs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5. BIUDŽETAS</w:t>
      </w:r>
    </w:p>
    <w:p w:rsidR="00DA2A6E" w:rsidRPr="00CE1287" w:rsidRDefault="00DA2A6E" w:rsidP="00DA2A6E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</w:tabs>
        <w:ind w:right="-1283"/>
        <w:jc w:val="left"/>
        <w:outlineLvl w:val="0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Detaliai išvardinti lėšų poreikį (konkretūs skaičiavimai, trukmė val., lektorių vardai, pavardės ir t. 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488"/>
        <w:gridCol w:w="1496"/>
        <w:gridCol w:w="1615"/>
        <w:gridCol w:w="1320"/>
      </w:tblGrid>
      <w:tr w:rsidR="00DA2A6E" w:rsidRPr="00CE1287" w:rsidTr="0061008D">
        <w:tc>
          <w:tcPr>
            <w:tcW w:w="561" w:type="dxa"/>
          </w:tcPr>
          <w:p w:rsidR="00DA2A6E" w:rsidRPr="00CE1287" w:rsidRDefault="00DA2A6E" w:rsidP="0061008D">
            <w:pPr>
              <w:tabs>
                <w:tab w:val="left" w:pos="187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Eil. Nr.</w:t>
            </w:r>
          </w:p>
        </w:tc>
        <w:tc>
          <w:tcPr>
            <w:tcW w:w="4488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Išlaidų pavadinimas</w:t>
            </w:r>
          </w:p>
        </w:tc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Kiekis</w:t>
            </w:r>
          </w:p>
        </w:tc>
        <w:tc>
          <w:tcPr>
            <w:tcW w:w="1615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Kaina</w:t>
            </w:r>
          </w:p>
        </w:tc>
        <w:tc>
          <w:tcPr>
            <w:tcW w:w="132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Suma</w:t>
            </w:r>
          </w:p>
        </w:tc>
      </w:tr>
      <w:tr w:rsidR="00DA2A6E" w:rsidRPr="00CE1287" w:rsidTr="0061008D">
        <w:tc>
          <w:tcPr>
            <w:tcW w:w="561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DA2A6E" w:rsidRPr="00CE1287" w:rsidTr="0061008D">
        <w:tc>
          <w:tcPr>
            <w:tcW w:w="561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DA2A6E" w:rsidRPr="00CE1287" w:rsidTr="0061008D">
        <w:tc>
          <w:tcPr>
            <w:tcW w:w="561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DA2A6E" w:rsidRPr="00CE1287" w:rsidTr="0061008D">
        <w:tc>
          <w:tcPr>
            <w:tcW w:w="561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4488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b/>
                <w:noProof w:val="0"/>
                <w:kern w:val="24"/>
                <w:szCs w:val="24"/>
                <w:lang w:eastAsia="lt-LT"/>
              </w:rPr>
              <w:t>Iš viso:</w:t>
            </w:r>
          </w:p>
        </w:tc>
        <w:tc>
          <w:tcPr>
            <w:tcW w:w="1496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615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32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</w:tabs>
              <w:ind w:right="-1283"/>
              <w:jc w:val="left"/>
              <w:rPr>
                <w:b/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pos="284"/>
          <w:tab w:val="left" w:pos="426"/>
        </w:tabs>
        <w:ind w:right="-1283"/>
        <w:jc w:val="left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jc w:val="left"/>
        <w:rPr>
          <w:noProof w:val="0"/>
          <w:kern w:val="24"/>
          <w:szCs w:val="24"/>
          <w:lang w:eastAsia="lt-LT"/>
        </w:rPr>
      </w:pPr>
      <w:r w:rsidRPr="00CE1287">
        <w:rPr>
          <w:noProof w:val="0"/>
          <w:kern w:val="24"/>
          <w:szCs w:val="24"/>
          <w:lang w:eastAsia="lt-LT"/>
        </w:rPr>
        <w:t>6. PROJEKTO INFORMAVIMO IR VIEŠINIMO PRIEMONĖS (</w:t>
      </w:r>
      <w:r w:rsidRPr="00CE1287">
        <w:rPr>
          <w:noProof w:val="0"/>
          <w:color w:val="000000"/>
          <w:kern w:val="24"/>
          <w:szCs w:val="24"/>
          <w:lang w:eastAsia="lt-LT"/>
        </w:rPr>
        <w:t>nurodyti viešinimo būdus)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DA2A6E" w:rsidRPr="00CE1287" w:rsidTr="0061008D">
        <w:trPr>
          <w:trHeight w:val="645"/>
        </w:trPr>
        <w:tc>
          <w:tcPr>
            <w:tcW w:w="9480" w:type="dxa"/>
          </w:tcPr>
          <w:p w:rsidR="00DA2A6E" w:rsidRPr="00CE1287" w:rsidRDefault="00DA2A6E" w:rsidP="0061008D">
            <w:pPr>
              <w:tabs>
                <w:tab w:val="left" w:leader="dot" w:pos="9639"/>
              </w:tabs>
              <w:ind w:left="-62"/>
              <w:jc w:val="left"/>
              <w:rPr>
                <w:noProof w:val="0"/>
                <w:kern w:val="24"/>
                <w:szCs w:val="24"/>
                <w:lang w:eastAsia="lt-LT"/>
              </w:rPr>
            </w:pPr>
          </w:p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DA2A6E" w:rsidRPr="00CE1287" w:rsidTr="0061008D">
        <w:tc>
          <w:tcPr>
            <w:tcW w:w="1989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Įstaigos vadovas</w:t>
            </w:r>
          </w:p>
        </w:tc>
        <w:tc>
          <w:tcPr>
            <w:tcW w:w="513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DA2A6E" w:rsidRPr="00CE1287" w:rsidTr="0061008D">
        <w:tc>
          <w:tcPr>
            <w:tcW w:w="1989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513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(parašas)</w:t>
            </w:r>
          </w:p>
        </w:tc>
        <w:tc>
          <w:tcPr>
            <w:tcW w:w="57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(vardas, pavardė)</w:t>
            </w:r>
          </w:p>
        </w:tc>
        <w:tc>
          <w:tcPr>
            <w:tcW w:w="627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(data)</w:t>
            </w:r>
          </w:p>
        </w:tc>
      </w:tr>
      <w:tr w:rsidR="00DA2A6E" w:rsidRPr="00CE1287" w:rsidTr="0061008D">
        <w:tc>
          <w:tcPr>
            <w:tcW w:w="1989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right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A. V.</w:t>
            </w:r>
          </w:p>
        </w:tc>
        <w:tc>
          <w:tcPr>
            <w:tcW w:w="513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</w:tbl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DA2A6E" w:rsidRPr="00CE1287" w:rsidTr="0061008D">
        <w:tc>
          <w:tcPr>
            <w:tcW w:w="1989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  <w:r w:rsidRPr="00CE1287">
              <w:rPr>
                <w:noProof w:val="0"/>
                <w:kern w:val="24"/>
                <w:szCs w:val="24"/>
                <w:lang w:eastAsia="lt-LT"/>
              </w:rPr>
              <w:t>Projekto vadovas</w:t>
            </w:r>
          </w:p>
        </w:tc>
        <w:tc>
          <w:tcPr>
            <w:tcW w:w="513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jc w:val="both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57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627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Cs w:val="24"/>
                <w:lang w:eastAsia="lt-LT"/>
              </w:rPr>
            </w:pPr>
          </w:p>
        </w:tc>
      </w:tr>
      <w:tr w:rsidR="00DA2A6E" w:rsidRPr="00CE1287" w:rsidTr="0061008D">
        <w:tc>
          <w:tcPr>
            <w:tcW w:w="1989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513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(parašas)</w:t>
            </w:r>
          </w:p>
        </w:tc>
        <w:tc>
          <w:tcPr>
            <w:tcW w:w="570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(vardas, pavardė)</w:t>
            </w:r>
          </w:p>
        </w:tc>
        <w:tc>
          <w:tcPr>
            <w:tcW w:w="627" w:type="dxa"/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:rsidR="00DA2A6E" w:rsidRPr="00CE1287" w:rsidRDefault="00DA2A6E" w:rsidP="0061008D">
            <w:pPr>
              <w:tabs>
                <w:tab w:val="left" w:pos="284"/>
                <w:tab w:val="left" w:pos="426"/>
                <w:tab w:val="left" w:leader="dot" w:pos="9639"/>
              </w:tabs>
              <w:ind w:right="101"/>
              <w:rPr>
                <w:noProof w:val="0"/>
                <w:kern w:val="24"/>
                <w:sz w:val="20"/>
                <w:lang w:eastAsia="lt-LT"/>
              </w:rPr>
            </w:pPr>
            <w:r w:rsidRPr="00CE1287">
              <w:rPr>
                <w:noProof w:val="0"/>
                <w:kern w:val="24"/>
                <w:sz w:val="20"/>
                <w:lang w:eastAsia="lt-LT"/>
              </w:rPr>
              <w:t>(data)</w:t>
            </w:r>
          </w:p>
        </w:tc>
      </w:tr>
    </w:tbl>
    <w:p w:rsidR="00DA2A6E" w:rsidRPr="00CE1287" w:rsidRDefault="00DA2A6E" w:rsidP="00DA2A6E">
      <w:pPr>
        <w:tabs>
          <w:tab w:val="left" w:pos="284"/>
          <w:tab w:val="left" w:pos="426"/>
          <w:tab w:val="left" w:leader="dot" w:pos="9639"/>
        </w:tabs>
        <w:ind w:right="101"/>
        <w:jc w:val="both"/>
        <w:rPr>
          <w:noProof w:val="0"/>
          <w:kern w:val="24"/>
          <w:szCs w:val="24"/>
          <w:lang w:eastAsia="lt-LT"/>
        </w:rPr>
      </w:pPr>
    </w:p>
    <w:p w:rsidR="007A149E" w:rsidRDefault="007A149E">
      <w:bookmarkStart w:id="0" w:name="_GoBack"/>
      <w:bookmarkEnd w:id="0"/>
    </w:p>
    <w:sectPr w:rsidR="007A149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4FA"/>
    <w:rsid w:val="000D24FA"/>
    <w:rsid w:val="007A149E"/>
    <w:rsid w:val="00DA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63286-C0FE-40E9-ADAC-494C06D8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2A6E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1808</Words>
  <Characters>1031</Characters>
  <Application>Microsoft Office Word</Application>
  <DocSecurity>0</DocSecurity>
  <Lines>8</Lines>
  <Paragraphs>5</Paragraphs>
  <ScaleCrop>false</ScaleCrop>
  <Company/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2021-04-02T04:17:00Z</dcterms:created>
  <dcterms:modified xsi:type="dcterms:W3CDTF">2021-04-02T04:17:00Z</dcterms:modified>
</cp:coreProperties>
</file>