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TEISĖS AKTŲ PROJEKTŲ ANTIKORUPCINIO VERTINIMO PAŽYMA</w:t>
      </w:r>
    </w:p>
    <w:p w14:paraId="1CCC5258" w14:textId="58D507FB"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202</w:t>
      </w:r>
      <w:r w:rsidR="006F6437">
        <w:rPr>
          <w:rFonts w:ascii="Times New Roman" w:hAnsi="Times New Roman" w:cs="Times New Roman"/>
          <w:b/>
        </w:rPr>
        <w:t xml:space="preserve">4-11-26 </w:t>
      </w:r>
      <w:r w:rsidRPr="00EE6C3D">
        <w:rPr>
          <w:rFonts w:ascii="Times New Roman" w:hAnsi="Times New Roman" w:cs="Times New Roman"/>
          <w:b/>
        </w:rPr>
        <w:t xml:space="preserve">Nr. </w:t>
      </w:r>
      <w:r w:rsidR="00596660">
        <w:rPr>
          <w:rFonts w:ascii="Times New Roman" w:hAnsi="Times New Roman" w:cs="Times New Roman"/>
          <w:b/>
        </w:rPr>
        <w:t>AV-</w:t>
      </w:r>
      <w:r w:rsidR="006F6437">
        <w:rPr>
          <w:rFonts w:ascii="Times New Roman" w:hAnsi="Times New Roman" w:cs="Times New Roman"/>
          <w:b/>
        </w:rPr>
        <w:t>79</w:t>
      </w:r>
    </w:p>
    <w:p w14:paraId="657FC293" w14:textId="77777777" w:rsidR="00504325" w:rsidRPr="00EE6C3D" w:rsidRDefault="00504325">
      <w:pPr>
        <w:textAlignment w:val="baseline"/>
        <w:rPr>
          <w:rFonts w:ascii="Times New Roman" w:hAnsi="Times New Roman" w:cs="Times New Roman"/>
        </w:rPr>
      </w:pPr>
    </w:p>
    <w:p w14:paraId="1AEA8273" w14:textId="6E6A8131" w:rsidR="00402282" w:rsidRPr="00402282" w:rsidRDefault="00922426" w:rsidP="00402282">
      <w:pPr>
        <w:rPr>
          <w:rFonts w:ascii="Times New Roman" w:hAnsi="Times New Roman" w:cs="Times New Roman"/>
          <w:b/>
          <w:bCs/>
        </w:rPr>
      </w:pPr>
      <w:r w:rsidRPr="00EE6C3D">
        <w:rPr>
          <w:rFonts w:ascii="Times New Roman" w:hAnsi="Times New Roman" w:cs="Times New Roman"/>
        </w:rPr>
        <w:t xml:space="preserve">Teisės akto projekto pavadinimas: </w:t>
      </w:r>
    </w:p>
    <w:p w14:paraId="440088DE" w14:textId="77777777" w:rsidR="006F6437" w:rsidRPr="006F6437" w:rsidRDefault="006F6437" w:rsidP="006F6437">
      <w:pPr>
        <w:pStyle w:val="Antrat1"/>
        <w:tabs>
          <w:tab w:val="left" w:pos="0"/>
        </w:tabs>
        <w:jc w:val="both"/>
        <w:rPr>
          <w:b/>
          <w:caps/>
          <w:sz w:val="20"/>
          <w:lang w:val="lt-LT"/>
        </w:rPr>
      </w:pPr>
      <w:r w:rsidRPr="006F6437">
        <w:rPr>
          <w:b/>
          <w:caps/>
          <w:sz w:val="20"/>
          <w:lang w:val="lt-LT"/>
        </w:rPr>
        <w:t xml:space="preserve">DĖL Visagino savivaldybės tarybos </w:t>
      </w:r>
      <w:r w:rsidRPr="006F6437">
        <w:rPr>
          <w:b/>
          <w:sz w:val="20"/>
          <w:lang w:val="lt-LT"/>
        </w:rPr>
        <w:t>2016 M. GEGUŽĖS 26 D. SPRENDIMO NR.</w:t>
      </w:r>
      <w:r w:rsidRPr="006F6437">
        <w:rPr>
          <w:b/>
          <w:color w:val="FFFFFF"/>
          <w:sz w:val="20"/>
          <w:lang w:val="lt-LT"/>
        </w:rPr>
        <w:t>*</w:t>
      </w:r>
      <w:r w:rsidRPr="006F6437">
        <w:rPr>
          <w:b/>
          <w:sz w:val="20"/>
          <w:lang w:val="lt-LT"/>
        </w:rPr>
        <w:t xml:space="preserve">TS-114 „DĖL </w:t>
      </w:r>
      <w:r w:rsidRPr="006F6437">
        <w:rPr>
          <w:b/>
          <w:caps/>
          <w:sz w:val="20"/>
          <w:lang w:val="lt-LT"/>
        </w:rPr>
        <w:t xml:space="preserve">Visagino savivaldybės </w:t>
      </w:r>
      <w:r w:rsidRPr="006F6437">
        <w:rPr>
          <w:b/>
          <w:sz w:val="20"/>
          <w:lang w:val="lt-LT"/>
        </w:rPr>
        <w:t>ATLIEKŲ TVARKYMO TAISYKLIŲ PATVIRTINIMO“ PAKEITIMO</w:t>
      </w:r>
    </w:p>
    <w:p w14:paraId="65BF8A8C" w14:textId="3B7F6C5E" w:rsidR="00504325" w:rsidRPr="00EE6C3D" w:rsidRDefault="00922426" w:rsidP="005A615C">
      <w:pPr>
        <w:jc w:val="both"/>
        <w:rPr>
          <w:rFonts w:ascii="Times New Roman" w:hAnsi="Times New Roman" w:cs="Times New Roman"/>
        </w:rPr>
      </w:pPr>
      <w:r w:rsidRPr="00EE6C3D">
        <w:rPr>
          <w:rFonts w:ascii="Times New Roman" w:hAnsi="Times New Roman" w:cs="Times New Roman"/>
        </w:rPr>
        <w:t xml:space="preserve">Teisės akto projekto tiesioginis rengėjas: </w:t>
      </w:r>
      <w:r w:rsidRPr="00EE6C3D">
        <w:rPr>
          <w:rFonts w:ascii="Times New Roman" w:hAnsi="Times New Roman" w:cs="Times New Roman"/>
          <w:b/>
          <w:bCs/>
        </w:rPr>
        <w:t>Visagino savivaldybės administracij</w:t>
      </w:r>
      <w:r w:rsidR="00596660">
        <w:rPr>
          <w:rFonts w:ascii="Times New Roman" w:hAnsi="Times New Roman" w:cs="Times New Roman"/>
          <w:b/>
          <w:bCs/>
        </w:rPr>
        <w:t>a</w:t>
      </w:r>
    </w:p>
    <w:p w14:paraId="00330816" w14:textId="77777777" w:rsidR="00504325" w:rsidRPr="00EE6C3D" w:rsidRDefault="00922426">
      <w:pPr>
        <w:tabs>
          <w:tab w:val="right" w:leader="underscore" w:pos="9638"/>
        </w:tabs>
        <w:jc w:val="both"/>
        <w:textAlignment w:val="baseline"/>
        <w:rPr>
          <w:rFonts w:ascii="Times New Roman" w:hAnsi="Times New Roman" w:cs="Times New Roman"/>
        </w:rPr>
      </w:pPr>
      <w:r w:rsidRPr="00EE6C3D">
        <w:rPr>
          <w:rFonts w:ascii="Times New Roman" w:hAnsi="Times New Roman" w:cs="Times New Roman"/>
          <w:color w:val="000000"/>
        </w:rPr>
        <w:t>Teisės akto projekto antikorupcinis vertinimas atliktas (</w:t>
      </w:r>
      <w:r w:rsidRPr="00EE6C3D">
        <w:rPr>
          <w:rFonts w:ascii="Times New Roman" w:hAnsi="Times New Roman" w:cs="Times New Roman"/>
          <w:i/>
          <w:color w:val="000000"/>
        </w:rPr>
        <w:t>pažymėti reikiamą atsakymą</w:t>
      </w:r>
      <w:r w:rsidRPr="00EE6C3D">
        <w:rPr>
          <w:rFonts w:ascii="Times New Roman" w:hAnsi="Times New Roman" w:cs="Times New Roman"/>
          <w:color w:val="000000"/>
        </w:rPr>
        <w:t>):</w:t>
      </w:r>
    </w:p>
    <w:p w14:paraId="40C9E4B2" w14:textId="77777777" w:rsidR="00504325" w:rsidRPr="00EE6C3D" w:rsidRDefault="00922426">
      <w:pPr>
        <w:textAlignment w:val="baseline"/>
        <w:rPr>
          <w:rFonts w:ascii="Times New Roman" w:hAnsi="Times New Roman" w:cs="Times New Roman"/>
        </w:rPr>
      </w:pPr>
      <w:r w:rsidRPr="00EE6C3D">
        <w:rPr>
          <w:rFonts w:ascii="Times New Roman" w:hAnsi="Times New Roman" w:cs="Times New Roman"/>
          <w:b/>
          <w:bCs/>
        </w:rPr>
        <w:t>x</w:t>
      </w:r>
      <w:r w:rsidRPr="00EE6C3D">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 xml:space="preserve">□ </w:t>
      </w:r>
      <w:r w:rsidRPr="00EE6C3D">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Antikorupciniu požiūriu rizikingos teisės akto projekto nuostatos</w:t>
      </w:r>
      <w:r w:rsidRPr="00EE6C3D">
        <w:rPr>
          <w:rFonts w:ascii="Times New Roman" w:hAnsi="Times New Roman" w:cs="Times New Roman"/>
          <w:b/>
        </w:rPr>
        <w:t xml:space="preserve"> </w:t>
      </w:r>
      <w:r w:rsidRPr="00EE6C3D">
        <w:rPr>
          <w:rFonts w:ascii="Times New Roman" w:hAnsi="Times New Roman" w:cs="Times New Roman"/>
          <w:i/>
        </w:rPr>
        <w:t>(nurodomas antikorupcinio vertinimo kriterijus (toliau – kriterijus), kurį taikant nustatytai korupcijos rizikai šalinti ar valdyti teisės akto projekte nenumatyta priemonių.</w:t>
      </w:r>
      <w:r w:rsidRPr="00EE6C3D">
        <w:rPr>
          <w:rFonts w:ascii="Times New Roman" w:hAnsi="Times New Roman" w:cs="Times New Roman"/>
          <w:i/>
          <w:iCs/>
          <w:color w:val="000000"/>
        </w:rPr>
        <w:t xml:space="preserve"> </w:t>
      </w:r>
      <w:r w:rsidRPr="00EE6C3D">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EE6C3D">
        <w:rPr>
          <w:rFonts w:ascii="Times New Roman" w:hAnsi="Times New Roman" w:cs="Times New Roman"/>
        </w:rPr>
        <w:t>):</w:t>
      </w:r>
    </w:p>
    <w:p w14:paraId="46FCD09C"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BDBDA05"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C47DA7D" w14:textId="77777777" w:rsidR="00504325" w:rsidRPr="00EE6C3D"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704"/>
        <w:gridCol w:w="900"/>
        <w:gridCol w:w="1652"/>
        <w:gridCol w:w="1305"/>
        <w:gridCol w:w="1388"/>
        <w:gridCol w:w="283"/>
        <w:gridCol w:w="1560"/>
        <w:gridCol w:w="1842"/>
        <w:gridCol w:w="125"/>
      </w:tblGrid>
      <w:tr w:rsidR="00504325" w:rsidRPr="00EE6C3D" w14:paraId="2D1C9C4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5E42D"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Eil. Nr.</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5F421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Kriterijus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6C7C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7C695" w14:textId="77777777" w:rsidR="00504325" w:rsidRPr="00EE6C3D" w:rsidRDefault="00504325">
            <w:pPr>
              <w:ind w:firstLine="0"/>
              <w:jc w:val="center"/>
              <w:textAlignment w:val="baseline"/>
              <w:rPr>
                <w:rFonts w:ascii="Times New Roman" w:hAnsi="Times New Roman" w:cs="Times New Roman"/>
              </w:rPr>
            </w:pPr>
          </w:p>
          <w:p w14:paraId="43AA248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tiesioginis rengėjas)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70A1FF"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Išvada dėl teisės akto projekto pakeitimų arba argumentų, kodėl neatsižvelgta į pastabą</w:t>
            </w:r>
          </w:p>
          <w:p w14:paraId="2203A87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25" w:type="dxa"/>
          </w:tcPr>
          <w:p w14:paraId="01622470" w14:textId="77777777" w:rsidR="00504325" w:rsidRPr="00EE6C3D" w:rsidRDefault="00504325">
            <w:pPr>
              <w:ind w:firstLine="0"/>
              <w:jc w:val="center"/>
              <w:textAlignment w:val="baseline"/>
              <w:rPr>
                <w:rFonts w:ascii="Times New Roman" w:hAnsi="Times New Roman" w:cs="Times New Roman"/>
              </w:rPr>
            </w:pPr>
          </w:p>
        </w:tc>
      </w:tr>
      <w:tr w:rsidR="00504325" w:rsidRPr="00EE6C3D" w14:paraId="766149A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517F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5CD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nesudaro išskirtinių ar nevienodų sąlygų subjektams, su kuriais susijęs teisės akto įgyvendinimas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ED9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91EE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3F26B" w14:textId="015B811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687A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DF40B45" w14:textId="77777777" w:rsidR="00504325" w:rsidRPr="00EE6C3D" w:rsidRDefault="00504325">
            <w:pPr>
              <w:ind w:firstLine="0"/>
              <w:textAlignment w:val="baseline"/>
              <w:rPr>
                <w:rFonts w:ascii="Times New Roman" w:hAnsi="Times New Roman" w:cs="Times New Roman"/>
              </w:rPr>
            </w:pPr>
          </w:p>
        </w:tc>
      </w:tr>
      <w:tr w:rsidR="00504325" w:rsidRPr="00EE6C3D" w14:paraId="617D9ED4"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47C7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7B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nėra spragų ar nuostatų, leisiančių dviprasmiškai aiškinti ir taikyti teisės aktą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9F09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0FDF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BF6C0" w14:textId="22473EB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375ED8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1E273735" w14:textId="77777777" w:rsidR="00504325" w:rsidRPr="00EE6C3D" w:rsidRDefault="00504325">
            <w:pPr>
              <w:ind w:firstLine="0"/>
              <w:textAlignment w:val="baseline"/>
              <w:rPr>
                <w:rFonts w:ascii="Times New Roman" w:hAnsi="Times New Roman" w:cs="Times New Roman"/>
              </w:rPr>
            </w:pPr>
          </w:p>
        </w:tc>
      </w:tr>
      <w:tr w:rsidR="00504325" w:rsidRPr="00EE6C3D" w14:paraId="457A3B75"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31C2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C0F03"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kad sprendimą dėl teisių suteikimo, apribojimų nustatymo, sankcijų taikymo ir pan. priimantis subjektas </w:t>
            </w:r>
            <w:r w:rsidRPr="00EE6C3D">
              <w:rPr>
                <w:rFonts w:ascii="Times New Roman" w:hAnsi="Times New Roman" w:cs="Times New Roman"/>
              </w:rPr>
              <w:lastRenderedPageBreak/>
              <w:t>atskirtas nuo šių sprendimų teisėtumą ir įgyvendinimą kontroliuojančio (prižiūrinčio) subjekto</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8AFD2"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DDAF0"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50641" w14:textId="6AE5CFDA"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7E0D8FA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94CE1AB" w14:textId="77777777" w:rsidR="00504325" w:rsidRPr="00EE6C3D" w:rsidRDefault="00504325">
            <w:pPr>
              <w:ind w:firstLine="0"/>
              <w:textAlignment w:val="baseline"/>
              <w:rPr>
                <w:rFonts w:ascii="Times New Roman" w:hAnsi="Times New Roman" w:cs="Times New Roman"/>
              </w:rPr>
            </w:pPr>
          </w:p>
        </w:tc>
      </w:tr>
      <w:tr w:rsidR="00504325" w:rsidRPr="00EE6C3D" w14:paraId="103F6DC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7C547"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8237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nustatyti subjekto įgaliojimai (teisės) atitinka subjekto atliekamas funkcijas (pareigas)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54A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D818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F9707" w14:textId="241B8FD1"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619F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33CD836" w14:textId="77777777" w:rsidR="00504325" w:rsidRPr="00EE6C3D" w:rsidRDefault="00504325">
            <w:pPr>
              <w:ind w:firstLine="0"/>
              <w:textAlignment w:val="baseline"/>
              <w:rPr>
                <w:rFonts w:ascii="Times New Roman" w:hAnsi="Times New Roman" w:cs="Times New Roman"/>
              </w:rPr>
            </w:pPr>
          </w:p>
        </w:tc>
      </w:tr>
      <w:tr w:rsidR="00504325" w:rsidRPr="00EE6C3D" w14:paraId="4906223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437AC"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8B86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sprendimų priėmimo kriterijų (atvejų)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6DEB8" w14:textId="6A72BD66" w:rsidR="00504325" w:rsidRPr="00EE6C3D" w:rsidRDefault="0089623E">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B257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A14C9" w14:textId="67BD85B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7C3DD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05CF3EA" w14:textId="77777777" w:rsidR="00504325" w:rsidRPr="00EE6C3D" w:rsidRDefault="00504325">
            <w:pPr>
              <w:ind w:firstLine="0"/>
              <w:textAlignment w:val="baseline"/>
              <w:rPr>
                <w:rFonts w:ascii="Times New Roman" w:hAnsi="Times New Roman" w:cs="Times New Roman"/>
              </w:rPr>
            </w:pPr>
          </w:p>
        </w:tc>
      </w:tr>
      <w:tr w:rsidR="00504325" w:rsidRPr="00EE6C3D" w14:paraId="4C989A2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A5E8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9721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priimant sprendimus taikomos išimtys,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B4276" w14:textId="4AF54798" w:rsidR="00504325" w:rsidRPr="00EE6C3D" w:rsidRDefault="00053A6E">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17BB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4D774" w14:textId="09358D99"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2BBA562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880E48" w14:textId="77777777" w:rsidR="00504325" w:rsidRPr="00EE6C3D" w:rsidRDefault="00504325">
            <w:pPr>
              <w:ind w:firstLine="0"/>
              <w:textAlignment w:val="baseline"/>
              <w:rPr>
                <w:rFonts w:ascii="Times New Roman" w:hAnsi="Times New Roman" w:cs="Times New Roman"/>
              </w:rPr>
            </w:pPr>
          </w:p>
        </w:tc>
      </w:tr>
      <w:tr w:rsidR="00746296" w:rsidRPr="00EE6C3D" w14:paraId="160D062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E944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B0D8E"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sprendimų priėmimo, įforminimo ir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3EF67" w14:textId="26A60821" w:rsidR="00746296" w:rsidRPr="00EE6C3D" w:rsidRDefault="00A95D68" w:rsidP="0074629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4350F" w14:textId="77777777" w:rsidR="00746296" w:rsidRPr="00EE6C3D" w:rsidRDefault="00746296" w:rsidP="00746296">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456FD" w14:textId="4DE88411"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3DEA203F"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E3DFC9" w14:textId="77777777" w:rsidR="00746296" w:rsidRPr="00EE6C3D" w:rsidRDefault="00746296" w:rsidP="00746296">
            <w:pPr>
              <w:ind w:firstLine="0"/>
              <w:textAlignment w:val="baseline"/>
              <w:rPr>
                <w:rFonts w:ascii="Times New Roman" w:hAnsi="Times New Roman" w:cs="Times New Roman"/>
              </w:rPr>
            </w:pPr>
          </w:p>
        </w:tc>
      </w:tr>
      <w:tr w:rsidR="00504325" w:rsidRPr="00EE6C3D" w14:paraId="048A9B7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0C6E1" w14:textId="77777777" w:rsidR="00504325" w:rsidRPr="00EE6C3D" w:rsidRDefault="00922426">
            <w:pPr>
              <w:ind w:firstLine="0"/>
              <w:jc w:val="center"/>
              <w:textAlignment w:val="baseline"/>
              <w:rPr>
                <w:rFonts w:ascii="Times New Roman" w:hAnsi="Times New Roman" w:cs="Times New Roman"/>
                <w:lang w:eastAsia="en-US"/>
              </w:rPr>
            </w:pPr>
            <w:r w:rsidRPr="00EE6C3D">
              <w:rPr>
                <w:rFonts w:ascii="Times New Roman" w:hAnsi="Times New Roman" w:cs="Times New Roman"/>
                <w:lang w:eastAsia="en-US"/>
              </w:rPr>
              <w:t>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A63A0"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 xml:space="preserve">Teisės akto projekte nustatyti sprendimų dėl mažareikšmiškumo kriterijai ir priėmimo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CF2A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6B2EF"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B5DBB" w14:textId="6685D51C"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55679FC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3699520" w14:textId="77777777" w:rsidR="00504325" w:rsidRPr="00EE6C3D" w:rsidRDefault="00504325">
            <w:pPr>
              <w:ind w:firstLine="0"/>
              <w:textAlignment w:val="baseline"/>
              <w:rPr>
                <w:rFonts w:ascii="Times New Roman" w:hAnsi="Times New Roman" w:cs="Times New Roman"/>
              </w:rPr>
            </w:pPr>
          </w:p>
        </w:tc>
      </w:tr>
      <w:tr w:rsidR="00504325" w:rsidRPr="00EE6C3D" w14:paraId="291F451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A9F22"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7CE1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9.2. jeigu narius skiria keli subjektai, proporcinga kiekvieno subjekto skiriamų narių dalis, užtikrinanti tinkamą atstovavimą valstybės interesams ir kolegialaus sprendimus priimančio subjekto veiklos objektyvumą ir skaidrumą</w:t>
            </w:r>
          </w:p>
          <w:p w14:paraId="4232D09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9.3</w:t>
            </w:r>
            <w:r w:rsidRPr="00EE6C3D">
              <w:rPr>
                <w:rFonts w:ascii="Times New Roman" w:hAnsi="Times New Roman" w:cs="Times New Roman"/>
                <w:spacing w:val="-4"/>
              </w:rPr>
              <w:t>. narių skyrimo mechanizmas</w:t>
            </w:r>
          </w:p>
          <w:p w14:paraId="327A14F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9.4. narių rotacija ir kadencijų skaičius ir trukmė</w:t>
            </w:r>
          </w:p>
          <w:p w14:paraId="1084202E"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9.5. veiklos pobūdis laiko atžvilgiu</w:t>
            </w:r>
          </w:p>
          <w:p w14:paraId="37D33843" w14:textId="2FAB927D"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9.6. asmeninė narių atsakomybė</w:t>
            </w:r>
            <w:r w:rsidR="00F45506" w:rsidRPr="00EE6C3D">
              <w:rPr>
                <w:rFonts w:ascii="Times New Roman" w:hAnsi="Times New Roman" w:cs="Times New Roman"/>
              </w:rPr>
              <w:t xml:space="preserve">  </w:t>
            </w:r>
            <w:r w:rsidR="0032539F" w:rsidRPr="00EE6C3D">
              <w:rPr>
                <w:rFonts w:ascii="Times New Roman" w:hAnsi="Times New Roman" w:cs="Times New Roman"/>
              </w:rPr>
              <w:t>-</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23AFB" w14:textId="5E2865AF"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w:t>
            </w:r>
            <w:r w:rsidR="0057764E"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D8473"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F24BF" w14:textId="34F388D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5401554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2307C59" w14:textId="77777777" w:rsidR="00504325" w:rsidRPr="00EE6C3D" w:rsidRDefault="00504325">
            <w:pPr>
              <w:ind w:firstLine="0"/>
              <w:textAlignment w:val="baseline"/>
              <w:rPr>
                <w:rFonts w:ascii="Times New Roman" w:hAnsi="Times New Roman" w:cs="Times New Roman"/>
              </w:rPr>
            </w:pPr>
          </w:p>
        </w:tc>
      </w:tr>
      <w:tr w:rsidR="00504325" w:rsidRPr="00EE6C3D" w14:paraId="37EF8E0A"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A4645"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10.</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68069"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Numatytos procedūros yra </w:t>
            </w:r>
            <w:r w:rsidRPr="00EE6C3D">
              <w:rPr>
                <w:rFonts w:ascii="Times New Roman" w:hAnsi="Times New Roman" w:cs="Times New Roman"/>
                <w:shd w:val="clear" w:color="auto" w:fill="FFFFFF"/>
              </w:rPr>
              <w:t>būtinos,</w:t>
            </w:r>
            <w:r w:rsidRPr="00EE6C3D">
              <w:rPr>
                <w:rFonts w:ascii="Times New Roman" w:hAnsi="Times New Roman" w:cs="Times New Roman"/>
              </w:rPr>
              <w:t xml:space="preserve"> nustatyta išsami jų taikymo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9109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E3F8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8139C" w14:textId="1B206EAD"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1A44FAE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35B12DD" w14:textId="77777777" w:rsidR="00504325" w:rsidRPr="00EE6C3D" w:rsidRDefault="00504325">
            <w:pPr>
              <w:ind w:firstLine="0"/>
              <w:textAlignment w:val="baseline"/>
              <w:rPr>
                <w:rFonts w:ascii="Times New Roman" w:hAnsi="Times New Roman" w:cs="Times New Roman"/>
              </w:rPr>
            </w:pPr>
          </w:p>
        </w:tc>
      </w:tr>
      <w:tr w:rsidR="00504325" w:rsidRPr="00EE6C3D" w14:paraId="7049546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8E2B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F1C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nustatytas baigtinis motyvuotų atvejų, kai </w:t>
            </w:r>
            <w:r w:rsidRPr="00EE6C3D">
              <w:rPr>
                <w:rFonts w:ascii="Times New Roman" w:hAnsi="Times New Roman" w:cs="Times New Roman"/>
              </w:rPr>
              <w:lastRenderedPageBreak/>
              <w:t>nustatoma procedūra netaikoma,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99677" w14:textId="2FD49AB1" w:rsidR="00504325" w:rsidRPr="00EE6C3D" w:rsidRDefault="006F6437">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E2E7F"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A7AC2" w14:textId="38D4A9CE" w:rsidR="00504325" w:rsidRPr="00EE6C3D" w:rsidRDefault="00713B96">
            <w:pPr>
              <w:ind w:firstLine="0"/>
              <w:textAlignment w:val="baseline"/>
              <w:rPr>
                <w:rFonts w:ascii="Times New Roman" w:hAnsi="Times New Roman" w:cs="Times New Roman"/>
              </w:rPr>
            </w:pPr>
            <w:r>
              <w:rPr>
                <w:rFonts w:ascii="Times New Roman" w:hAnsi="Times New Roman" w:cs="Times New Roman"/>
              </w:rPr>
              <w:t xml:space="preserve">* </w:t>
            </w:r>
            <w:r w:rsidR="00922426" w:rsidRPr="00EE6C3D">
              <w:rPr>
                <w:rFonts w:ascii="Times New Roman" w:hAnsi="Times New Roman" w:cs="Times New Roman"/>
              </w:rPr>
              <w:t>tenkina</w:t>
            </w:r>
          </w:p>
          <w:p w14:paraId="487415E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87A20CE" w14:textId="77777777" w:rsidR="00504325" w:rsidRPr="00EE6C3D" w:rsidRDefault="00504325">
            <w:pPr>
              <w:ind w:firstLine="0"/>
              <w:textAlignment w:val="baseline"/>
              <w:rPr>
                <w:rFonts w:ascii="Times New Roman" w:hAnsi="Times New Roman" w:cs="Times New Roman"/>
              </w:rPr>
            </w:pPr>
          </w:p>
        </w:tc>
      </w:tr>
      <w:tr w:rsidR="00504325" w:rsidRPr="00EE6C3D" w14:paraId="448816E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7DDE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8520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jo nuostatoms įgyvendinti numatytų procedūrų ir sprendimų priėmimo konkrečius terminus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F234B" w14:textId="6E489A9C" w:rsidR="00504325" w:rsidRPr="00EE6C3D" w:rsidRDefault="00144BE3">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9C4CB"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F83B3" w14:textId="5ED577F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7EC4FB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FBA98E3" w14:textId="77777777" w:rsidR="00504325" w:rsidRPr="00EE6C3D" w:rsidRDefault="00504325">
            <w:pPr>
              <w:ind w:firstLine="0"/>
              <w:textAlignment w:val="baseline"/>
              <w:rPr>
                <w:rFonts w:ascii="Times New Roman" w:hAnsi="Times New Roman" w:cs="Times New Roman"/>
              </w:rPr>
            </w:pPr>
          </w:p>
        </w:tc>
      </w:tr>
      <w:tr w:rsidR="00504325" w:rsidRPr="00EE6C3D" w14:paraId="507AA9BB"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37EF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AF53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motyvuotas terminų sustabdymo ir pratęsimo galimybes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F1CB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EA154"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FFA77" w14:textId="74388E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0668971A"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5797B43" w14:textId="77777777" w:rsidR="00504325" w:rsidRPr="00EE6C3D" w:rsidRDefault="00504325">
            <w:pPr>
              <w:ind w:firstLine="0"/>
              <w:textAlignment w:val="baseline"/>
              <w:rPr>
                <w:rFonts w:ascii="Times New Roman" w:hAnsi="Times New Roman" w:cs="Times New Roman"/>
              </w:rPr>
            </w:pPr>
          </w:p>
        </w:tc>
      </w:tr>
      <w:tr w:rsidR="00746296" w:rsidRPr="00EE6C3D" w14:paraId="17F951F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E567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14.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79314"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25889" w14:textId="2BC751A1" w:rsidR="00746296" w:rsidRPr="00EE6C3D" w:rsidRDefault="00144BE3" w:rsidP="0074629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B3352" w14:textId="77777777" w:rsidR="00746296" w:rsidRPr="00EE6C3D" w:rsidRDefault="00746296" w:rsidP="00746296">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CA96F" w14:textId="38BE720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75ACCD3B"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14A3C56" w14:textId="77777777" w:rsidR="00746296" w:rsidRPr="00EE6C3D" w:rsidRDefault="00746296" w:rsidP="00746296">
            <w:pPr>
              <w:ind w:firstLine="0"/>
              <w:textAlignment w:val="baseline"/>
              <w:rPr>
                <w:rFonts w:ascii="Times New Roman" w:hAnsi="Times New Roman" w:cs="Times New Roman"/>
              </w:rPr>
            </w:pPr>
          </w:p>
        </w:tc>
      </w:tr>
      <w:tr w:rsidR="00AA05F0" w:rsidRPr="00EE6C3D" w14:paraId="2700609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91B7C"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04B57"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nustatytos kontrolės (priežiūros) skaidrumo ir objektyvumo užtikrinimo priemonės (p</w:t>
            </w:r>
            <w:r w:rsidRPr="00EE6C3D">
              <w:rPr>
                <w:rFonts w:ascii="Times New Roman" w:hAnsi="Times New Roman" w:cs="Times New Roman"/>
                <w:lang w:eastAsia="en-US"/>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6F7F6" w14:textId="2A1D009B"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36A6A"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63A61" w14:textId="7D2947B0"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15EA54D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C6498C" w14:textId="77777777" w:rsidR="00AA05F0" w:rsidRPr="00EE6C3D" w:rsidRDefault="00AA05F0" w:rsidP="00AA05F0">
            <w:pPr>
              <w:ind w:firstLine="0"/>
              <w:textAlignment w:val="baseline"/>
              <w:rPr>
                <w:rFonts w:ascii="Times New Roman" w:hAnsi="Times New Roman" w:cs="Times New Roman"/>
              </w:rPr>
            </w:pPr>
          </w:p>
        </w:tc>
      </w:tr>
      <w:tr w:rsidR="00AA05F0" w:rsidRPr="00EE6C3D" w14:paraId="5E8FCB6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66DCD"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F2F5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nustatyta subjektų, su kuriais susijęs teisės akto projekto nuostatų įgyvendinimas, atsakomybė</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8A6C0" w14:textId="4B46DF28" w:rsidR="00AA05F0" w:rsidRPr="00EE6C3D" w:rsidRDefault="00746296"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1F4C8"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87F1D" w14:textId="579B1CD6"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3D3148F0"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C7EB04" w14:textId="77777777" w:rsidR="00AA05F0" w:rsidRPr="00EE6C3D" w:rsidRDefault="00AA05F0" w:rsidP="00AA05F0">
            <w:pPr>
              <w:ind w:firstLine="0"/>
              <w:textAlignment w:val="baseline"/>
              <w:rPr>
                <w:rFonts w:ascii="Times New Roman" w:hAnsi="Times New Roman" w:cs="Times New Roman"/>
              </w:rPr>
            </w:pPr>
          </w:p>
        </w:tc>
      </w:tr>
      <w:tr w:rsidR="00504325" w:rsidRPr="00EE6C3D" w14:paraId="2FA0981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AE4D1"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8FA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B1C69" w14:textId="77777777" w:rsidR="00504325" w:rsidRPr="00EE6C3D" w:rsidRDefault="00922426">
            <w:pPr>
              <w:ind w:firstLine="0"/>
              <w:jc w:val="both"/>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DC4F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AAD0B" w14:textId="375199AF" w:rsidR="00504325" w:rsidRPr="00EE6C3D" w:rsidRDefault="00144BE3">
            <w:pPr>
              <w:ind w:firstLine="0"/>
              <w:textAlignment w:val="baseline"/>
              <w:rPr>
                <w:rFonts w:ascii="Times New Roman" w:hAnsi="Times New Roman" w:cs="Times New Roman"/>
              </w:rPr>
            </w:pPr>
            <w:r>
              <w:rPr>
                <w:rFonts w:ascii="Times New Roman" w:hAnsi="Times New Roman" w:cs="Times New Roman"/>
              </w:rPr>
              <w:t>t</w:t>
            </w:r>
            <w:r w:rsidR="00922426" w:rsidRPr="00EE6C3D">
              <w:rPr>
                <w:rFonts w:ascii="Times New Roman" w:hAnsi="Times New Roman" w:cs="Times New Roman"/>
              </w:rPr>
              <w:t>enkina</w:t>
            </w:r>
          </w:p>
          <w:p w14:paraId="0C3D735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C7F6DB6" w14:textId="77777777" w:rsidR="00504325" w:rsidRPr="00EE6C3D" w:rsidRDefault="00504325">
            <w:pPr>
              <w:ind w:firstLine="0"/>
              <w:textAlignment w:val="baseline"/>
              <w:rPr>
                <w:rFonts w:ascii="Times New Roman" w:hAnsi="Times New Roman" w:cs="Times New Roman"/>
              </w:rPr>
            </w:pPr>
          </w:p>
        </w:tc>
      </w:tr>
      <w:tr w:rsidR="00504325" w:rsidRPr="00EE6C3D" w14:paraId="2F0CBD43"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6797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E103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lang w:eastAsia="en-US"/>
              </w:rPr>
              <w:t>Kartu su teisės akto projektu pateikta pakankamai jį pagrindžiančių lydimųjų dokumentų ir informacijos, siekiant antikorupciniu aspektu įvertinti teisės akto projektą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1B76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48EB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45FE5" w14:textId="13ADE97A"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7FA45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AD16B43" w14:textId="77777777" w:rsidR="00504325" w:rsidRPr="00EE6C3D" w:rsidRDefault="00504325">
            <w:pPr>
              <w:ind w:firstLine="0"/>
              <w:textAlignment w:val="baseline"/>
              <w:rPr>
                <w:rFonts w:ascii="Times New Roman" w:hAnsi="Times New Roman" w:cs="Times New Roman"/>
              </w:rPr>
            </w:pPr>
          </w:p>
        </w:tc>
      </w:tr>
      <w:tr w:rsidR="00504325" w:rsidRPr="00EE6C3D" w14:paraId="2059D43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5779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A14A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Kiti svarbūs kriterijai</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63B7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Nėra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4B319"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7C8FB" w14:textId="0D63BF4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36262B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163E51F" w14:textId="77777777" w:rsidR="00504325" w:rsidRPr="00EE6C3D" w:rsidRDefault="00504325">
            <w:pPr>
              <w:ind w:firstLine="0"/>
              <w:textAlignment w:val="baseline"/>
              <w:rPr>
                <w:rFonts w:ascii="Times New Roman" w:hAnsi="Times New Roman" w:cs="Times New Roman"/>
              </w:rPr>
            </w:pPr>
          </w:p>
        </w:tc>
      </w:tr>
      <w:tr w:rsidR="00504325" w:rsidRPr="00EE6C3D" w14:paraId="0DB0E73A" w14:textId="77777777">
        <w:trPr>
          <w:trHeight w:val="23"/>
        </w:trPr>
        <w:tc>
          <w:tcPr>
            <w:tcW w:w="1604" w:type="dxa"/>
            <w:gridSpan w:val="2"/>
            <w:shd w:val="clear" w:color="auto" w:fill="auto"/>
            <w:tcMar>
              <w:top w:w="0" w:type="dxa"/>
              <w:left w:w="108" w:type="dxa"/>
              <w:bottom w:w="0" w:type="dxa"/>
              <w:right w:w="108" w:type="dxa"/>
            </w:tcMar>
          </w:tcPr>
          <w:p w14:paraId="312F28DC" w14:textId="77777777" w:rsidR="00504325" w:rsidRPr="00EE6C3D" w:rsidRDefault="00504325">
            <w:pPr>
              <w:ind w:firstLine="0"/>
              <w:textAlignment w:val="baseline"/>
              <w:rPr>
                <w:rFonts w:ascii="Times New Roman" w:hAnsi="Times New Roman" w:cs="Times New Roman"/>
              </w:rPr>
            </w:pPr>
          </w:p>
          <w:p w14:paraId="793F42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lastRenderedPageBreak/>
              <w:t xml:space="preserve">Teisės akto projekto tiesioginis rengėjas: </w:t>
            </w:r>
          </w:p>
        </w:tc>
        <w:tc>
          <w:tcPr>
            <w:tcW w:w="2957" w:type="dxa"/>
            <w:gridSpan w:val="2"/>
            <w:shd w:val="clear" w:color="auto" w:fill="auto"/>
            <w:tcMar>
              <w:top w:w="0" w:type="dxa"/>
              <w:left w:w="108" w:type="dxa"/>
              <w:bottom w:w="0" w:type="dxa"/>
              <w:right w:w="108" w:type="dxa"/>
            </w:tcMar>
          </w:tcPr>
          <w:p w14:paraId="0AE567BC" w14:textId="77777777" w:rsidR="00504325" w:rsidRPr="00EE6C3D" w:rsidRDefault="00504325">
            <w:pPr>
              <w:ind w:firstLine="0"/>
              <w:textAlignment w:val="baseline"/>
              <w:rPr>
                <w:rFonts w:ascii="Times New Roman" w:hAnsi="Times New Roman" w:cs="Times New Roman"/>
              </w:rPr>
            </w:pPr>
          </w:p>
          <w:p w14:paraId="1DC95A0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090C538" w14:textId="77777777" w:rsidR="00504325" w:rsidRPr="00EE6C3D" w:rsidRDefault="00504325">
            <w:pPr>
              <w:ind w:firstLine="0"/>
              <w:textAlignment w:val="baseline"/>
              <w:rPr>
                <w:rFonts w:ascii="Times New Roman" w:hAnsi="Times New Roman" w:cs="Times New Roman"/>
              </w:rPr>
            </w:pPr>
          </w:p>
          <w:p w14:paraId="5CEAD20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lastRenderedPageBreak/>
              <w:t>Teisės akto projekto vertintojas:</w:t>
            </w:r>
          </w:p>
          <w:p w14:paraId="37884AD5"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2ABA3A0" w14:textId="77777777" w:rsidR="00504325" w:rsidRPr="00EE6C3D" w:rsidRDefault="00504325">
            <w:pPr>
              <w:ind w:firstLine="0"/>
              <w:textAlignment w:val="baseline"/>
              <w:rPr>
                <w:rFonts w:ascii="Times New Roman" w:hAnsi="Times New Roman" w:cs="Times New Roman"/>
              </w:rPr>
            </w:pPr>
          </w:p>
        </w:tc>
      </w:tr>
      <w:tr w:rsidR="00504325" w:rsidRPr="00EE6C3D" w14:paraId="472C038D" w14:textId="77777777">
        <w:trPr>
          <w:trHeight w:val="23"/>
        </w:trPr>
        <w:tc>
          <w:tcPr>
            <w:tcW w:w="1604" w:type="dxa"/>
            <w:gridSpan w:val="2"/>
            <w:shd w:val="clear" w:color="auto" w:fill="auto"/>
            <w:tcMar>
              <w:top w:w="0" w:type="dxa"/>
              <w:left w:w="108" w:type="dxa"/>
              <w:bottom w:w="0" w:type="dxa"/>
              <w:right w:w="108" w:type="dxa"/>
            </w:tcMar>
          </w:tcPr>
          <w:p w14:paraId="56A35518" w14:textId="77777777" w:rsidR="00504325" w:rsidRPr="00713B96" w:rsidRDefault="00504325">
            <w:pPr>
              <w:ind w:firstLine="0"/>
              <w:textAlignment w:val="baseline"/>
              <w:rPr>
                <w:rFonts w:ascii="Times New Roman" w:hAnsi="Times New Roman" w:cs="Times New Roman"/>
                <w:sz w:val="24"/>
                <w:szCs w:val="24"/>
              </w:rPr>
            </w:pPr>
          </w:p>
        </w:tc>
        <w:tc>
          <w:tcPr>
            <w:tcW w:w="2957" w:type="dxa"/>
            <w:gridSpan w:val="2"/>
            <w:shd w:val="clear" w:color="auto" w:fill="auto"/>
            <w:tcMar>
              <w:top w:w="0" w:type="dxa"/>
              <w:left w:w="108" w:type="dxa"/>
              <w:bottom w:w="0" w:type="dxa"/>
              <w:right w:w="108" w:type="dxa"/>
            </w:tcMar>
          </w:tcPr>
          <w:tbl>
            <w:tblPr>
              <w:tblW w:w="9759" w:type="dxa"/>
              <w:tblLayout w:type="fixed"/>
              <w:tblCellMar>
                <w:left w:w="10" w:type="dxa"/>
                <w:right w:w="10" w:type="dxa"/>
              </w:tblCellMar>
              <w:tblLook w:val="04A0" w:firstRow="1" w:lastRow="0" w:firstColumn="1" w:lastColumn="0" w:noHBand="0" w:noVBand="1"/>
            </w:tblPr>
            <w:tblGrid>
              <w:gridCol w:w="9759"/>
            </w:tblGrid>
            <w:tr w:rsidR="00F402A1" w:rsidRPr="00713B96" w14:paraId="00F30F93" w14:textId="77777777" w:rsidTr="00E214D0">
              <w:trPr>
                <w:trHeight w:val="23"/>
              </w:trPr>
              <w:tc>
                <w:tcPr>
                  <w:tcW w:w="2957" w:type="dxa"/>
                  <w:shd w:val="clear" w:color="auto" w:fill="auto"/>
                  <w:tcMar>
                    <w:top w:w="0" w:type="dxa"/>
                    <w:left w:w="108" w:type="dxa"/>
                    <w:bottom w:w="0" w:type="dxa"/>
                    <w:right w:w="108" w:type="dxa"/>
                  </w:tcMar>
                </w:tcPr>
                <w:p w14:paraId="0BAC1D13" w14:textId="77777777" w:rsidR="00F402A1" w:rsidRPr="00713B96" w:rsidRDefault="00F402A1" w:rsidP="00F402A1">
                  <w:pPr>
                    <w:ind w:firstLine="0"/>
                    <w:textAlignment w:val="baseline"/>
                    <w:rPr>
                      <w:rFonts w:ascii="Times New Roman" w:hAnsi="Times New Roman" w:cs="Times New Roman"/>
                    </w:rPr>
                  </w:pPr>
                  <w:r w:rsidRPr="00713B96">
                    <w:rPr>
                      <w:rFonts w:ascii="Times New Roman" w:hAnsi="Times New Roman" w:cs="Times New Roman"/>
                    </w:rPr>
                    <w:t xml:space="preserve">Visagino savivaldybės </w:t>
                  </w:r>
                </w:p>
                <w:p w14:paraId="6504B24B" w14:textId="596AA804" w:rsidR="00514221" w:rsidRDefault="00514221" w:rsidP="00F402A1">
                  <w:pPr>
                    <w:ind w:firstLine="0"/>
                    <w:textAlignment w:val="baseline"/>
                    <w:rPr>
                      <w:rFonts w:ascii="Times New Roman" w:hAnsi="Times New Roman" w:cs="Times New Roman"/>
                      <w:color w:val="000000"/>
                      <w:shd w:val="clear" w:color="auto" w:fill="FFFFFF"/>
                    </w:rPr>
                  </w:pPr>
                  <w:r>
                    <w:rPr>
                      <w:rFonts w:ascii="Times New Roman" w:hAnsi="Times New Roman" w:cs="Times New Roman"/>
                    </w:rPr>
                    <w:t>a</w:t>
                  </w:r>
                  <w:r w:rsidR="00713B96" w:rsidRPr="00713B96">
                    <w:rPr>
                      <w:rFonts w:ascii="Times New Roman" w:hAnsi="Times New Roman" w:cs="Times New Roman"/>
                    </w:rPr>
                    <w:t>dministracijos</w:t>
                  </w:r>
                  <w:r>
                    <w:rPr>
                      <w:rFonts w:ascii="Times New Roman" w:hAnsi="Times New Roman" w:cs="Times New Roman"/>
                    </w:rPr>
                    <w:t xml:space="preserve"> </w:t>
                  </w:r>
                  <w:r>
                    <w:rPr>
                      <w:rFonts w:ascii="Times New Roman" w:hAnsi="Times New Roman" w:cs="Times New Roman"/>
                      <w:color w:val="000000"/>
                      <w:shd w:val="clear" w:color="auto" w:fill="FFFFFF"/>
                    </w:rPr>
                    <w:t>Vietinio ūkio</w:t>
                  </w:r>
                </w:p>
                <w:p w14:paraId="4F93D6D5" w14:textId="5A0256B0" w:rsidR="00713B96" w:rsidRPr="00713B96" w:rsidRDefault="00514221" w:rsidP="00F402A1">
                  <w:pPr>
                    <w:ind w:firstLine="0"/>
                    <w:textAlignment w:val="baseline"/>
                    <w:rPr>
                      <w:rFonts w:ascii="Times New Roman" w:hAnsi="Times New Roman" w:cs="Times New Roman"/>
                    </w:rPr>
                  </w:pPr>
                  <w:r>
                    <w:rPr>
                      <w:rFonts w:ascii="Times New Roman" w:hAnsi="Times New Roman" w:cs="Times New Roman"/>
                      <w:color w:val="000000"/>
                      <w:shd w:val="clear" w:color="auto" w:fill="FFFFFF"/>
                    </w:rPr>
                    <w:t>valdymo ir</w:t>
                  </w:r>
                  <w:r>
                    <w:rPr>
                      <w:rFonts w:ascii="Times New Roman" w:hAnsi="Times New Roman" w:cs="Times New Roman"/>
                    </w:rPr>
                    <w:t xml:space="preserve"> </w:t>
                  </w:r>
                  <w:r>
                    <w:rPr>
                      <w:rFonts w:ascii="Times New Roman" w:hAnsi="Times New Roman" w:cs="Times New Roman"/>
                      <w:color w:val="000000"/>
                      <w:shd w:val="clear" w:color="auto" w:fill="FFFFFF"/>
                    </w:rPr>
                    <w:t>statybos</w:t>
                  </w:r>
                  <w:r>
                    <w:rPr>
                      <w:rFonts w:ascii="Times New Roman" w:hAnsi="Times New Roman" w:cs="Times New Roman"/>
                    </w:rPr>
                    <w:t xml:space="preserve"> </w:t>
                  </w:r>
                  <w:r w:rsidR="00713B96" w:rsidRPr="00713B96">
                    <w:rPr>
                      <w:rFonts w:ascii="Times New Roman" w:hAnsi="Times New Roman" w:cs="Times New Roman"/>
                      <w:color w:val="000000"/>
                      <w:shd w:val="clear" w:color="auto" w:fill="FFFFFF"/>
                    </w:rPr>
                    <w:t>skyrius</w:t>
                  </w:r>
                </w:p>
                <w:p w14:paraId="66464A0D" w14:textId="224A58BB" w:rsidR="00F402A1" w:rsidRPr="00713B96" w:rsidRDefault="00144BE3" w:rsidP="00F402A1">
                  <w:pPr>
                    <w:ind w:firstLine="0"/>
                    <w:textAlignment w:val="baseline"/>
                    <w:rPr>
                      <w:rFonts w:ascii="Times New Roman" w:hAnsi="Times New Roman" w:cs="Times New Roman"/>
                    </w:rPr>
                  </w:pPr>
                  <w:r w:rsidRPr="00713B96">
                    <w:rPr>
                      <w:rFonts w:ascii="Times New Roman" w:hAnsi="Times New Roman" w:cs="Times New Roman"/>
                    </w:rPr>
                    <w:t>vyr</w:t>
                  </w:r>
                  <w:r w:rsidR="00514221">
                    <w:rPr>
                      <w:rFonts w:ascii="Times New Roman" w:hAnsi="Times New Roman" w:cs="Times New Roman"/>
                    </w:rPr>
                    <w:t>esnioji</w:t>
                  </w:r>
                  <w:r w:rsidRPr="00713B96">
                    <w:rPr>
                      <w:rFonts w:ascii="Times New Roman" w:hAnsi="Times New Roman" w:cs="Times New Roman"/>
                    </w:rPr>
                    <w:t xml:space="preserve"> specialistė</w:t>
                  </w:r>
                </w:p>
                <w:p w14:paraId="5226F099" w14:textId="3BBE1C4B" w:rsidR="00144BE3" w:rsidRPr="00713B96" w:rsidRDefault="00514221" w:rsidP="00F402A1">
                  <w:pPr>
                    <w:ind w:firstLine="0"/>
                    <w:textAlignment w:val="baseline"/>
                    <w:rPr>
                      <w:rFonts w:ascii="Times New Roman" w:hAnsi="Times New Roman" w:cs="Times New Roman"/>
                    </w:rPr>
                  </w:pPr>
                  <w:r>
                    <w:rPr>
                      <w:rFonts w:ascii="Times New Roman" w:hAnsi="Times New Roman" w:cs="Times New Roman"/>
                    </w:rPr>
                    <w:t>Danutė Kardelienė</w:t>
                  </w:r>
                </w:p>
                <w:p w14:paraId="4A3F7EDF" w14:textId="3AE90296" w:rsidR="00F402A1" w:rsidRPr="00713B96" w:rsidRDefault="00F402A1" w:rsidP="00F402A1">
                  <w:pPr>
                    <w:ind w:firstLine="0"/>
                    <w:textAlignment w:val="baseline"/>
                    <w:rPr>
                      <w:rFonts w:ascii="Times New Roman" w:hAnsi="Times New Roman" w:cs="Times New Roman"/>
                      <w:sz w:val="24"/>
                      <w:szCs w:val="24"/>
                    </w:rPr>
                  </w:pPr>
                </w:p>
              </w:tc>
            </w:tr>
          </w:tbl>
          <w:p w14:paraId="53044CF7" w14:textId="4602835E" w:rsidR="00AD3EB9" w:rsidRPr="00713B96" w:rsidRDefault="00AD3EB9" w:rsidP="00962D65">
            <w:pPr>
              <w:ind w:firstLine="0"/>
              <w:textAlignment w:val="baseline"/>
              <w:rPr>
                <w:rFonts w:ascii="Times New Roman" w:hAnsi="Times New Roman" w:cs="Times New Roman"/>
                <w:sz w:val="24"/>
                <w:szCs w:val="24"/>
              </w:rPr>
            </w:pPr>
          </w:p>
        </w:tc>
        <w:tc>
          <w:tcPr>
            <w:tcW w:w="1671" w:type="dxa"/>
            <w:gridSpan w:val="2"/>
            <w:shd w:val="clear" w:color="auto" w:fill="auto"/>
            <w:tcMar>
              <w:top w:w="0" w:type="dxa"/>
              <w:left w:w="108" w:type="dxa"/>
              <w:bottom w:w="0" w:type="dxa"/>
              <w:right w:w="108" w:type="dxa"/>
            </w:tcMar>
          </w:tcPr>
          <w:p w14:paraId="67097200"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A0223E1" w14:textId="77777777" w:rsidR="000F442E" w:rsidRPr="00EE6C3D" w:rsidRDefault="00922426">
            <w:pPr>
              <w:ind w:firstLine="0"/>
              <w:textAlignment w:val="baseline"/>
              <w:rPr>
                <w:rFonts w:ascii="Times New Roman" w:hAnsi="Times New Roman" w:cs="Times New Roman"/>
              </w:rPr>
            </w:pPr>
            <w:r w:rsidRPr="00EE6C3D">
              <w:rPr>
                <w:rFonts w:ascii="Times New Roman" w:hAnsi="Times New Roman" w:cs="Times New Roman"/>
              </w:rPr>
              <w:t>Visagino savivaldybės administracijos</w:t>
            </w:r>
          </w:p>
          <w:p w14:paraId="706754C5" w14:textId="35C5D08F" w:rsidR="00504325" w:rsidRPr="00EE6C3D" w:rsidRDefault="000F442E">
            <w:pPr>
              <w:ind w:firstLine="0"/>
              <w:textAlignment w:val="baseline"/>
              <w:rPr>
                <w:rFonts w:ascii="Times New Roman" w:hAnsi="Times New Roman" w:cs="Times New Roman"/>
              </w:rPr>
            </w:pPr>
            <w:r w:rsidRPr="00EE6C3D">
              <w:rPr>
                <w:rFonts w:ascii="Times New Roman" w:hAnsi="Times New Roman" w:cs="Times New Roman"/>
              </w:rPr>
              <w:t>p</w:t>
            </w:r>
            <w:r w:rsidR="00A95D68" w:rsidRPr="00EE6C3D">
              <w:rPr>
                <w:rFonts w:ascii="Times New Roman" w:hAnsi="Times New Roman" w:cs="Times New Roman"/>
              </w:rPr>
              <w:t>atarėja</w:t>
            </w:r>
            <w:r w:rsidR="00922426" w:rsidRPr="00EE6C3D">
              <w:rPr>
                <w:rFonts w:ascii="Times New Roman" w:hAnsi="Times New Roman" w:cs="Times New Roman"/>
              </w:rPr>
              <w:t xml:space="preserve"> </w:t>
            </w:r>
            <w:r w:rsidR="00A95D68" w:rsidRPr="00EE6C3D">
              <w:rPr>
                <w:rFonts w:ascii="Times New Roman" w:hAnsi="Times New Roman" w:cs="Times New Roman"/>
              </w:rPr>
              <w:t>Nijolė Dutkevičienė</w:t>
            </w:r>
            <w:r w:rsidR="00922426" w:rsidRPr="00EE6C3D">
              <w:rPr>
                <w:rFonts w:ascii="Times New Roman" w:hAnsi="Times New Roman" w:cs="Times New Roman"/>
              </w:rPr>
              <w:t xml:space="preserve"> </w:t>
            </w:r>
          </w:p>
        </w:tc>
      </w:tr>
      <w:tr w:rsidR="00504325" w:rsidRPr="00EE6C3D" w14:paraId="2498CEEF" w14:textId="77777777">
        <w:trPr>
          <w:trHeight w:val="23"/>
        </w:trPr>
        <w:tc>
          <w:tcPr>
            <w:tcW w:w="1604" w:type="dxa"/>
            <w:gridSpan w:val="2"/>
            <w:shd w:val="clear" w:color="auto" w:fill="auto"/>
            <w:tcMar>
              <w:top w:w="0" w:type="dxa"/>
              <w:left w:w="108" w:type="dxa"/>
              <w:bottom w:w="0" w:type="dxa"/>
              <w:right w:w="108" w:type="dxa"/>
            </w:tcMar>
          </w:tcPr>
          <w:p w14:paraId="7E9106F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1CC554A1"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94C53C4"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03677A5" w14:textId="77777777" w:rsidR="00504325" w:rsidRPr="00EE6C3D" w:rsidRDefault="00504325">
            <w:pPr>
              <w:ind w:firstLine="0"/>
              <w:textAlignment w:val="baseline"/>
              <w:rPr>
                <w:rFonts w:ascii="Times New Roman" w:hAnsi="Times New Roman" w:cs="Times New Roman"/>
              </w:rPr>
            </w:pPr>
          </w:p>
        </w:tc>
      </w:tr>
      <w:tr w:rsidR="00504325" w:rsidRPr="00EE6C3D" w14:paraId="209E2B19" w14:textId="77777777">
        <w:trPr>
          <w:trHeight w:val="555"/>
        </w:trPr>
        <w:tc>
          <w:tcPr>
            <w:tcW w:w="1604" w:type="dxa"/>
            <w:gridSpan w:val="2"/>
            <w:shd w:val="clear" w:color="auto" w:fill="auto"/>
            <w:tcMar>
              <w:top w:w="0" w:type="dxa"/>
              <w:left w:w="108" w:type="dxa"/>
              <w:bottom w:w="0" w:type="dxa"/>
              <w:right w:w="108" w:type="dxa"/>
            </w:tcMar>
          </w:tcPr>
          <w:p w14:paraId="15476013"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6E3D63A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442625E9" w14:textId="77777777" w:rsidR="00504325" w:rsidRPr="00EE6C3D" w:rsidRDefault="00504325">
            <w:pPr>
              <w:ind w:firstLine="0"/>
              <w:textAlignment w:val="baseline"/>
              <w:rPr>
                <w:rFonts w:ascii="Times New Roman" w:hAnsi="Times New Roman" w:cs="Times New Roman"/>
              </w:rPr>
            </w:pPr>
          </w:p>
          <w:p w14:paraId="068946D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B7089B7"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7600DD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0B00D611" w14:textId="77777777" w:rsidR="00504325" w:rsidRPr="00EE6C3D" w:rsidRDefault="00504325">
            <w:pPr>
              <w:ind w:firstLine="0"/>
              <w:textAlignment w:val="baseline"/>
              <w:rPr>
                <w:rFonts w:ascii="Times New Roman" w:hAnsi="Times New Roman" w:cs="Times New Roman"/>
              </w:rPr>
            </w:pPr>
          </w:p>
          <w:p w14:paraId="3A210A8A" w14:textId="77777777" w:rsidR="00504325" w:rsidRPr="00EE6C3D" w:rsidRDefault="00504325">
            <w:pPr>
              <w:ind w:firstLine="0"/>
              <w:textAlignment w:val="baseline"/>
              <w:rPr>
                <w:rFonts w:ascii="Times New Roman" w:hAnsi="Times New Roman" w:cs="Times New Roman"/>
              </w:rPr>
            </w:pPr>
          </w:p>
        </w:tc>
      </w:tr>
    </w:tbl>
    <w:p w14:paraId="6EE82530" w14:textId="77777777" w:rsidR="00504325" w:rsidRPr="00EE6C3D" w:rsidRDefault="00922426">
      <w:pPr>
        <w:tabs>
          <w:tab w:val="center" w:pos="-7800"/>
          <w:tab w:val="left" w:pos="6237"/>
          <w:tab w:val="right" w:pos="8306"/>
        </w:tabs>
        <w:ind w:firstLine="0"/>
        <w:jc w:val="center"/>
        <w:rPr>
          <w:rFonts w:ascii="Times New Roman" w:hAnsi="Times New Roman" w:cs="Times New Roman"/>
        </w:rPr>
      </w:pPr>
      <w:r w:rsidRPr="00EE6C3D">
        <w:rPr>
          <w:rFonts w:ascii="Times New Roman" w:hAnsi="Times New Roman" w:cs="Times New Roman"/>
        </w:rPr>
        <w:t>______________</w:t>
      </w:r>
    </w:p>
    <w:p w14:paraId="5AE78ABD" w14:textId="77777777" w:rsidR="00504325" w:rsidRPr="00EE6C3D" w:rsidRDefault="00504325">
      <w:pPr>
        <w:rPr>
          <w:rFonts w:ascii="Times New Roman" w:hAnsi="Times New Roman" w:cs="Times New Roman"/>
        </w:rPr>
      </w:pPr>
    </w:p>
    <w:sectPr w:rsidR="00504325" w:rsidRPr="00EE6C3D">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FF32F2" w14:textId="77777777" w:rsidR="000B5DB4" w:rsidRDefault="000B5DB4">
      <w:r>
        <w:separator/>
      </w:r>
    </w:p>
  </w:endnote>
  <w:endnote w:type="continuationSeparator" w:id="0">
    <w:p w14:paraId="144A6ECF" w14:textId="77777777" w:rsidR="000B5DB4" w:rsidRDefault="000B5D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8FDCCF" w14:textId="77777777" w:rsidR="000B5DB4" w:rsidRDefault="000B5DB4">
      <w:r>
        <w:rPr>
          <w:color w:val="000000"/>
        </w:rPr>
        <w:separator/>
      </w:r>
    </w:p>
  </w:footnote>
  <w:footnote w:type="continuationSeparator" w:id="0">
    <w:p w14:paraId="3907474F" w14:textId="77777777" w:rsidR="000B5DB4" w:rsidRDefault="000B5DB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3236C"/>
    <w:rsid w:val="00051A05"/>
    <w:rsid w:val="00053A6E"/>
    <w:rsid w:val="000A3D0E"/>
    <w:rsid w:val="000A65A4"/>
    <w:rsid w:val="000B5DB4"/>
    <w:rsid w:val="000D4CD1"/>
    <w:rsid w:val="000F442E"/>
    <w:rsid w:val="00121586"/>
    <w:rsid w:val="00144BE3"/>
    <w:rsid w:val="001673B9"/>
    <w:rsid w:val="00192ED7"/>
    <w:rsid w:val="002015B3"/>
    <w:rsid w:val="0032539F"/>
    <w:rsid w:val="003B32CC"/>
    <w:rsid w:val="00402282"/>
    <w:rsid w:val="00414103"/>
    <w:rsid w:val="004C0BF9"/>
    <w:rsid w:val="00504325"/>
    <w:rsid w:val="00514221"/>
    <w:rsid w:val="0057764E"/>
    <w:rsid w:val="00596660"/>
    <w:rsid w:val="005A615C"/>
    <w:rsid w:val="005D68B7"/>
    <w:rsid w:val="0062538E"/>
    <w:rsid w:val="00682E27"/>
    <w:rsid w:val="006F6437"/>
    <w:rsid w:val="00713B96"/>
    <w:rsid w:val="00746296"/>
    <w:rsid w:val="007559DE"/>
    <w:rsid w:val="00793668"/>
    <w:rsid w:val="007B7080"/>
    <w:rsid w:val="00847A44"/>
    <w:rsid w:val="00851566"/>
    <w:rsid w:val="00876589"/>
    <w:rsid w:val="0089623E"/>
    <w:rsid w:val="008D7F88"/>
    <w:rsid w:val="00922426"/>
    <w:rsid w:val="0094679E"/>
    <w:rsid w:val="00960801"/>
    <w:rsid w:val="00962D65"/>
    <w:rsid w:val="00981396"/>
    <w:rsid w:val="00981B04"/>
    <w:rsid w:val="00A346F1"/>
    <w:rsid w:val="00A95D68"/>
    <w:rsid w:val="00AA05F0"/>
    <w:rsid w:val="00AB66AF"/>
    <w:rsid w:val="00AD25EA"/>
    <w:rsid w:val="00AD3EB9"/>
    <w:rsid w:val="00B34FA9"/>
    <w:rsid w:val="00B40B04"/>
    <w:rsid w:val="00B77A46"/>
    <w:rsid w:val="00BF582F"/>
    <w:rsid w:val="00C16BB3"/>
    <w:rsid w:val="00C26AB9"/>
    <w:rsid w:val="00C951AB"/>
    <w:rsid w:val="00D17685"/>
    <w:rsid w:val="00DB1FC4"/>
    <w:rsid w:val="00DC40AF"/>
    <w:rsid w:val="00E405F1"/>
    <w:rsid w:val="00E650D7"/>
    <w:rsid w:val="00ED6709"/>
    <w:rsid w:val="00EE6C3D"/>
    <w:rsid w:val="00F402A1"/>
    <w:rsid w:val="00F45506"/>
    <w:rsid w:val="00FA34E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paragraph" w:styleId="Antrat1">
    <w:name w:val="heading 1"/>
    <w:basedOn w:val="prastasis"/>
    <w:next w:val="prastasis"/>
    <w:link w:val="Antrat1Diagrama"/>
    <w:qFormat/>
    <w:rsid w:val="006F6437"/>
    <w:pPr>
      <w:keepNext/>
      <w:suppressAutoHyphens w:val="0"/>
      <w:autoSpaceDN/>
      <w:ind w:firstLine="0"/>
      <w:jc w:val="center"/>
      <w:outlineLvl w:val="0"/>
    </w:pPr>
    <w:rPr>
      <w:rFonts w:ascii="Times New Roman" w:hAnsi="Times New Roman" w:cs="Times New Roman"/>
      <w:noProof/>
      <w:sz w:val="24"/>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csee62f6e">
    <w:name w:val="csee62f6e"/>
    <w:uiPriority w:val="99"/>
    <w:rsid w:val="00402282"/>
  </w:style>
  <w:style w:type="paragraph" w:customStyle="1" w:styleId="prastasiniatinklio1">
    <w:name w:val="Įprastas (žiniatinklio)1"/>
    <w:basedOn w:val="prastasis"/>
    <w:qFormat/>
    <w:rsid w:val="00514221"/>
    <w:pPr>
      <w:autoSpaceDN/>
      <w:spacing w:before="100" w:after="119" w:line="100" w:lineRule="atLeast"/>
      <w:ind w:firstLine="0"/>
    </w:pPr>
    <w:rPr>
      <w:rFonts w:ascii="Times New Roman" w:hAnsi="Times New Roman" w:cs="Times New Roman"/>
      <w:kern w:val="2"/>
      <w:sz w:val="24"/>
      <w:szCs w:val="24"/>
      <w:lang w:eastAsia="ar-SA"/>
    </w:rPr>
  </w:style>
  <w:style w:type="character" w:customStyle="1" w:styleId="Antrat1Diagrama">
    <w:name w:val="Antraštė 1 Diagrama"/>
    <w:basedOn w:val="Numatytasispastraiposriftas"/>
    <w:link w:val="Antrat1"/>
    <w:rsid w:val="006F6437"/>
    <w:rPr>
      <w:rFonts w:ascii="Times New Roman" w:eastAsia="Times New Roman" w:hAnsi="Times New Roman"/>
      <w:noProof/>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406608286">
      <w:bodyDiv w:val="1"/>
      <w:marLeft w:val="0"/>
      <w:marRight w:val="0"/>
      <w:marTop w:val="0"/>
      <w:marBottom w:val="0"/>
      <w:divBdr>
        <w:top w:val="none" w:sz="0" w:space="0" w:color="auto"/>
        <w:left w:val="none" w:sz="0" w:space="0" w:color="auto"/>
        <w:bottom w:val="none" w:sz="0" w:space="0" w:color="auto"/>
        <w:right w:val="none" w:sz="0" w:space="0" w:color="auto"/>
      </w:divBdr>
    </w:div>
    <w:div w:id="685209322">
      <w:bodyDiv w:val="1"/>
      <w:marLeft w:val="0"/>
      <w:marRight w:val="0"/>
      <w:marTop w:val="0"/>
      <w:marBottom w:val="0"/>
      <w:divBdr>
        <w:top w:val="none" w:sz="0" w:space="0" w:color="auto"/>
        <w:left w:val="none" w:sz="0" w:space="0" w:color="auto"/>
        <w:bottom w:val="none" w:sz="0" w:space="0" w:color="auto"/>
        <w:right w:val="none" w:sz="0" w:space="0" w:color="auto"/>
      </w:divBdr>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613320760">
      <w:bodyDiv w:val="1"/>
      <w:marLeft w:val="0"/>
      <w:marRight w:val="0"/>
      <w:marTop w:val="0"/>
      <w:marBottom w:val="0"/>
      <w:divBdr>
        <w:top w:val="none" w:sz="0" w:space="0" w:color="auto"/>
        <w:left w:val="none" w:sz="0" w:space="0" w:color="auto"/>
        <w:bottom w:val="none" w:sz="0" w:space="0" w:color="auto"/>
        <w:right w:val="none" w:sz="0" w:space="0" w:color="auto"/>
      </w:divBdr>
      <w:divsChild>
        <w:div w:id="1020087901">
          <w:marLeft w:val="0"/>
          <w:marRight w:val="0"/>
          <w:marTop w:val="0"/>
          <w:marBottom w:val="0"/>
          <w:divBdr>
            <w:top w:val="none" w:sz="0" w:space="0" w:color="auto"/>
            <w:left w:val="none" w:sz="0" w:space="0" w:color="auto"/>
            <w:bottom w:val="none" w:sz="0" w:space="0" w:color="auto"/>
            <w:right w:val="none" w:sz="0" w:space="0" w:color="auto"/>
          </w:divBdr>
          <w:divsChild>
            <w:div w:id="244458647">
              <w:marLeft w:val="0"/>
              <w:marRight w:val="0"/>
              <w:marTop w:val="0"/>
              <w:marBottom w:val="0"/>
              <w:divBdr>
                <w:top w:val="none" w:sz="0" w:space="0" w:color="auto"/>
                <w:left w:val="none" w:sz="0" w:space="0" w:color="auto"/>
                <w:bottom w:val="none" w:sz="0" w:space="0" w:color="auto"/>
                <w:right w:val="none" w:sz="0" w:space="0" w:color="auto"/>
              </w:divBdr>
            </w:div>
          </w:divsChild>
        </w:div>
        <w:div w:id="2129740517">
          <w:marLeft w:val="0"/>
          <w:marRight w:val="0"/>
          <w:marTop w:val="0"/>
          <w:marBottom w:val="0"/>
          <w:divBdr>
            <w:top w:val="none" w:sz="0" w:space="0" w:color="auto"/>
            <w:left w:val="none" w:sz="0" w:space="0" w:color="auto"/>
            <w:bottom w:val="none" w:sz="0" w:space="0" w:color="auto"/>
            <w:right w:val="none" w:sz="0" w:space="0" w:color="auto"/>
          </w:divBdr>
          <w:divsChild>
            <w:div w:id="148696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254924">
      <w:bodyDiv w:val="1"/>
      <w:marLeft w:val="0"/>
      <w:marRight w:val="0"/>
      <w:marTop w:val="0"/>
      <w:marBottom w:val="0"/>
      <w:divBdr>
        <w:top w:val="none" w:sz="0" w:space="0" w:color="auto"/>
        <w:left w:val="none" w:sz="0" w:space="0" w:color="auto"/>
        <w:bottom w:val="none" w:sz="0" w:space="0" w:color="auto"/>
        <w:right w:val="none" w:sz="0" w:space="0" w:color="auto"/>
      </w:divBdr>
    </w:div>
    <w:div w:id="17253699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4433</Words>
  <Characters>2527</Characters>
  <Application>Microsoft Office Word</Application>
  <DocSecurity>0</DocSecurity>
  <Lines>21</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Bendras12</cp:lastModifiedBy>
  <cp:revision>2</cp:revision>
  <cp:lastPrinted>2022-06-07T05:21:00Z</cp:lastPrinted>
  <dcterms:created xsi:type="dcterms:W3CDTF">2024-11-26T13:11:00Z</dcterms:created>
  <dcterms:modified xsi:type="dcterms:W3CDTF">2024-11-26T13:11:00Z</dcterms:modified>
</cp:coreProperties>
</file>