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5F71" w14:textId="0B685049" w:rsidR="00C312AA" w:rsidRPr="002416C5" w:rsidRDefault="008F5E13" w:rsidP="00BC4AA0">
      <w:pPr>
        <w:jc w:val="center"/>
        <w:rPr>
          <w:rFonts w:ascii="Arial" w:hAnsi="Arial" w:cs="Arial"/>
          <w:szCs w:val="24"/>
        </w:rPr>
      </w:pPr>
      <w:r w:rsidRPr="002416C5">
        <w:rPr>
          <w:rFonts w:ascii="Arial" w:hAnsi="Arial" w:cs="Arial"/>
          <w:noProof/>
          <w:szCs w:val="24"/>
        </w:rPr>
        <w:drawing>
          <wp:inline distT="0" distB="0" distL="0" distR="0" wp14:anchorId="1B6AA3C6" wp14:editId="09012154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F42BF" w14:textId="77777777" w:rsidR="00C312AA" w:rsidRPr="002416C5" w:rsidRDefault="00C312AA" w:rsidP="00BC4AA0">
      <w:pPr>
        <w:jc w:val="center"/>
        <w:rPr>
          <w:rFonts w:ascii="Arial" w:hAnsi="Arial" w:cs="Arial"/>
          <w:kern w:val="24"/>
          <w:szCs w:val="24"/>
        </w:rPr>
      </w:pPr>
    </w:p>
    <w:p w14:paraId="3530139D" w14:textId="77777777" w:rsidR="003B5878" w:rsidRDefault="00606D6B" w:rsidP="00606D6B">
      <w:pPr>
        <w:ind w:firstLine="1134"/>
        <w:rPr>
          <w:rFonts w:ascii="Arial" w:hAnsi="Arial" w:cs="Arial"/>
          <w:b/>
          <w:bCs/>
          <w:szCs w:val="24"/>
        </w:rPr>
      </w:pPr>
      <w:r w:rsidRPr="003B5878">
        <w:rPr>
          <w:rFonts w:ascii="Arial" w:hAnsi="Arial" w:cs="Arial"/>
          <w:b/>
          <w:bCs/>
          <w:szCs w:val="24"/>
        </w:rPr>
        <w:t xml:space="preserve">2026 m. rugsėjo 22 d. 16.00 val. šaukiamas </w:t>
      </w:r>
    </w:p>
    <w:p w14:paraId="1D18E7A4" w14:textId="645893EF" w:rsidR="00606D6B" w:rsidRPr="003B5878" w:rsidRDefault="00606D6B" w:rsidP="00606D6B">
      <w:pPr>
        <w:ind w:firstLine="1134"/>
        <w:rPr>
          <w:rFonts w:ascii="Arial" w:hAnsi="Arial" w:cs="Arial"/>
          <w:b/>
          <w:bCs/>
          <w:szCs w:val="24"/>
        </w:rPr>
      </w:pPr>
      <w:r w:rsidRPr="003B5878">
        <w:rPr>
          <w:rFonts w:ascii="Arial" w:hAnsi="Arial" w:cs="Arial"/>
          <w:b/>
          <w:bCs/>
          <w:szCs w:val="24"/>
        </w:rPr>
        <w:t>ŠVIETIMO IR SAVIVALDOS komiteto posėdis.</w:t>
      </w:r>
    </w:p>
    <w:p w14:paraId="6A065916" w14:textId="77777777" w:rsidR="0025090E" w:rsidRDefault="0025090E" w:rsidP="0025090E">
      <w:pPr>
        <w:ind w:firstLine="1134"/>
        <w:rPr>
          <w:rFonts w:ascii="Arial" w:hAnsi="Arial" w:cs="Arial"/>
          <w:szCs w:val="24"/>
          <w:u w:val="single"/>
        </w:rPr>
      </w:pPr>
    </w:p>
    <w:p w14:paraId="4DECE09D" w14:textId="0492E3C2" w:rsidR="003B5878" w:rsidRDefault="003B5878" w:rsidP="0025090E">
      <w:pPr>
        <w:ind w:firstLine="1134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>Darbotvarkė:</w:t>
      </w:r>
    </w:p>
    <w:p w14:paraId="151970B3" w14:textId="77777777" w:rsidR="003B5878" w:rsidRPr="002416C5" w:rsidRDefault="003B5878" w:rsidP="0025090E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926"/>
        <w:gridCol w:w="1196"/>
        <w:gridCol w:w="4677"/>
        <w:gridCol w:w="2835"/>
      </w:tblGrid>
      <w:tr w:rsidR="008023CB" w:rsidRPr="002416C5" w14:paraId="2B0DB30B" w14:textId="77777777" w:rsidTr="002416C5">
        <w:trPr>
          <w:tblHeader/>
        </w:trPr>
        <w:tc>
          <w:tcPr>
            <w:tcW w:w="926" w:type="dxa"/>
          </w:tcPr>
          <w:p w14:paraId="7B8427F4" w14:textId="37C32F53" w:rsidR="008023CB" w:rsidRPr="002416C5" w:rsidRDefault="008023CB" w:rsidP="00BB0CE4">
            <w:pPr>
              <w:rPr>
                <w:rFonts w:ascii="Arial" w:hAnsi="Arial" w:cs="Arial"/>
                <w:szCs w:val="24"/>
                <w:u w:val="single"/>
              </w:rPr>
            </w:pPr>
            <w:r w:rsidRPr="002416C5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96" w:type="dxa"/>
          </w:tcPr>
          <w:p w14:paraId="42C67B78" w14:textId="47B09BFA" w:rsidR="008023CB" w:rsidRPr="002416C5" w:rsidRDefault="008023CB" w:rsidP="00BB0CE4">
            <w:pPr>
              <w:rPr>
                <w:rFonts w:ascii="Arial" w:hAnsi="Arial" w:cs="Arial"/>
                <w:b/>
                <w:bCs/>
                <w:szCs w:val="24"/>
              </w:rPr>
            </w:pPr>
            <w:r w:rsidRPr="002416C5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  <w:p w14:paraId="17FDA2BF" w14:textId="55FB46E3" w:rsidR="008023CB" w:rsidRPr="002416C5" w:rsidRDefault="008023CB" w:rsidP="00BB0CE4">
            <w:p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4677" w:type="dxa"/>
          </w:tcPr>
          <w:p w14:paraId="78592A76" w14:textId="537B7AFE" w:rsidR="008023CB" w:rsidRPr="002416C5" w:rsidRDefault="008023CB" w:rsidP="00BB0CE4">
            <w:pPr>
              <w:jc w:val="center"/>
              <w:rPr>
                <w:rFonts w:ascii="Arial" w:hAnsi="Arial" w:cs="Arial"/>
                <w:szCs w:val="24"/>
                <w:u w:val="single"/>
              </w:rPr>
            </w:pPr>
            <w:r w:rsidRPr="002416C5">
              <w:rPr>
                <w:rFonts w:ascii="Arial" w:hAnsi="Arial" w:cs="Arial"/>
                <w:b/>
                <w:bCs/>
                <w:szCs w:val="24"/>
              </w:rPr>
              <w:t>Sprendimo projekto pavadinimas</w:t>
            </w:r>
          </w:p>
        </w:tc>
        <w:tc>
          <w:tcPr>
            <w:tcW w:w="2835" w:type="dxa"/>
          </w:tcPr>
          <w:p w14:paraId="0FBEF019" w14:textId="3036108F" w:rsidR="008023CB" w:rsidRPr="002416C5" w:rsidRDefault="008023CB" w:rsidP="00BB0CE4">
            <w:pPr>
              <w:jc w:val="center"/>
              <w:rPr>
                <w:rFonts w:ascii="Arial" w:hAnsi="Arial" w:cs="Arial"/>
                <w:szCs w:val="24"/>
                <w:u w:val="single"/>
              </w:rPr>
            </w:pPr>
            <w:r w:rsidRPr="002416C5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F729F1" w:rsidRPr="002416C5" w14:paraId="5AC59959" w14:textId="77777777" w:rsidTr="002416C5">
        <w:tc>
          <w:tcPr>
            <w:tcW w:w="926" w:type="dxa"/>
          </w:tcPr>
          <w:p w14:paraId="66672450" w14:textId="77777777" w:rsidR="00F729F1" w:rsidRPr="002416C5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0DC197FD" w14:textId="14E83967" w:rsidR="00F729F1" w:rsidRPr="002416C5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TSP-</w:t>
            </w:r>
            <w:r w:rsidR="002416C5">
              <w:rPr>
                <w:rFonts w:ascii="Arial" w:hAnsi="Arial" w:cs="Arial"/>
                <w:sz w:val="22"/>
                <w:szCs w:val="22"/>
              </w:rPr>
              <w:t>119</w:t>
            </w:r>
          </w:p>
        </w:tc>
        <w:tc>
          <w:tcPr>
            <w:tcW w:w="4677" w:type="dxa"/>
            <w:vAlign w:val="bottom"/>
          </w:tcPr>
          <w:p w14:paraId="56F06D98" w14:textId="04C91074" w:rsidR="00F729F1" w:rsidRPr="002416C5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2022 m. lapkričio 24 d. sprendimo Nr. TS-189 „Dėl Visagino savivaldybės biudžeto lėšų, skiriamų neformaliajam vaikų švietimui ir sportiniam rengimui, planavimo, apskaičiavimo ir naudojimo tvarkos aprašo patvirtinimo“ pakeitimo</w:t>
            </w:r>
          </w:p>
        </w:tc>
        <w:tc>
          <w:tcPr>
            <w:tcW w:w="2835" w:type="dxa"/>
          </w:tcPr>
          <w:p w14:paraId="60A95242" w14:textId="5C85683E" w:rsidR="00F729F1" w:rsidRPr="002416C5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Šarūnas Mogenis, Biudžeto ir finansų skyriaus vedėjas</w:t>
            </w:r>
          </w:p>
        </w:tc>
      </w:tr>
      <w:tr w:rsidR="00F729F1" w:rsidRPr="002416C5" w14:paraId="6A9E5DEC" w14:textId="77777777" w:rsidTr="002416C5">
        <w:tc>
          <w:tcPr>
            <w:tcW w:w="926" w:type="dxa"/>
          </w:tcPr>
          <w:p w14:paraId="3C564DC3" w14:textId="77777777" w:rsidR="00F729F1" w:rsidRPr="002416C5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55F21485" w14:textId="5F84BEDF" w:rsidR="00F729F1" w:rsidRPr="002416C5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TSP-</w:t>
            </w:r>
            <w:r w:rsidR="002416C5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4677" w:type="dxa"/>
            <w:vAlign w:val="bottom"/>
          </w:tcPr>
          <w:p w14:paraId="430A149F" w14:textId="00730564" w:rsidR="00F729F1" w:rsidRPr="002416C5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2025 m. rugsėjo 18 d. sprendimo Nr. TS-148 „Dėl Visagino švietimo pagalbos tarnybos nuostatų patvirtinimo“ pakeitimo ir nuostatų patvirtinimo</w:t>
            </w:r>
          </w:p>
        </w:tc>
        <w:tc>
          <w:tcPr>
            <w:tcW w:w="2835" w:type="dxa"/>
            <w:vAlign w:val="bottom"/>
          </w:tcPr>
          <w:p w14:paraId="74C5FD96" w14:textId="25E07431" w:rsidR="00F729F1" w:rsidRPr="002416C5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Monika Gutė, Švietimo, sporto ir kultūros skyriaus vedėja</w:t>
            </w:r>
          </w:p>
        </w:tc>
      </w:tr>
      <w:tr w:rsidR="00F729F1" w:rsidRPr="002416C5" w14:paraId="63BC0D85" w14:textId="77777777" w:rsidTr="002416C5">
        <w:tc>
          <w:tcPr>
            <w:tcW w:w="926" w:type="dxa"/>
          </w:tcPr>
          <w:p w14:paraId="1EB087BD" w14:textId="77777777" w:rsidR="00F729F1" w:rsidRPr="002416C5" w:rsidRDefault="00F729F1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75541E9F" w14:textId="10F1ADEF" w:rsidR="00F729F1" w:rsidRPr="002416C5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TSP-</w:t>
            </w:r>
            <w:r w:rsidR="002416C5"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4677" w:type="dxa"/>
            <w:vAlign w:val="bottom"/>
          </w:tcPr>
          <w:p w14:paraId="3727A61C" w14:textId="4A61B98B" w:rsidR="00F729F1" w:rsidRPr="002416C5" w:rsidRDefault="00F729F1" w:rsidP="00F729F1">
            <w:pPr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Visos dienos mokyklos veiklos organizavimo Visagino savivaldybės progimnazijose tvarkos aprašo  patvirtinimo</w:t>
            </w:r>
          </w:p>
        </w:tc>
        <w:tc>
          <w:tcPr>
            <w:tcW w:w="2835" w:type="dxa"/>
          </w:tcPr>
          <w:p w14:paraId="071C4CD4" w14:textId="190E5FA3" w:rsidR="00F729F1" w:rsidRPr="002416C5" w:rsidRDefault="00F729F1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Monika Gutė, Švietimo, sporto ir kultūros skyriaus vedėja</w:t>
            </w:r>
          </w:p>
        </w:tc>
      </w:tr>
      <w:tr w:rsidR="0078041F" w:rsidRPr="002416C5" w14:paraId="2CC920C3" w14:textId="77777777" w:rsidTr="002416C5">
        <w:tc>
          <w:tcPr>
            <w:tcW w:w="926" w:type="dxa"/>
          </w:tcPr>
          <w:p w14:paraId="155D48AC" w14:textId="77777777" w:rsidR="0078041F" w:rsidRPr="002416C5" w:rsidRDefault="0078041F" w:rsidP="00F729F1">
            <w:pPr>
              <w:pStyle w:val="Sraopastraipa"/>
              <w:numPr>
                <w:ilvl w:val="0"/>
                <w:numId w:val="3"/>
              </w:numPr>
              <w:rPr>
                <w:rFonts w:ascii="Arial" w:hAnsi="Arial" w:cs="Arial"/>
                <w:szCs w:val="24"/>
                <w:u w:val="single"/>
              </w:rPr>
            </w:pPr>
          </w:p>
        </w:tc>
        <w:tc>
          <w:tcPr>
            <w:tcW w:w="1196" w:type="dxa"/>
          </w:tcPr>
          <w:p w14:paraId="36B9A628" w14:textId="77777777" w:rsidR="0078041F" w:rsidRPr="002416C5" w:rsidRDefault="0078041F" w:rsidP="00F729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7" w:type="dxa"/>
            <w:vAlign w:val="bottom"/>
          </w:tcPr>
          <w:p w14:paraId="0B2824CD" w14:textId="4E1CCB05" w:rsidR="0078041F" w:rsidRPr="002416C5" w:rsidRDefault="00AC0844" w:rsidP="00F729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Kiti klausimai</w:t>
            </w:r>
          </w:p>
        </w:tc>
        <w:tc>
          <w:tcPr>
            <w:tcW w:w="2835" w:type="dxa"/>
          </w:tcPr>
          <w:p w14:paraId="1E187EE7" w14:textId="77777777" w:rsidR="0078041F" w:rsidRPr="002416C5" w:rsidRDefault="0078041F" w:rsidP="00F729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ACDB51" w14:textId="449A0859" w:rsidR="00C312AA" w:rsidRPr="002416C5" w:rsidRDefault="00C312AA" w:rsidP="007D5613">
      <w:pPr>
        <w:pStyle w:val="Antrats"/>
        <w:tabs>
          <w:tab w:val="clear" w:pos="4153"/>
          <w:tab w:val="clear" w:pos="8306"/>
        </w:tabs>
        <w:rPr>
          <w:rFonts w:ascii="Arial" w:hAnsi="Arial" w:cs="Arial"/>
          <w:kern w:val="24"/>
          <w:szCs w:val="24"/>
        </w:rPr>
      </w:pPr>
    </w:p>
    <w:p w14:paraId="75FE9649" w14:textId="5DEA099E" w:rsidR="0037171C" w:rsidRDefault="0037171C" w:rsidP="00584B1A">
      <w:pPr>
        <w:rPr>
          <w:rFonts w:ascii="Arial" w:hAnsi="Arial" w:cs="Arial"/>
          <w:kern w:val="24"/>
          <w:szCs w:val="24"/>
        </w:rPr>
      </w:pPr>
    </w:p>
    <w:p w14:paraId="12EFCBBA" w14:textId="3F56C4F3" w:rsidR="003B5878" w:rsidRPr="002416C5" w:rsidRDefault="003B5878" w:rsidP="00584B1A">
      <w:pPr>
        <w:rPr>
          <w:rFonts w:ascii="Arial" w:hAnsi="Arial" w:cs="Arial"/>
          <w:kern w:val="24"/>
          <w:szCs w:val="24"/>
        </w:rPr>
      </w:pPr>
      <w:r>
        <w:rPr>
          <w:rFonts w:ascii="Arial" w:hAnsi="Arial" w:cs="Arial"/>
          <w:kern w:val="24"/>
          <w:szCs w:val="24"/>
        </w:rPr>
        <w:t>Pirmininkė</w:t>
      </w:r>
      <w:r>
        <w:rPr>
          <w:rFonts w:ascii="Arial" w:hAnsi="Arial" w:cs="Arial"/>
          <w:kern w:val="24"/>
          <w:szCs w:val="24"/>
        </w:rPr>
        <w:tab/>
      </w:r>
      <w:r>
        <w:rPr>
          <w:rFonts w:ascii="Arial" w:hAnsi="Arial" w:cs="Arial"/>
          <w:kern w:val="24"/>
          <w:szCs w:val="24"/>
        </w:rPr>
        <w:tab/>
      </w:r>
      <w:r>
        <w:rPr>
          <w:rFonts w:ascii="Arial" w:hAnsi="Arial" w:cs="Arial"/>
          <w:kern w:val="24"/>
          <w:szCs w:val="24"/>
        </w:rPr>
        <w:tab/>
      </w:r>
      <w:r>
        <w:rPr>
          <w:rFonts w:ascii="Arial" w:hAnsi="Arial" w:cs="Arial"/>
          <w:kern w:val="24"/>
          <w:szCs w:val="24"/>
        </w:rPr>
        <w:tab/>
      </w:r>
      <w:r>
        <w:rPr>
          <w:rFonts w:ascii="Arial" w:hAnsi="Arial" w:cs="Arial"/>
          <w:kern w:val="24"/>
          <w:szCs w:val="24"/>
        </w:rPr>
        <w:tab/>
        <w:t>Airida Drus</w:t>
      </w:r>
    </w:p>
    <w:p w14:paraId="0B42D111" w14:textId="77777777" w:rsidR="00B47748" w:rsidRPr="002416C5" w:rsidRDefault="00B47748" w:rsidP="00584B1A">
      <w:pPr>
        <w:rPr>
          <w:rFonts w:ascii="Arial" w:hAnsi="Arial" w:cs="Arial"/>
          <w:kern w:val="24"/>
          <w:szCs w:val="24"/>
        </w:rPr>
      </w:pPr>
    </w:p>
    <w:tbl>
      <w:tblPr>
        <w:tblW w:w="992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529"/>
        <w:gridCol w:w="4394"/>
      </w:tblGrid>
      <w:tr w:rsidR="00584B1A" w:rsidRPr="002416C5" w14:paraId="2832E1F7" w14:textId="77777777" w:rsidTr="003B5878">
        <w:tc>
          <w:tcPr>
            <w:tcW w:w="5529" w:type="dxa"/>
          </w:tcPr>
          <w:p w14:paraId="077A606F" w14:textId="06131CC8" w:rsidR="00584B1A" w:rsidRPr="002416C5" w:rsidRDefault="00584B1A">
            <w:pPr>
              <w:rPr>
                <w:rFonts w:ascii="Arial" w:hAnsi="Arial" w:cs="Arial"/>
                <w:kern w:val="24"/>
                <w:szCs w:val="24"/>
              </w:rPr>
            </w:pPr>
          </w:p>
        </w:tc>
        <w:tc>
          <w:tcPr>
            <w:tcW w:w="4394" w:type="dxa"/>
          </w:tcPr>
          <w:p w14:paraId="7CD23B1E" w14:textId="25493F6E" w:rsidR="00584B1A" w:rsidRPr="002416C5" w:rsidRDefault="00584B1A">
            <w:pPr>
              <w:jc w:val="right"/>
              <w:rPr>
                <w:rFonts w:ascii="Arial" w:hAnsi="Arial" w:cs="Arial"/>
                <w:kern w:val="24"/>
                <w:szCs w:val="24"/>
              </w:rPr>
            </w:pPr>
          </w:p>
        </w:tc>
      </w:tr>
    </w:tbl>
    <w:p w14:paraId="2A3A58BA" w14:textId="767FE290" w:rsidR="00C312AA" w:rsidRPr="002416C5" w:rsidRDefault="00B47748" w:rsidP="003352CC">
      <w:pPr>
        <w:rPr>
          <w:rFonts w:ascii="Arial" w:hAnsi="Arial" w:cs="Arial"/>
          <w:kern w:val="24"/>
          <w:szCs w:val="24"/>
          <w:lang w:val="ru-RU"/>
        </w:rPr>
      </w:pPr>
      <w:r w:rsidRPr="002416C5">
        <w:rPr>
          <w:rFonts w:ascii="Arial" w:hAnsi="Arial" w:cs="Arial"/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519B25A" wp14:editId="2323AB4C">
                <wp:simplePos x="0" y="0"/>
                <wp:positionH relativeFrom="margin">
                  <wp:align>left</wp:align>
                </wp:positionH>
                <wp:positionV relativeFrom="page">
                  <wp:posOffset>9812214</wp:posOffset>
                </wp:positionV>
                <wp:extent cx="6172200" cy="379633"/>
                <wp:effectExtent l="0" t="0" r="0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796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209E5" w14:textId="77777777" w:rsidR="00C312AA" w:rsidRPr="00760965" w:rsidRDefault="00C312AA" w:rsidP="009376CA">
                            <w:pPr>
                              <w:rPr>
                                <w:rFonts w:ascii="Arial" w:hAnsi="Arial" w:cs="Arial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14:paraId="3C07E1A7" w14:textId="77777777" w:rsidR="007D5613" w:rsidRPr="00B50251" w:rsidRDefault="007D5613" w:rsidP="007D5613">
                            <w:pPr>
                              <w:rPr>
                                <w:rFonts w:ascii="Arial" w:hAnsi="Arial" w:cs="Arial"/>
                                <w:kern w:val="24"/>
                                <w:szCs w:val="24"/>
                              </w:rPr>
                            </w:pPr>
                            <w:r w:rsidRPr="00B50251">
                              <w:rPr>
                                <w:rFonts w:ascii="Arial" w:hAnsi="Arial" w:cs="Arial"/>
                                <w:szCs w:val="24"/>
                              </w:rPr>
                              <w:t xml:space="preserve">Aušra Andrijauskienė, tel. +370 615 69 989, </w:t>
                            </w:r>
                            <w:r w:rsidRPr="00B50251">
                              <w:rPr>
                                <w:rFonts w:ascii="Arial" w:hAnsi="Arial" w:cs="Arial"/>
                                <w:szCs w:val="24"/>
                                <w:lang w:val="pt-PT"/>
                              </w:rPr>
                              <w:t>el. p. ausra.andrijauskiene@visaginas.lt</w:t>
                            </w:r>
                          </w:p>
                          <w:p w14:paraId="2512884F" w14:textId="77777777" w:rsidR="00C312AA" w:rsidRPr="00760965" w:rsidRDefault="00C312AA" w:rsidP="009376CA">
                            <w:pPr>
                              <w:rPr>
                                <w:rFonts w:ascii="Arial" w:hAnsi="Arial" w:cs="Arial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19B2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72.6pt;width:486pt;height:29.9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" o:allowincell="f" filled="f" stroked="f">
                <v:textbox inset="0,0,0,0">
                  <w:txbxContent>
                    <w:p w14:paraId="4E1209E5" w14:textId="77777777" w:rsidR="00C312AA" w:rsidRPr="00760965" w:rsidRDefault="00C312AA" w:rsidP="009376CA">
                      <w:pPr>
                        <w:rPr>
                          <w:rFonts w:ascii="Arial" w:hAnsi="Arial" w:cs="Arial"/>
                          <w:kern w:val="24"/>
                          <w:sz w:val="28"/>
                          <w:szCs w:val="28"/>
                        </w:rPr>
                      </w:pPr>
                    </w:p>
                    <w:p w14:paraId="3C07E1A7" w14:textId="77777777" w:rsidR="007D5613" w:rsidRPr="00B50251" w:rsidRDefault="007D5613" w:rsidP="007D5613">
                      <w:pPr>
                        <w:rPr>
                          <w:rFonts w:ascii="Arial" w:hAnsi="Arial" w:cs="Arial"/>
                          <w:kern w:val="24"/>
                          <w:szCs w:val="24"/>
                        </w:rPr>
                      </w:pPr>
                      <w:r w:rsidRPr="00B50251">
                        <w:rPr>
                          <w:rFonts w:ascii="Arial" w:hAnsi="Arial" w:cs="Arial"/>
                          <w:szCs w:val="24"/>
                        </w:rPr>
                        <w:t xml:space="preserve">Aušra Andrijauskienė, tel. +370 615 69 989, </w:t>
                      </w:r>
                      <w:r w:rsidRPr="00B50251">
                        <w:rPr>
                          <w:rFonts w:ascii="Arial" w:hAnsi="Arial" w:cs="Arial"/>
                          <w:szCs w:val="24"/>
                          <w:lang w:val="pt-PT"/>
                        </w:rPr>
                        <w:t>el. p. ausra.andrijauskiene@visaginas.lt</w:t>
                      </w:r>
                    </w:p>
                    <w:p w14:paraId="2512884F" w14:textId="77777777" w:rsidR="00C312AA" w:rsidRPr="00760965" w:rsidRDefault="00C312AA" w:rsidP="009376CA">
                      <w:pPr>
                        <w:rPr>
                          <w:rFonts w:ascii="Arial" w:hAnsi="Arial" w:cs="Arial"/>
                          <w:kern w:val="24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C312AA" w:rsidRPr="002416C5" w:rsidSect="00FE11D2">
      <w:headerReference w:type="default" r:id="rId9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1BD4A" w14:textId="77777777" w:rsidR="003414ED" w:rsidRDefault="003414ED">
      <w:r>
        <w:separator/>
      </w:r>
    </w:p>
  </w:endnote>
  <w:endnote w:type="continuationSeparator" w:id="0">
    <w:p w14:paraId="7F985AE8" w14:textId="77777777" w:rsidR="003414ED" w:rsidRDefault="0034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ED929" w14:textId="77777777" w:rsidR="003414ED" w:rsidRDefault="003414ED">
      <w:r>
        <w:separator/>
      </w:r>
    </w:p>
  </w:footnote>
  <w:footnote w:type="continuationSeparator" w:id="0">
    <w:p w14:paraId="6351C329" w14:textId="77777777" w:rsidR="003414ED" w:rsidRDefault="00341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F300C"/>
    <w:multiLevelType w:val="hybridMultilevel"/>
    <w:tmpl w:val="ECC86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2"/>
  </w:num>
  <w:num w:numId="2" w16cid:durableId="1255238376">
    <w:abstractNumId w:val="1"/>
  </w:num>
  <w:num w:numId="3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3BB3"/>
    <w:rsid w:val="000D4C10"/>
    <w:rsid w:val="000D4D18"/>
    <w:rsid w:val="000D5AD6"/>
    <w:rsid w:val="000D6455"/>
    <w:rsid w:val="000E7B9A"/>
    <w:rsid w:val="000F22BD"/>
    <w:rsid w:val="000F38F1"/>
    <w:rsid w:val="000F5B87"/>
    <w:rsid w:val="000F7585"/>
    <w:rsid w:val="00113779"/>
    <w:rsid w:val="00123158"/>
    <w:rsid w:val="001242B2"/>
    <w:rsid w:val="00134A3A"/>
    <w:rsid w:val="0017187D"/>
    <w:rsid w:val="00174C26"/>
    <w:rsid w:val="00177A58"/>
    <w:rsid w:val="00182EC7"/>
    <w:rsid w:val="00194D78"/>
    <w:rsid w:val="001B33FC"/>
    <w:rsid w:val="001B4A21"/>
    <w:rsid w:val="001B5A39"/>
    <w:rsid w:val="001C0C89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16C5"/>
    <w:rsid w:val="0024292C"/>
    <w:rsid w:val="0025090E"/>
    <w:rsid w:val="00250EC2"/>
    <w:rsid w:val="00261C63"/>
    <w:rsid w:val="00264AE6"/>
    <w:rsid w:val="0028183B"/>
    <w:rsid w:val="00295154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14ED"/>
    <w:rsid w:val="00342309"/>
    <w:rsid w:val="00352A67"/>
    <w:rsid w:val="00352B62"/>
    <w:rsid w:val="00353B8B"/>
    <w:rsid w:val="00362D2D"/>
    <w:rsid w:val="0037171C"/>
    <w:rsid w:val="003740D4"/>
    <w:rsid w:val="00375B15"/>
    <w:rsid w:val="003838AF"/>
    <w:rsid w:val="00384F00"/>
    <w:rsid w:val="0038560A"/>
    <w:rsid w:val="00390CF7"/>
    <w:rsid w:val="0039697B"/>
    <w:rsid w:val="003B3B2C"/>
    <w:rsid w:val="003B4890"/>
    <w:rsid w:val="003B5878"/>
    <w:rsid w:val="003C1255"/>
    <w:rsid w:val="003D13DD"/>
    <w:rsid w:val="003D4D70"/>
    <w:rsid w:val="003E405C"/>
    <w:rsid w:val="003E4F1A"/>
    <w:rsid w:val="003E61A5"/>
    <w:rsid w:val="003F3709"/>
    <w:rsid w:val="00406069"/>
    <w:rsid w:val="004109A0"/>
    <w:rsid w:val="0041187A"/>
    <w:rsid w:val="00417F0F"/>
    <w:rsid w:val="00424F77"/>
    <w:rsid w:val="004334C3"/>
    <w:rsid w:val="004366BF"/>
    <w:rsid w:val="004428C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6C65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75A1B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6D6B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5876"/>
    <w:rsid w:val="006C1A21"/>
    <w:rsid w:val="006C24E4"/>
    <w:rsid w:val="006C4645"/>
    <w:rsid w:val="006C58F0"/>
    <w:rsid w:val="006C7873"/>
    <w:rsid w:val="006D0059"/>
    <w:rsid w:val="006D1CE2"/>
    <w:rsid w:val="006E6CB8"/>
    <w:rsid w:val="006E700A"/>
    <w:rsid w:val="006F1A60"/>
    <w:rsid w:val="006F1D26"/>
    <w:rsid w:val="00715415"/>
    <w:rsid w:val="00715ED9"/>
    <w:rsid w:val="007408C2"/>
    <w:rsid w:val="00752CBE"/>
    <w:rsid w:val="00752F14"/>
    <w:rsid w:val="007537EA"/>
    <w:rsid w:val="00755AFD"/>
    <w:rsid w:val="00755BD6"/>
    <w:rsid w:val="00760965"/>
    <w:rsid w:val="0076505C"/>
    <w:rsid w:val="00771F62"/>
    <w:rsid w:val="0078041F"/>
    <w:rsid w:val="00780C53"/>
    <w:rsid w:val="00784559"/>
    <w:rsid w:val="007901ED"/>
    <w:rsid w:val="00790ACA"/>
    <w:rsid w:val="007928ED"/>
    <w:rsid w:val="00792C43"/>
    <w:rsid w:val="00793826"/>
    <w:rsid w:val="007A5194"/>
    <w:rsid w:val="007C285F"/>
    <w:rsid w:val="007D5613"/>
    <w:rsid w:val="007D6DF1"/>
    <w:rsid w:val="007D7DC5"/>
    <w:rsid w:val="007F23AA"/>
    <w:rsid w:val="007F462D"/>
    <w:rsid w:val="007F63F1"/>
    <w:rsid w:val="00800C16"/>
    <w:rsid w:val="008023CB"/>
    <w:rsid w:val="00805311"/>
    <w:rsid w:val="0080643D"/>
    <w:rsid w:val="00806EA5"/>
    <w:rsid w:val="00806EB0"/>
    <w:rsid w:val="0081122B"/>
    <w:rsid w:val="00811690"/>
    <w:rsid w:val="00816553"/>
    <w:rsid w:val="00817A72"/>
    <w:rsid w:val="00827ACB"/>
    <w:rsid w:val="00836388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B591B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42F3"/>
    <w:rsid w:val="00976586"/>
    <w:rsid w:val="00983E3D"/>
    <w:rsid w:val="0098673E"/>
    <w:rsid w:val="009A0AFA"/>
    <w:rsid w:val="009A1DBB"/>
    <w:rsid w:val="009A4C8F"/>
    <w:rsid w:val="009A6F73"/>
    <w:rsid w:val="009C5547"/>
    <w:rsid w:val="00A14ECD"/>
    <w:rsid w:val="00A36429"/>
    <w:rsid w:val="00A57863"/>
    <w:rsid w:val="00A64FCF"/>
    <w:rsid w:val="00A70218"/>
    <w:rsid w:val="00A74C59"/>
    <w:rsid w:val="00A83D46"/>
    <w:rsid w:val="00A84D52"/>
    <w:rsid w:val="00A86B01"/>
    <w:rsid w:val="00A9326E"/>
    <w:rsid w:val="00AA1133"/>
    <w:rsid w:val="00AA3C1E"/>
    <w:rsid w:val="00AB1A96"/>
    <w:rsid w:val="00AB4FF6"/>
    <w:rsid w:val="00AB5A82"/>
    <w:rsid w:val="00AC0844"/>
    <w:rsid w:val="00AC269D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41EB"/>
    <w:rsid w:val="00B1593A"/>
    <w:rsid w:val="00B20648"/>
    <w:rsid w:val="00B21526"/>
    <w:rsid w:val="00B30261"/>
    <w:rsid w:val="00B375FB"/>
    <w:rsid w:val="00B47748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CE4"/>
    <w:rsid w:val="00BB3751"/>
    <w:rsid w:val="00BC1320"/>
    <w:rsid w:val="00BC13B7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35FC7"/>
    <w:rsid w:val="00C55855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46795"/>
    <w:rsid w:val="00D52E70"/>
    <w:rsid w:val="00D55FB3"/>
    <w:rsid w:val="00D70CB9"/>
    <w:rsid w:val="00D81ACC"/>
    <w:rsid w:val="00D822BE"/>
    <w:rsid w:val="00D834A7"/>
    <w:rsid w:val="00D87923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49F3"/>
    <w:rsid w:val="00DD755D"/>
    <w:rsid w:val="00DE330E"/>
    <w:rsid w:val="00DE766D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205C"/>
    <w:rsid w:val="00E451A6"/>
    <w:rsid w:val="00E52655"/>
    <w:rsid w:val="00E55AC2"/>
    <w:rsid w:val="00E6684D"/>
    <w:rsid w:val="00E774B8"/>
    <w:rsid w:val="00E81560"/>
    <w:rsid w:val="00E923B4"/>
    <w:rsid w:val="00E92C5D"/>
    <w:rsid w:val="00E96ED1"/>
    <w:rsid w:val="00E977E3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52BF5"/>
    <w:rsid w:val="00F667E5"/>
    <w:rsid w:val="00F70CE6"/>
    <w:rsid w:val="00F729F1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0590C8"/>
  <w15:docId w15:val="{ED13A00E-DE64-4B33-9AA4-F041C571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Airida Drus</cp:lastModifiedBy>
  <cp:revision>4</cp:revision>
  <cp:lastPrinted>2026-09-15T13:33:00Z</cp:lastPrinted>
  <dcterms:created xsi:type="dcterms:W3CDTF">2026-09-16T06:56:00Z</dcterms:created>
  <dcterms:modified xsi:type="dcterms:W3CDTF">2026-09-17T10:36:00Z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