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216CB4" w:rsidRDefault="009178F4" w:rsidP="00B01272">
      <w:pPr>
        <w:spacing w:after="0" w:line="240" w:lineRule="auto"/>
        <w:ind w:right="-279"/>
        <w:jc w:val="center"/>
        <w:rPr>
          <w:rFonts w:ascii="Arial" w:hAnsi="Arial" w:cs="Arial"/>
          <w:b/>
          <w:bCs/>
          <w:color w:val="000000"/>
          <w:lang w:eastAsia="lt-LT"/>
        </w:rPr>
      </w:pPr>
      <w:r w:rsidRPr="00216CB4">
        <w:rPr>
          <w:rFonts w:ascii="Arial" w:hAnsi="Arial" w:cs="Arial"/>
          <w:b/>
          <w:bCs/>
          <w:color w:val="000000"/>
          <w:lang w:eastAsia="lt-LT"/>
        </w:rPr>
        <w:t>KULTŪROS IR SPORTO KOMITETAS</w:t>
      </w:r>
    </w:p>
    <w:p w14:paraId="1F48A23D" w14:textId="1DB15116" w:rsidR="00706B70" w:rsidRPr="00216CB4" w:rsidRDefault="00216CB4" w:rsidP="00B01272">
      <w:pPr>
        <w:keepNext/>
        <w:spacing w:after="0" w:line="240" w:lineRule="auto"/>
        <w:ind w:right="-279"/>
        <w:jc w:val="center"/>
        <w:outlineLvl w:val="4"/>
        <w:rPr>
          <w:rFonts w:ascii="Arial" w:hAnsi="Arial" w:cs="Arial"/>
          <w:b/>
          <w:bCs/>
          <w:color w:val="000000"/>
          <w:lang w:eastAsia="lt-LT"/>
        </w:rPr>
      </w:pPr>
      <w:r w:rsidRPr="00216CB4">
        <w:rPr>
          <w:rFonts w:ascii="Arial" w:hAnsi="Arial" w:cs="Arial"/>
          <w:b/>
          <w:bCs/>
          <w:color w:val="000000"/>
          <w:lang w:eastAsia="lt-LT"/>
        </w:rPr>
        <w:t xml:space="preserve">2025 M. BALANDŽIO 16 D. 16.00 VAL. POSĖDŽIO </w:t>
      </w:r>
    </w:p>
    <w:p w14:paraId="4084BFA6" w14:textId="7A210E7E" w:rsidR="00706B70" w:rsidRPr="00216CB4" w:rsidRDefault="00216CB4" w:rsidP="00B01272">
      <w:pPr>
        <w:keepNext/>
        <w:spacing w:after="0" w:line="240" w:lineRule="auto"/>
        <w:ind w:right="-279"/>
        <w:jc w:val="center"/>
        <w:outlineLvl w:val="4"/>
        <w:rPr>
          <w:rFonts w:ascii="Arial" w:hAnsi="Arial" w:cs="Arial"/>
          <w:b/>
          <w:bCs/>
          <w:color w:val="000000"/>
          <w:lang w:eastAsia="lt-LT"/>
        </w:rPr>
      </w:pPr>
      <w:r w:rsidRPr="00216CB4">
        <w:rPr>
          <w:rFonts w:ascii="Arial" w:hAnsi="Arial" w:cs="Arial"/>
          <w:b/>
          <w:bCs/>
          <w:color w:val="000000"/>
          <w:lang w:eastAsia="lt-LT"/>
        </w:rPr>
        <w:t>DARBOTVARKĖ</w:t>
      </w:r>
    </w:p>
    <w:p w14:paraId="64C638E8" w14:textId="77777777" w:rsidR="00216CB4" w:rsidRDefault="00216CB4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tbl>
      <w:tblPr>
        <w:tblW w:w="9927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1470"/>
        <w:gridCol w:w="4961"/>
        <w:gridCol w:w="2635"/>
      </w:tblGrid>
      <w:tr w:rsidR="00216CB4" w:rsidRPr="00216CB4" w14:paraId="11ABF812" w14:textId="77777777" w:rsidTr="002614EF">
        <w:trPr>
          <w:trHeight w:val="290"/>
        </w:trPr>
        <w:tc>
          <w:tcPr>
            <w:tcW w:w="861" w:type="dxa"/>
            <w:shd w:val="clear" w:color="auto" w:fill="auto"/>
            <w:noWrap/>
          </w:tcPr>
          <w:p w14:paraId="7A3C4084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b/>
                <w:bCs/>
                <w:color w:val="000000"/>
                <w:lang w:eastAsia="lt-LT"/>
              </w:rPr>
              <w:t>Eil. Nr.</w:t>
            </w:r>
          </w:p>
        </w:tc>
        <w:tc>
          <w:tcPr>
            <w:tcW w:w="1470" w:type="dxa"/>
          </w:tcPr>
          <w:p w14:paraId="7483FDBD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b/>
                <w:bCs/>
                <w:color w:val="000000"/>
                <w:lang w:eastAsia="lt-LT"/>
              </w:rPr>
              <w:t>Sprendimo projekto numeris</w:t>
            </w:r>
          </w:p>
        </w:tc>
        <w:tc>
          <w:tcPr>
            <w:tcW w:w="4961" w:type="dxa"/>
            <w:shd w:val="clear" w:color="auto" w:fill="auto"/>
            <w:noWrap/>
          </w:tcPr>
          <w:p w14:paraId="06AA2A2F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2635" w:type="dxa"/>
          </w:tcPr>
          <w:p w14:paraId="4920FD8D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b/>
                <w:bCs/>
                <w:color w:val="000000"/>
                <w:lang w:eastAsia="lt-LT"/>
              </w:rPr>
              <w:t>Rengėjas / pranešėjas</w:t>
            </w:r>
          </w:p>
        </w:tc>
      </w:tr>
      <w:tr w:rsidR="00216CB4" w:rsidRPr="00216CB4" w14:paraId="01ACDA0B" w14:textId="77777777" w:rsidTr="002614EF">
        <w:trPr>
          <w:trHeight w:val="290"/>
        </w:trPr>
        <w:tc>
          <w:tcPr>
            <w:tcW w:w="861" w:type="dxa"/>
            <w:shd w:val="clear" w:color="auto" w:fill="auto"/>
            <w:noWrap/>
          </w:tcPr>
          <w:p w14:paraId="29DDB70D" w14:textId="77777777" w:rsidR="00216CB4" w:rsidRPr="00216CB4" w:rsidRDefault="00216CB4" w:rsidP="00216CB4">
            <w:pPr>
              <w:pStyle w:val="Sraopastraipa"/>
              <w:numPr>
                <w:ilvl w:val="0"/>
                <w:numId w:val="8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470" w:type="dxa"/>
          </w:tcPr>
          <w:p w14:paraId="39C42D30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TSP-93</w:t>
            </w:r>
          </w:p>
        </w:tc>
        <w:tc>
          <w:tcPr>
            <w:tcW w:w="4961" w:type="dxa"/>
            <w:shd w:val="clear" w:color="auto" w:fill="auto"/>
            <w:noWrap/>
            <w:hideMark/>
          </w:tcPr>
          <w:p w14:paraId="36065E82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Dėl pritarimo ketinimų protokolui</w:t>
            </w:r>
          </w:p>
        </w:tc>
        <w:tc>
          <w:tcPr>
            <w:tcW w:w="2635" w:type="dxa"/>
          </w:tcPr>
          <w:p w14:paraId="2D64736D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 xml:space="preserve">Vitalius </w:t>
            </w:r>
            <w:proofErr w:type="spellStart"/>
            <w:r w:rsidRPr="00216CB4">
              <w:rPr>
                <w:rFonts w:ascii="Arial" w:hAnsi="Arial" w:cs="Arial"/>
                <w:color w:val="000000"/>
                <w:lang w:eastAsia="lt-LT"/>
              </w:rPr>
              <w:t>Besakirskas</w:t>
            </w:r>
            <w:proofErr w:type="spellEnd"/>
            <w:r w:rsidRPr="00216CB4">
              <w:rPr>
                <w:rFonts w:ascii="Arial" w:hAnsi="Arial" w:cs="Arial"/>
                <w:color w:val="000000"/>
                <w:lang w:eastAsia="lt-LT"/>
              </w:rPr>
              <w:t>, savivaldybės vicemeras</w:t>
            </w:r>
          </w:p>
        </w:tc>
      </w:tr>
      <w:tr w:rsidR="00216CB4" w:rsidRPr="00216CB4" w14:paraId="6EA249A8" w14:textId="77777777" w:rsidTr="002614EF">
        <w:trPr>
          <w:trHeight w:val="290"/>
        </w:trPr>
        <w:tc>
          <w:tcPr>
            <w:tcW w:w="861" w:type="dxa"/>
            <w:shd w:val="clear" w:color="auto" w:fill="auto"/>
            <w:noWrap/>
          </w:tcPr>
          <w:p w14:paraId="5F35895F" w14:textId="77777777" w:rsidR="00216CB4" w:rsidRPr="00216CB4" w:rsidRDefault="00216CB4" w:rsidP="00216CB4">
            <w:pPr>
              <w:pStyle w:val="Sraopastraipa"/>
              <w:numPr>
                <w:ilvl w:val="0"/>
                <w:numId w:val="8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470" w:type="dxa"/>
          </w:tcPr>
          <w:p w14:paraId="23E3F641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TSP-71</w:t>
            </w:r>
          </w:p>
        </w:tc>
        <w:tc>
          <w:tcPr>
            <w:tcW w:w="4961" w:type="dxa"/>
            <w:shd w:val="clear" w:color="auto" w:fill="auto"/>
            <w:noWrap/>
          </w:tcPr>
          <w:p w14:paraId="7B6AE5F0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Dėl Visagino savivaldybės tarybos 2024 m. lapkričio 21 d. sprendimo Nr. TS-182 „Dėl Visagino savivaldybės tarybos narių siuntimo į komandiruotes tvarkos aprašo patvirtinimo“ pakeitimo</w:t>
            </w:r>
          </w:p>
        </w:tc>
        <w:tc>
          <w:tcPr>
            <w:tcW w:w="2635" w:type="dxa"/>
          </w:tcPr>
          <w:p w14:paraId="4F042F95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216CB4" w:rsidRPr="00216CB4" w14:paraId="05ABB16F" w14:textId="77777777" w:rsidTr="002614EF">
        <w:trPr>
          <w:trHeight w:val="290"/>
        </w:trPr>
        <w:tc>
          <w:tcPr>
            <w:tcW w:w="861" w:type="dxa"/>
            <w:shd w:val="clear" w:color="auto" w:fill="auto"/>
            <w:noWrap/>
          </w:tcPr>
          <w:p w14:paraId="3E2D7050" w14:textId="77777777" w:rsidR="00216CB4" w:rsidRPr="00216CB4" w:rsidRDefault="00216CB4" w:rsidP="00216CB4">
            <w:pPr>
              <w:pStyle w:val="Sraopastraipa"/>
              <w:numPr>
                <w:ilvl w:val="0"/>
                <w:numId w:val="8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470" w:type="dxa"/>
          </w:tcPr>
          <w:p w14:paraId="703A9117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TSP-74</w:t>
            </w:r>
          </w:p>
        </w:tc>
        <w:tc>
          <w:tcPr>
            <w:tcW w:w="4961" w:type="dxa"/>
            <w:shd w:val="clear" w:color="auto" w:fill="auto"/>
            <w:noWrap/>
          </w:tcPr>
          <w:p w14:paraId="11DD0C01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635" w:type="dxa"/>
          </w:tcPr>
          <w:p w14:paraId="68224486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 xml:space="preserve">Nadežda </w:t>
            </w:r>
            <w:proofErr w:type="spellStart"/>
            <w:r w:rsidRPr="00216CB4">
              <w:rPr>
                <w:rFonts w:ascii="Arial" w:hAnsi="Arial" w:cs="Arial"/>
                <w:color w:val="000000"/>
                <w:lang w:eastAsia="lt-LT"/>
              </w:rPr>
              <w:t>Rybakova</w:t>
            </w:r>
            <w:proofErr w:type="spellEnd"/>
            <w:r w:rsidRPr="00216CB4">
              <w:rPr>
                <w:rFonts w:ascii="Arial" w:hAnsi="Arial" w:cs="Arial"/>
                <w:color w:val="000000"/>
                <w:lang w:eastAsia="lt-LT"/>
              </w:rPr>
              <w:t>, Finansų ir biudžeto skyriaus vedėja</w:t>
            </w:r>
          </w:p>
        </w:tc>
      </w:tr>
      <w:tr w:rsidR="00216CB4" w:rsidRPr="00216CB4" w14:paraId="2B7F1884" w14:textId="77777777" w:rsidTr="002614EF">
        <w:trPr>
          <w:trHeight w:val="290"/>
        </w:trPr>
        <w:tc>
          <w:tcPr>
            <w:tcW w:w="861" w:type="dxa"/>
            <w:shd w:val="clear" w:color="auto" w:fill="auto"/>
            <w:noWrap/>
          </w:tcPr>
          <w:p w14:paraId="26C2A041" w14:textId="77777777" w:rsidR="00216CB4" w:rsidRPr="00216CB4" w:rsidRDefault="00216CB4" w:rsidP="00216CB4">
            <w:pPr>
              <w:pStyle w:val="Sraopastraipa"/>
              <w:numPr>
                <w:ilvl w:val="0"/>
                <w:numId w:val="8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470" w:type="dxa"/>
          </w:tcPr>
          <w:p w14:paraId="138AA88B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TSP-75</w:t>
            </w:r>
          </w:p>
        </w:tc>
        <w:tc>
          <w:tcPr>
            <w:tcW w:w="4961" w:type="dxa"/>
            <w:shd w:val="clear" w:color="auto" w:fill="auto"/>
            <w:noWrap/>
          </w:tcPr>
          <w:p w14:paraId="4970A88C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Dėl Visagino savivaldybės tarybos 2023 m. lapkričio 30 d. sprendimo Nr. TS-210 „Dėl Visagino savivaldybės biudžetinių įstaigų vardu gautos paramos skirstymo taisyklių patvirtinimo“ pakeitimo</w:t>
            </w:r>
          </w:p>
        </w:tc>
        <w:tc>
          <w:tcPr>
            <w:tcW w:w="2635" w:type="dxa"/>
          </w:tcPr>
          <w:p w14:paraId="01FEEAB7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 xml:space="preserve">Nadežda </w:t>
            </w:r>
            <w:proofErr w:type="spellStart"/>
            <w:r w:rsidRPr="00216CB4">
              <w:rPr>
                <w:rFonts w:ascii="Arial" w:hAnsi="Arial" w:cs="Arial"/>
                <w:color w:val="000000"/>
                <w:lang w:eastAsia="lt-LT"/>
              </w:rPr>
              <w:t>Rybakova</w:t>
            </w:r>
            <w:proofErr w:type="spellEnd"/>
            <w:r w:rsidRPr="00216CB4">
              <w:rPr>
                <w:rFonts w:ascii="Arial" w:hAnsi="Arial" w:cs="Arial"/>
                <w:color w:val="000000"/>
                <w:lang w:eastAsia="lt-LT"/>
              </w:rPr>
              <w:t>, Finansų ir biudžeto skyriaus vedėja</w:t>
            </w:r>
          </w:p>
        </w:tc>
      </w:tr>
      <w:tr w:rsidR="00216CB4" w:rsidRPr="00216CB4" w14:paraId="1AB390DD" w14:textId="77777777" w:rsidTr="002614EF">
        <w:trPr>
          <w:trHeight w:val="290"/>
        </w:trPr>
        <w:tc>
          <w:tcPr>
            <w:tcW w:w="861" w:type="dxa"/>
            <w:shd w:val="clear" w:color="auto" w:fill="auto"/>
            <w:noWrap/>
          </w:tcPr>
          <w:p w14:paraId="45DC55F9" w14:textId="77777777" w:rsidR="00216CB4" w:rsidRPr="00216CB4" w:rsidRDefault="00216CB4" w:rsidP="00216CB4">
            <w:pPr>
              <w:pStyle w:val="Sraopastraipa"/>
              <w:numPr>
                <w:ilvl w:val="0"/>
                <w:numId w:val="8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470" w:type="dxa"/>
          </w:tcPr>
          <w:p w14:paraId="30DB1005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TSP-76</w:t>
            </w:r>
          </w:p>
        </w:tc>
        <w:tc>
          <w:tcPr>
            <w:tcW w:w="4961" w:type="dxa"/>
            <w:shd w:val="clear" w:color="auto" w:fill="auto"/>
            <w:noWrap/>
          </w:tcPr>
          <w:p w14:paraId="5F024C22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Dėl Visagino savivaldybės jaunimo vasaros užimtumo ir integracijos į darbo rinką programos patvirtinimo</w:t>
            </w:r>
          </w:p>
        </w:tc>
        <w:tc>
          <w:tcPr>
            <w:tcW w:w="2635" w:type="dxa"/>
          </w:tcPr>
          <w:p w14:paraId="762F96A8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Evelina Visockytė, Jaunimo reikalų koordinatorė</w:t>
            </w:r>
          </w:p>
        </w:tc>
      </w:tr>
      <w:tr w:rsidR="00216CB4" w:rsidRPr="00216CB4" w14:paraId="2B0F4245" w14:textId="77777777" w:rsidTr="002614EF">
        <w:trPr>
          <w:trHeight w:val="290"/>
        </w:trPr>
        <w:tc>
          <w:tcPr>
            <w:tcW w:w="861" w:type="dxa"/>
            <w:shd w:val="clear" w:color="auto" w:fill="auto"/>
            <w:noWrap/>
          </w:tcPr>
          <w:p w14:paraId="6019DDA6" w14:textId="77777777" w:rsidR="00216CB4" w:rsidRPr="00216CB4" w:rsidRDefault="00216CB4" w:rsidP="00216CB4">
            <w:pPr>
              <w:pStyle w:val="Sraopastraipa"/>
              <w:numPr>
                <w:ilvl w:val="0"/>
                <w:numId w:val="8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470" w:type="dxa"/>
          </w:tcPr>
          <w:p w14:paraId="5B591DD1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TSP-84</w:t>
            </w:r>
          </w:p>
        </w:tc>
        <w:tc>
          <w:tcPr>
            <w:tcW w:w="4961" w:type="dxa"/>
            <w:shd w:val="clear" w:color="auto" w:fill="auto"/>
            <w:noWrap/>
            <w:hideMark/>
          </w:tcPr>
          <w:p w14:paraId="04D9C614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Dėl turto perdavimo valdyti, naudoti ir disponuoti juo patikėjimo teise pagal patikėjimo sutartį viešajai įstaigai Visagino graikų-romėnų imtynių centrui</w:t>
            </w:r>
          </w:p>
        </w:tc>
        <w:tc>
          <w:tcPr>
            <w:tcW w:w="2635" w:type="dxa"/>
          </w:tcPr>
          <w:p w14:paraId="31909700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Valentina Raubiškienė,</w:t>
            </w:r>
          </w:p>
          <w:p w14:paraId="12FDBB83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Vietinio ūkio valdymo ir statybos skyriaus vedėja</w:t>
            </w:r>
          </w:p>
        </w:tc>
      </w:tr>
      <w:tr w:rsidR="00216CB4" w:rsidRPr="00216CB4" w14:paraId="3AC9ED62" w14:textId="77777777" w:rsidTr="002614EF">
        <w:trPr>
          <w:trHeight w:val="290"/>
        </w:trPr>
        <w:tc>
          <w:tcPr>
            <w:tcW w:w="861" w:type="dxa"/>
            <w:shd w:val="clear" w:color="auto" w:fill="auto"/>
            <w:noWrap/>
          </w:tcPr>
          <w:p w14:paraId="503F8B63" w14:textId="77777777" w:rsidR="00216CB4" w:rsidRPr="00216CB4" w:rsidRDefault="00216CB4" w:rsidP="00216CB4">
            <w:pPr>
              <w:pStyle w:val="Sraopastraipa"/>
              <w:numPr>
                <w:ilvl w:val="0"/>
                <w:numId w:val="8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470" w:type="dxa"/>
          </w:tcPr>
          <w:p w14:paraId="30D333C0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TSP-86</w:t>
            </w:r>
          </w:p>
        </w:tc>
        <w:tc>
          <w:tcPr>
            <w:tcW w:w="4961" w:type="dxa"/>
            <w:shd w:val="clear" w:color="auto" w:fill="auto"/>
            <w:noWrap/>
            <w:hideMark/>
          </w:tcPr>
          <w:p w14:paraId="31751DF9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Dėl Visagino savivaldybės tarybos 2021 m. spalio 14 d. sprendimo Nr. TS-211 „Dėl viešosios įstaigos Visagino sporto ir rekreacijos centro teikiamų paslaugų kainų nustatymo“ pakeitimo</w:t>
            </w:r>
          </w:p>
        </w:tc>
        <w:tc>
          <w:tcPr>
            <w:tcW w:w="2635" w:type="dxa"/>
          </w:tcPr>
          <w:p w14:paraId="750BAF66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Valentina Raubiškienė,</w:t>
            </w:r>
          </w:p>
          <w:p w14:paraId="5C54C301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Vietinio ūkio valdymo ir statybos skyriaus vedėja</w:t>
            </w:r>
          </w:p>
        </w:tc>
      </w:tr>
      <w:tr w:rsidR="00216CB4" w:rsidRPr="00216CB4" w14:paraId="79B1CA3E" w14:textId="77777777" w:rsidTr="002614EF">
        <w:trPr>
          <w:trHeight w:val="290"/>
        </w:trPr>
        <w:tc>
          <w:tcPr>
            <w:tcW w:w="861" w:type="dxa"/>
            <w:shd w:val="clear" w:color="auto" w:fill="auto"/>
            <w:noWrap/>
          </w:tcPr>
          <w:p w14:paraId="6FA49148" w14:textId="77777777" w:rsidR="00216CB4" w:rsidRPr="00216CB4" w:rsidRDefault="00216CB4" w:rsidP="00216CB4">
            <w:pPr>
              <w:pStyle w:val="Sraopastraipa"/>
              <w:numPr>
                <w:ilvl w:val="0"/>
                <w:numId w:val="8"/>
              </w:num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470" w:type="dxa"/>
          </w:tcPr>
          <w:p w14:paraId="17665857" w14:textId="77777777" w:rsidR="00216CB4" w:rsidRPr="00216CB4" w:rsidRDefault="00216CB4" w:rsidP="002614EF">
            <w:pPr>
              <w:jc w:val="center"/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TSP-87</w:t>
            </w:r>
          </w:p>
        </w:tc>
        <w:tc>
          <w:tcPr>
            <w:tcW w:w="4961" w:type="dxa"/>
            <w:shd w:val="clear" w:color="auto" w:fill="auto"/>
            <w:noWrap/>
            <w:hideMark/>
          </w:tcPr>
          <w:p w14:paraId="4C57CBB6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Dėl Visagino savivaldybės tarybos 2021 m. spalio 14 d. sprendimo Nr. TS-210 „Dėl Visagino savivaldybės sporto salių, baseinų, stadionų ir sporto aikštynų naudojimo tvarkos aprašo“ pripažinimo netekusiu galios</w:t>
            </w:r>
          </w:p>
        </w:tc>
        <w:tc>
          <w:tcPr>
            <w:tcW w:w="2635" w:type="dxa"/>
          </w:tcPr>
          <w:p w14:paraId="5F2ED13E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Valentina Raubiškienė,</w:t>
            </w:r>
          </w:p>
          <w:p w14:paraId="221E2658" w14:textId="77777777" w:rsidR="00216CB4" w:rsidRPr="00216CB4" w:rsidRDefault="00216CB4" w:rsidP="002614EF">
            <w:pPr>
              <w:rPr>
                <w:rFonts w:ascii="Arial" w:hAnsi="Arial" w:cs="Arial"/>
                <w:color w:val="000000"/>
                <w:lang w:eastAsia="lt-LT"/>
              </w:rPr>
            </w:pPr>
            <w:r w:rsidRPr="00216CB4">
              <w:rPr>
                <w:rFonts w:ascii="Arial" w:hAnsi="Arial" w:cs="Arial"/>
                <w:color w:val="000000"/>
                <w:lang w:eastAsia="lt-LT"/>
              </w:rPr>
              <w:t>Vietinio ūkio valdymo ir statybos skyriaus vedėja</w:t>
            </w:r>
          </w:p>
        </w:tc>
      </w:tr>
    </w:tbl>
    <w:p w14:paraId="7CFC9EBA" w14:textId="00455974" w:rsidR="006D565C" w:rsidRPr="006D565C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0572B9">
        <w:rPr>
          <w:rFonts w:ascii="Times New Roman" w:eastAsia="Times New Roman" w:hAnsi="Times New Roman" w:cs="Times New Roman"/>
          <w:bCs/>
          <w:caps/>
        </w:rPr>
        <w:t>_________</w:t>
      </w:r>
      <w:r w:rsidR="004819C3">
        <w:rPr>
          <w:rFonts w:ascii="Times New Roman" w:eastAsia="Times New Roman" w:hAnsi="Times New Roman" w:cs="Times New Roman"/>
          <w:bCs/>
          <w:caps/>
        </w:rPr>
        <w:t>______</w:t>
      </w:r>
    </w:p>
    <w:sectPr w:rsidR="006D565C" w:rsidRPr="006D565C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5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6"/>
  </w:num>
  <w:num w:numId="2" w16cid:durableId="858931263">
    <w:abstractNumId w:val="4"/>
  </w:num>
  <w:num w:numId="3" w16cid:durableId="534512832">
    <w:abstractNumId w:val="5"/>
  </w:num>
  <w:num w:numId="4" w16cid:durableId="1237010619">
    <w:abstractNumId w:val="7"/>
  </w:num>
  <w:num w:numId="5" w16cid:durableId="79564854">
    <w:abstractNumId w:val="2"/>
  </w:num>
  <w:num w:numId="6" w16cid:durableId="1485396187">
    <w:abstractNumId w:val="0"/>
  </w:num>
  <w:num w:numId="7" w16cid:durableId="1103063890">
    <w:abstractNumId w:val="3"/>
  </w:num>
  <w:num w:numId="8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20148"/>
    <w:rsid w:val="000572B9"/>
    <w:rsid w:val="001070A7"/>
    <w:rsid w:val="00182A72"/>
    <w:rsid w:val="001E2B23"/>
    <w:rsid w:val="00204B4D"/>
    <w:rsid w:val="00216CB4"/>
    <w:rsid w:val="003A6EB5"/>
    <w:rsid w:val="003F37A9"/>
    <w:rsid w:val="00473DD7"/>
    <w:rsid w:val="004819C3"/>
    <w:rsid w:val="004A7A0F"/>
    <w:rsid w:val="004B191F"/>
    <w:rsid w:val="004B3D03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7D681E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BD35E6"/>
    <w:rsid w:val="00CE2E50"/>
    <w:rsid w:val="00D94F5B"/>
    <w:rsid w:val="00DA338C"/>
    <w:rsid w:val="00DD5091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88A2E-1F58-481E-9CE9-50E0CD38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1727</Characters>
  <Application>Microsoft Office Word</Application>
  <DocSecurity>0</DocSecurity>
  <Lines>90</Lines>
  <Paragraphs>48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2024-12-06T13:26:00Z</cp:lastPrinted>
  <dcterms:created xsi:type="dcterms:W3CDTF">2025-04-11T10:17:00Z</dcterms:created>
  <dcterms:modified xsi:type="dcterms:W3CDTF">2025-04-11T10:17:00Z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7d7924126f2aa5c7c5f46bbe73c2bcf6c8646ec56e3dd9257cde2c3a19e50bc6</vt:lpwstr>
  </property>
</Properties>
</file>