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1BEF1" w14:textId="77777777" w:rsidR="00FD2F21" w:rsidRPr="00FD2F21" w:rsidRDefault="00FD2F21" w:rsidP="00FD2F21">
      <w:pPr>
        <w:shd w:val="clear" w:color="auto" w:fill="EEF0F4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lt-LT"/>
          <w14:ligatures w14:val="none"/>
        </w:rPr>
      </w:pPr>
      <w:r w:rsidRPr="00FD2F21">
        <w:rPr>
          <w:rFonts w:ascii="Open Sans" w:eastAsia="Times New Roman" w:hAnsi="Open Sans" w:cs="Open Sans"/>
          <w:color w:val="000000"/>
          <w:kern w:val="0"/>
          <w:sz w:val="21"/>
          <w:szCs w:val="21"/>
          <w:lang w:eastAsia="lt-LT"/>
          <w14:ligatures w14:val="none"/>
        </w:rPr>
        <w:t>5.1. Leidimo vežti keleivius reguliaraus susisiekimo kelių transporto maršrutais išdavimas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7"/>
        <w:gridCol w:w="3390"/>
        <w:gridCol w:w="4863"/>
      </w:tblGrid>
      <w:tr w:rsidR="00FD2F21" w:rsidRPr="00FD2F21" w14:paraId="6D36C758" w14:textId="77777777">
        <w:trPr>
          <w:tblHeader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tcMar>
              <w:top w:w="255" w:type="dxa"/>
              <w:left w:w="390" w:type="dxa"/>
              <w:bottom w:w="255" w:type="dxa"/>
              <w:right w:w="390" w:type="dxa"/>
            </w:tcMar>
            <w:vAlign w:val="center"/>
            <w:hideMark/>
          </w:tcPr>
          <w:p w14:paraId="3187184A" w14:textId="77777777" w:rsidR="00FD2F21" w:rsidRPr="00FD2F21" w:rsidRDefault="00FD2F21" w:rsidP="00FD2F21">
            <w:pPr>
              <w:spacing w:after="300" w:line="240" w:lineRule="auto"/>
              <w:jc w:val="center"/>
              <w:rPr>
                <w:rFonts w:ascii="Open Sans" w:eastAsia="Times New Roman" w:hAnsi="Open Sans" w:cs="Open Sans"/>
                <w:b/>
                <w:bCs/>
                <w:cap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b/>
                <w:bCs/>
                <w:cap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Eil. Nr.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tcMar>
              <w:top w:w="255" w:type="dxa"/>
              <w:left w:w="390" w:type="dxa"/>
              <w:bottom w:w="255" w:type="dxa"/>
              <w:right w:w="390" w:type="dxa"/>
            </w:tcMar>
            <w:vAlign w:val="center"/>
            <w:hideMark/>
          </w:tcPr>
          <w:p w14:paraId="26BBA893" w14:textId="77777777" w:rsidR="00FD2F21" w:rsidRPr="00FD2F21" w:rsidRDefault="00FD2F21" w:rsidP="00FD2F21">
            <w:pPr>
              <w:spacing w:after="300" w:line="240" w:lineRule="auto"/>
              <w:jc w:val="center"/>
              <w:rPr>
                <w:rFonts w:ascii="Open Sans" w:eastAsia="Times New Roman" w:hAnsi="Open Sans" w:cs="Open Sans"/>
                <w:b/>
                <w:bCs/>
                <w:cap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b/>
                <w:bCs/>
                <w:cap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Pavadinimas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tcMar>
              <w:top w:w="255" w:type="dxa"/>
              <w:left w:w="390" w:type="dxa"/>
              <w:bottom w:w="255" w:type="dxa"/>
              <w:right w:w="390" w:type="dxa"/>
            </w:tcMar>
            <w:vAlign w:val="center"/>
            <w:hideMark/>
          </w:tcPr>
          <w:p w14:paraId="083ED324" w14:textId="77777777" w:rsidR="00FD2F21" w:rsidRPr="00FD2F21" w:rsidRDefault="00FD2F21" w:rsidP="00FD2F21">
            <w:pPr>
              <w:spacing w:after="300" w:line="240" w:lineRule="auto"/>
              <w:jc w:val="center"/>
              <w:rPr>
                <w:rFonts w:ascii="Open Sans" w:eastAsia="Times New Roman" w:hAnsi="Open Sans" w:cs="Open Sans"/>
                <w:b/>
                <w:bCs/>
                <w:cap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b/>
                <w:bCs/>
                <w:cap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Aprašymo turinys</w:t>
            </w:r>
          </w:p>
        </w:tc>
      </w:tr>
      <w:tr w:rsidR="00FD2F21" w:rsidRPr="00FD2F21" w14:paraId="67BD25EF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698A6ECE" w14:textId="77777777" w:rsidR="00FD2F21" w:rsidRPr="00FD2F21" w:rsidRDefault="00FD2F21" w:rsidP="00FD2F21">
            <w:pPr>
              <w:spacing w:after="30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1.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7EC9CE24" w14:textId="77777777" w:rsidR="00FD2F21" w:rsidRPr="00FD2F21" w:rsidRDefault="00FD2F21" w:rsidP="00FD2F21">
            <w:pPr>
              <w:spacing w:after="30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Administracinės paslaugos kodas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1EF63E34" w14:textId="77777777" w:rsidR="00FD2F21" w:rsidRPr="00FD2F21" w:rsidRDefault="00FD2F21" w:rsidP="00FD2F21">
            <w:pPr>
              <w:spacing w:after="30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5.1</w:t>
            </w:r>
          </w:p>
        </w:tc>
      </w:tr>
      <w:tr w:rsidR="00FD2F21" w:rsidRPr="00FD2F21" w14:paraId="029F96C1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5E6521E1" w14:textId="77777777" w:rsidR="00FD2F21" w:rsidRPr="00FD2F21" w:rsidRDefault="00FD2F21" w:rsidP="00FD2F21">
            <w:pPr>
              <w:spacing w:after="30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2.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68D1AFB2" w14:textId="77777777" w:rsidR="00FD2F21" w:rsidRPr="00FD2F21" w:rsidRDefault="00FD2F21" w:rsidP="00FD2F21">
            <w:pPr>
              <w:spacing w:after="30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Administracinės paslaugos versija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4F4E1C46" w14:textId="77777777" w:rsidR="00FD2F21" w:rsidRPr="00FD2F21" w:rsidRDefault="00FD2F21" w:rsidP="00FD2F21">
            <w:pPr>
              <w:spacing w:after="30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3 versija </w:t>
            </w:r>
          </w:p>
        </w:tc>
      </w:tr>
      <w:tr w:rsidR="00FD2F21" w:rsidRPr="00FD2F21" w14:paraId="344C7157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3F671E1D" w14:textId="77777777" w:rsidR="00FD2F21" w:rsidRPr="00FD2F21" w:rsidRDefault="00FD2F21" w:rsidP="00FD2F21">
            <w:pPr>
              <w:spacing w:after="30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3.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71FB1A9F" w14:textId="77777777" w:rsidR="00FD2F21" w:rsidRPr="00FD2F21" w:rsidRDefault="00FD2F21" w:rsidP="00FD2F21">
            <w:pPr>
              <w:spacing w:after="30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Administracinės paslaugos pavadinimas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49393FAB" w14:textId="77777777" w:rsidR="00FD2F21" w:rsidRPr="00FD2F21" w:rsidRDefault="00FD2F21" w:rsidP="00FD2F21">
            <w:pPr>
              <w:spacing w:after="30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b/>
                <w:bCs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Leidimo vežti keleivius reguliaraus susisiekimo kelių transporto maršrutais išdavimas</w:t>
            </w:r>
          </w:p>
        </w:tc>
      </w:tr>
      <w:tr w:rsidR="00FD2F21" w:rsidRPr="00FD2F21" w14:paraId="5D2C4A0A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73A4F7DC" w14:textId="77777777" w:rsidR="00FD2F21" w:rsidRPr="00FD2F21" w:rsidRDefault="00FD2F21" w:rsidP="00FD2F21">
            <w:pPr>
              <w:spacing w:after="30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4.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1AC5AA49" w14:textId="77777777" w:rsidR="00FD2F21" w:rsidRPr="00FD2F21" w:rsidRDefault="00FD2F21" w:rsidP="00FD2F21">
            <w:pPr>
              <w:spacing w:after="30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Administracinės paslaugos apibūdinimas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2C2273A2" w14:textId="77777777" w:rsidR="00FD2F21" w:rsidRPr="00FD2F21" w:rsidRDefault="00FD2F21" w:rsidP="00FD2F21">
            <w:pPr>
              <w:spacing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Leidimas išduodamas vežėjui turinčiam licenciją, suteikiančią teisę vežti keleivius atitinkamoje teritorijoje, sudariusiam su savivaldybės administracija visuomenės aptarnavimo sutartį.</w:t>
            </w:r>
          </w:p>
          <w:p w14:paraId="40BAE1C6" w14:textId="77777777" w:rsidR="00FD2F21" w:rsidRPr="00FD2F21" w:rsidRDefault="00FD2F21" w:rsidP="00FD2F21">
            <w:pPr>
              <w:spacing w:before="225"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Vežėjui išduodama tiek leidimų egzempliorių, kiek transporto priemonių reikia keleiviams vežti leidime ir tvarkaraštyje nurodytomis sąlygomis. Leidimo galiojimo terminas turi atitikti sutarties galiojimo terminą; Pasibaigus sutarties ir leidimo (-ų) galiojimo terminui, jis gali būti pratęsiamas, Visagino savivaldybės administracijai su vežėju sudarant naują sutartį ir išduodant naują (-</w:t>
            </w:r>
            <w:proofErr w:type="spellStart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us</w:t>
            </w:r>
            <w:proofErr w:type="spellEnd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) leidimą (-</w:t>
            </w:r>
            <w:proofErr w:type="spellStart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us</w:t>
            </w:r>
            <w:proofErr w:type="spellEnd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), jei pratęsti sutartį ir leidimą (-</w:t>
            </w:r>
            <w:proofErr w:type="spellStart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us</w:t>
            </w:r>
            <w:proofErr w:type="spellEnd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) pageidaujantis vežėjas laikėsi Leidimų vežti keleivius reguliaraus susisiekimo kelių transporto maršrutais 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lastRenderedPageBreak/>
              <w:t>išdavimo taisyklių reikalavimų ir sutartyje nustatytų sąlygų.</w:t>
            </w:r>
          </w:p>
          <w:p w14:paraId="5C742D30" w14:textId="77777777" w:rsidR="00FD2F21" w:rsidRPr="00FD2F21" w:rsidRDefault="00FD2F21" w:rsidP="00FD2F21">
            <w:pPr>
              <w:spacing w:before="225"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Praradusiam leidimą vežėjui išduodamas naujas leidimas, jam pateikus paaiškinimą apie leidimo praradimo aplinkybes. Pageidaujantis vežti keleivius vietinio (miesto ar priemiestinio) reguliaraus susisiekimo maršrutu dokumentus leidimui gauti pateikia asmeniškai atvykęs į įstaigą, paštu, per kurjerį arba elektroninėmis priemonėmis Pateikti vežėjo dokumentus gali atstovas, teisės aktų nustatyta tvarka turintis teisę vežėjui atstovauti ir pateikęs įgaliojimą bei asmens tapatybę patvirtinantį dokumentą.</w:t>
            </w:r>
          </w:p>
          <w:p w14:paraId="6FF6767B" w14:textId="77777777" w:rsidR="00FD2F21" w:rsidRPr="00FD2F21" w:rsidRDefault="00FD2F21" w:rsidP="00FD2F21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Apie paslaugos įvykdymą vežėjas informuojamas raštu ar elektroninėmis priemonėmis. Dokumentai įteikiami vežėjui atvykus į Visagino savivaldybės administracijos 423 kab. (Parko g. 14).</w:t>
            </w:r>
          </w:p>
        </w:tc>
      </w:tr>
      <w:tr w:rsidR="00FD2F21" w:rsidRPr="00FD2F21" w14:paraId="1CDFB774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07213721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lastRenderedPageBreak/>
              <w:t>5.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204CAA22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Teisės aktai, reguliuojantys administracinės paslaugos teikimą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38279638" w14:textId="77777777" w:rsidR="00FD2F21" w:rsidRPr="00FD2F21" w:rsidRDefault="00FD2F21" w:rsidP="00FD2F21">
            <w:pPr>
              <w:spacing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►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 Lietuvos Respublikos Kelių transporto kodeksas 1996, Nr. 119-2772</w:t>
            </w:r>
          </w:p>
          <w:p w14:paraId="61BAC134" w14:textId="77777777" w:rsidR="00FD2F21" w:rsidRPr="00FD2F21" w:rsidRDefault="00FD2F21" w:rsidP="00FD2F21">
            <w:pPr>
              <w:spacing w:before="225"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►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 Lietuvos Respublikos susisiekimo ministro 2006 m.  vasario 14 d. įsakymas Nr. 3-62 „Dėl leidimų vežti keleivius reguliaraus susisiekimo kelių transporto maršrutais išdavimo taisyklių patvirtinimo“</w:t>
            </w:r>
          </w:p>
          <w:p w14:paraId="5492C015" w14:textId="77777777" w:rsidR="00FD2F21" w:rsidRPr="00FD2F21" w:rsidRDefault="00FD2F21" w:rsidP="00FD2F21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►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 Lietuvos Respublikos Vyriausybės 2000 m. gruodžio 15 nutarimas Nr.1458 „Dėl valstybės rinkliavos objektų sąrašo, šios rinkliavos dydžių ir mokėjimo ir grąžinimo taisyklių patvirtinimo“</w:t>
            </w:r>
          </w:p>
        </w:tc>
      </w:tr>
      <w:tr w:rsidR="00FD2F21" w:rsidRPr="00FD2F21" w14:paraId="6F307AF2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4D8D9E1A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lastRenderedPageBreak/>
              <w:t>6.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4CF737CB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Informacija ir dokumentai, kuriuos turi pateikti asmuo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4324333F" w14:textId="77777777" w:rsidR="00FD2F21" w:rsidRPr="00FD2F21" w:rsidRDefault="00FD2F21" w:rsidP="00FD2F21">
            <w:pPr>
              <w:spacing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Asmuo turi pateikti:</w:t>
            </w:r>
          </w:p>
          <w:p w14:paraId="5ECEE32F" w14:textId="77777777" w:rsidR="00FD2F21" w:rsidRPr="00FD2F21" w:rsidRDefault="00FD2F21" w:rsidP="00FD2F21">
            <w:pPr>
              <w:spacing w:before="225"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►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 Prašymą išduoti leidimą</w:t>
            </w:r>
          </w:p>
          <w:p w14:paraId="41EE601C" w14:textId="77777777" w:rsidR="00FD2F21" w:rsidRPr="00FD2F21" w:rsidRDefault="00FD2F21" w:rsidP="00FD2F21">
            <w:pPr>
              <w:spacing w:before="225"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►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 Licenciją, suteikiančią teisę vežti keleivius atitinkamoje teritorijoje (grąžinama pasilikus kopiją)</w:t>
            </w:r>
          </w:p>
          <w:p w14:paraId="70E9EA6F" w14:textId="77777777" w:rsidR="00FD2F21" w:rsidRPr="00FD2F21" w:rsidRDefault="00FD2F21" w:rsidP="00FD2F21">
            <w:pPr>
              <w:spacing w:before="225"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►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 Licencijos kopiją verstis keleivių vežimu autobusais vietinio susisiekimo maršrutais, kelių transporto priemonės (-</w:t>
            </w:r>
            <w:proofErr w:type="spellStart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ių</w:t>
            </w:r>
            <w:proofErr w:type="spellEnd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), kuri (-</w:t>
            </w:r>
            <w:proofErr w:type="spellStart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ios</w:t>
            </w:r>
            <w:proofErr w:type="spellEnd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) bus naudojama (-</w:t>
            </w:r>
            <w:proofErr w:type="spellStart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os</w:t>
            </w:r>
            <w:proofErr w:type="spellEnd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) teikti keleivių vežimo vietinio (miesto ar priemiestinio) reguliaraus susisiekimo maršrutu paslaugas, registracijos liudijimą (-</w:t>
            </w:r>
            <w:proofErr w:type="spellStart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us</w:t>
            </w:r>
            <w:proofErr w:type="spellEnd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), techninės apžiūros rezultatų kortelę (-</w:t>
            </w:r>
            <w:proofErr w:type="spellStart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es</w:t>
            </w:r>
            <w:proofErr w:type="spellEnd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) (ataskaitą (-</w:t>
            </w:r>
            <w:proofErr w:type="spellStart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as</w:t>
            </w:r>
            <w:proofErr w:type="spellEnd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)) arba vežėjo patvirtintas šių dokumentų kopijas</w:t>
            </w:r>
          </w:p>
          <w:p w14:paraId="58D3A37A" w14:textId="77777777" w:rsidR="00FD2F21" w:rsidRPr="00FD2F21" w:rsidRDefault="00FD2F21" w:rsidP="00FD2F21">
            <w:pPr>
              <w:spacing w:before="225"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►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 Mokėjimo pavedimo su banko žymomis arba kvito, patvirtinančio, kad sumokėta valstybės rinkliava, kopiją</w:t>
            </w:r>
          </w:p>
          <w:p w14:paraId="4A33629A" w14:textId="77777777" w:rsidR="00FD2F21" w:rsidRPr="00FD2F21" w:rsidRDefault="00FD2F21" w:rsidP="00FD2F21">
            <w:pPr>
              <w:spacing w:before="225"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►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 Leidimo originalą, kai leidimas pratęsiamas</w:t>
            </w:r>
          </w:p>
          <w:p w14:paraId="305A7B46" w14:textId="77777777" w:rsidR="00FD2F21" w:rsidRPr="00FD2F21" w:rsidRDefault="00FD2F21" w:rsidP="00FD2F21">
            <w:pPr>
              <w:spacing w:before="225"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►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 Įgaliojimą, jeigu prašymą ir dokumentus pateikia, tvarko įgaliotas asmuo</w:t>
            </w:r>
          </w:p>
          <w:p w14:paraId="1A37F14B" w14:textId="77777777" w:rsidR="00FD2F21" w:rsidRPr="00FD2F21" w:rsidRDefault="00FD2F21" w:rsidP="00FD2F21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►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 Mokėjimo pavedimą su banko žymomis arba kvitą, patvirtinantį apie rinkliavos sumokėjimą</w:t>
            </w:r>
          </w:p>
        </w:tc>
      </w:tr>
      <w:tr w:rsidR="00FD2F21" w:rsidRPr="00FD2F21" w14:paraId="4E27AAF8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31E998AA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7.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69928A3F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Informacija ir dokumentai, kuriuos turi gauti institucija (prašymą nagrinėjantis tarnautojas)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35CE8095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Duomenys, esantys valstybės registruose</w:t>
            </w:r>
          </w:p>
        </w:tc>
      </w:tr>
      <w:tr w:rsidR="00FD2F21" w:rsidRPr="00FD2F21" w14:paraId="51A67F49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62D6D9F0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lastRenderedPageBreak/>
              <w:t>8.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6773B0F7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Administracinės paslaugos teikėjas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5C58D955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Vietinio ūkio valdymo ir statybos skyriaus specialistas</w:t>
            </w:r>
          </w:p>
          <w:p w14:paraId="57967768" w14:textId="77777777" w:rsidR="00FD2F21" w:rsidRPr="00FD2F21" w:rsidRDefault="00FD2F21" w:rsidP="00FD2F21">
            <w:pPr>
              <w:spacing w:after="225" w:line="240" w:lineRule="auto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b/>
                <w:bCs/>
                <w:i/>
                <w:iCs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Mantas </w:t>
            </w:r>
            <w:proofErr w:type="spellStart"/>
            <w:r w:rsidRPr="00FD2F21">
              <w:rPr>
                <w:rFonts w:ascii="Open Sans" w:eastAsia="Times New Roman" w:hAnsi="Open Sans" w:cs="Open Sans"/>
                <w:b/>
                <w:bCs/>
                <w:i/>
                <w:iCs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Jatulionis</w:t>
            </w:r>
            <w:proofErr w:type="spellEnd"/>
          </w:p>
          <w:p w14:paraId="426FAF57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tel. +370 386 36 062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br/>
              <w:t>El. p.</w:t>
            </w:r>
            <w:hyperlink r:id="rId4" w:history="1">
              <w:r w:rsidRPr="00FD2F21">
                <w:rPr>
                  <w:rFonts w:ascii="Open Sans" w:eastAsia="Times New Roman" w:hAnsi="Open Sans" w:cs="Open Sans"/>
                  <w:b/>
                  <w:bCs/>
                  <w:color w:val="2B3994"/>
                  <w:kern w:val="0"/>
                  <w:sz w:val="21"/>
                  <w:szCs w:val="21"/>
                  <w:lang w:eastAsia="lt-LT"/>
                  <w14:ligatures w14:val="none"/>
                </w:rPr>
                <w:t>mantas.jatulionis@visaginas.lt</w:t>
              </w:r>
            </w:hyperlink>
          </w:p>
        </w:tc>
      </w:tr>
      <w:tr w:rsidR="00FD2F21" w:rsidRPr="00FD2F21" w14:paraId="7458958B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7B6DF5D2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9.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447C857B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Administracinės paslaugos vadovas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781993D3" w14:textId="77777777" w:rsidR="00FD2F21" w:rsidRPr="00FD2F21" w:rsidRDefault="00FD2F21" w:rsidP="00FD2F21">
            <w:pPr>
              <w:spacing w:after="225" w:line="240" w:lineRule="auto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Vietinio ūkio valdymo ir statybos skyriaus vedėja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br/>
            </w:r>
            <w:r w:rsidRPr="00FD2F21">
              <w:rPr>
                <w:rFonts w:ascii="Open Sans" w:eastAsia="Times New Roman" w:hAnsi="Open Sans" w:cs="Open Sans"/>
                <w:b/>
                <w:bCs/>
                <w:i/>
                <w:iCs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 xml:space="preserve">Valentina </w:t>
            </w:r>
            <w:proofErr w:type="spellStart"/>
            <w:r w:rsidRPr="00FD2F21">
              <w:rPr>
                <w:rFonts w:ascii="Open Sans" w:eastAsia="Times New Roman" w:hAnsi="Open Sans" w:cs="Open Sans"/>
                <w:b/>
                <w:bCs/>
                <w:i/>
                <w:iCs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Raubiškienė</w:t>
            </w:r>
            <w:proofErr w:type="spellEnd"/>
          </w:p>
          <w:p w14:paraId="0849052F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tel. +370 386 31 372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br/>
              <w:t>El. p. </w:t>
            </w:r>
            <w:hyperlink r:id="rId5" w:history="1">
              <w:r w:rsidRPr="00FD2F21">
                <w:rPr>
                  <w:rFonts w:ascii="Open Sans" w:eastAsia="Times New Roman" w:hAnsi="Open Sans" w:cs="Open Sans"/>
                  <w:b/>
                  <w:bCs/>
                  <w:color w:val="2B3994"/>
                  <w:kern w:val="0"/>
                  <w:sz w:val="21"/>
                  <w:szCs w:val="21"/>
                  <w:lang w:eastAsia="lt-LT"/>
                  <w14:ligatures w14:val="none"/>
                </w:rPr>
                <w:t>valentina.raubiskiene@visaginas.lt</w:t>
              </w:r>
            </w:hyperlink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 </w:t>
            </w:r>
          </w:p>
        </w:tc>
      </w:tr>
      <w:tr w:rsidR="00FD2F21" w:rsidRPr="00FD2F21" w14:paraId="1D535D1D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056DDB8D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10.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628C72FB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Administracinės paslaugos suteikimo trukmė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41240151" w14:textId="77777777" w:rsidR="00FD2F21" w:rsidRPr="00FD2F21" w:rsidRDefault="00FD2F21" w:rsidP="00FD2F21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Leidimas išduodamas a</w:t>
            </w: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rba atsisakoma (nurodžius priežastis raštu) jį išduoti per 20 darbo dienų nuo prašymo ir visų dokumentų, reikalingų jam gauti, savivaldybės vykdomojoje institucijoje gavimo dienos.</w:t>
            </w: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br/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Trūkstamiems dokumentams pateikti ar trūkumams ištaisyti nustatomas 10 darbo dienų terminas.</w:t>
            </w:r>
          </w:p>
        </w:tc>
      </w:tr>
      <w:tr w:rsidR="00FD2F21" w:rsidRPr="00FD2F21" w14:paraId="79437289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2227EF76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11.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711A581B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Administracinės paslaugos suteikimo kaina (jei paslauga teikiama atlygintinai)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1AB306A3" w14:textId="77777777" w:rsidR="00FD2F21" w:rsidRPr="00FD2F21" w:rsidRDefault="00FD2F21" w:rsidP="00FD2F21">
            <w:pPr>
              <w:spacing w:after="225" w:line="240" w:lineRule="auto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Už leidimo išdavimą mokama valstybės rinkliava  – 18,00 Eur.</w:t>
            </w:r>
          </w:p>
          <w:p w14:paraId="61125462" w14:textId="77777777" w:rsidR="00FD2F21" w:rsidRPr="00FD2F21" w:rsidRDefault="00FD2F21" w:rsidP="00FD2F21">
            <w:pPr>
              <w:spacing w:before="225" w:after="225" w:line="240" w:lineRule="auto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Mokėjimo rekvizitai:</w:t>
            </w:r>
          </w:p>
          <w:p w14:paraId="173C2426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Valstybinė mokesčių inspekcija prie Lietuvos Respublikos finansų ministerijos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br/>
              <w:t>Įmonės kodas 188659752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br/>
              <w:t>Bankas AB „Swedbank“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br/>
              <w:t>Sąskaitos numeris LT 247300010112394300</w:t>
            </w: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br/>
              <w:t>Įmokos kodas 52730</w:t>
            </w:r>
          </w:p>
        </w:tc>
      </w:tr>
      <w:tr w:rsidR="00FD2F21" w:rsidRPr="00FD2F21" w14:paraId="7EAA936A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2B8DDC78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lastRenderedPageBreak/>
              <w:t>12.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7C4FB43E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Prašymo forma, pildymo pavyzdys ir prašymo turinys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18C2A7C3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hyperlink r:id="rId6" w:tgtFrame="_blank" w:history="1">
              <w:r w:rsidRPr="00FD2F21">
                <w:rPr>
                  <w:rFonts w:ascii="Open Sans" w:eastAsia="Times New Roman" w:hAnsi="Open Sans" w:cs="Open Sans"/>
                  <w:b/>
                  <w:bCs/>
                  <w:color w:val="2B3994"/>
                  <w:kern w:val="0"/>
                  <w:sz w:val="21"/>
                  <w:szCs w:val="21"/>
                  <w:lang w:eastAsia="lt-LT"/>
                  <w14:ligatures w14:val="none"/>
                </w:rPr>
                <w:t> Prašymo forma</w:t>
              </w:r>
            </w:hyperlink>
          </w:p>
        </w:tc>
      </w:tr>
      <w:tr w:rsidR="00FD2F21" w:rsidRPr="00FD2F21" w14:paraId="5AFF634A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70E656D2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13.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4F9DA64E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Informacinės ir ryšių technologijos, naudojamos teikiant administracinę paslaugą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6E01ED74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Administracinės paslaugos perkėlimo į internetą lygis – informacinis</w:t>
            </w:r>
          </w:p>
        </w:tc>
      </w:tr>
      <w:tr w:rsidR="00FD2F21" w:rsidRPr="00FD2F21" w14:paraId="2D4D8F3F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1290FA4F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14.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5EDF55CE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Administracinės paslaugos teikimo ypatumai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38EBA703" w14:textId="77777777" w:rsidR="00FD2F21" w:rsidRPr="00FD2F21" w:rsidRDefault="00FD2F21" w:rsidP="00FD2F21">
            <w:pPr>
              <w:spacing w:after="225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– Įrašas Lis sistemoje dėl leidimo vežti keleivius reguliaraus susisiekimo kelių transporto maršrutais išdavimo.</w:t>
            </w:r>
          </w:p>
          <w:p w14:paraId="4372FC80" w14:textId="77777777" w:rsidR="00FD2F21" w:rsidRPr="00FD2F21" w:rsidRDefault="00FD2F21" w:rsidP="00FD2F21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– Įrašas IS „</w:t>
            </w:r>
            <w:proofErr w:type="spellStart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Vintra</w:t>
            </w:r>
            <w:proofErr w:type="spellEnd"/>
            <w:r w:rsidRPr="00FD2F21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  <w:lang w:eastAsia="lt-LT"/>
                <w14:ligatures w14:val="none"/>
              </w:rPr>
              <w:t>“ apie išduotą leidimą vežti keleivius reguliaraus susisiekimo kelių transporto maršrutais.</w:t>
            </w: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 </w:t>
            </w:r>
          </w:p>
        </w:tc>
      </w:tr>
      <w:tr w:rsidR="00FD2F21" w:rsidRPr="00FD2F21" w14:paraId="6F0035A2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137D2813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15.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43771F9E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Administracinių paslaugų teikimo aprašymų įtraukimas į dokumentų apskaitą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4C04CB83" w14:textId="77777777" w:rsidR="00FD2F21" w:rsidRPr="00FD2F21" w:rsidRDefault="00FD2F21" w:rsidP="00FD2F21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Aprašymas teikiamas pagal  patvirtintą Visagino savivaldybės administracijos direktoriaus įsakymą</w:t>
            </w:r>
          </w:p>
        </w:tc>
      </w:tr>
      <w:tr w:rsidR="00FD2F21" w:rsidRPr="00FD2F21" w14:paraId="6020208A" w14:textId="77777777"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761667E8" w14:textId="77777777" w:rsidR="00FD2F21" w:rsidRPr="00FD2F21" w:rsidRDefault="00FD2F21" w:rsidP="00FD2F21">
            <w:pPr>
              <w:spacing w:after="0" w:line="240" w:lineRule="auto"/>
              <w:jc w:val="center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16.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549D2A63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r w:rsidRPr="00FD2F21"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  <w:t>Paslaugos teikimo sekos schema </w:t>
            </w:r>
          </w:p>
        </w:tc>
        <w:tc>
          <w:tcPr>
            <w:tcW w:w="11481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255" w:type="dxa"/>
              <w:left w:w="390" w:type="dxa"/>
              <w:bottom w:w="255" w:type="dxa"/>
              <w:right w:w="390" w:type="dxa"/>
            </w:tcMar>
            <w:hideMark/>
          </w:tcPr>
          <w:p w14:paraId="2C700297" w14:textId="77777777" w:rsidR="00FD2F21" w:rsidRPr="00FD2F21" w:rsidRDefault="00FD2F21" w:rsidP="00FD2F21">
            <w:pPr>
              <w:spacing w:after="0" w:line="240" w:lineRule="auto"/>
              <w:rPr>
                <w:rFonts w:ascii="Open Sans" w:eastAsia="Times New Roman" w:hAnsi="Open Sans" w:cs="Open Sans"/>
                <w:color w:val="0A0A0A"/>
                <w:kern w:val="0"/>
                <w:sz w:val="21"/>
                <w:szCs w:val="21"/>
                <w:lang w:eastAsia="lt-LT"/>
                <w14:ligatures w14:val="none"/>
              </w:rPr>
            </w:pPr>
            <w:hyperlink r:id="rId7" w:tgtFrame="_blank" w:history="1">
              <w:r w:rsidRPr="00FD2F21">
                <w:rPr>
                  <w:rFonts w:ascii="Open Sans" w:eastAsia="Times New Roman" w:hAnsi="Open Sans" w:cs="Open Sans"/>
                  <w:b/>
                  <w:bCs/>
                  <w:color w:val="2B3994"/>
                  <w:kern w:val="0"/>
                  <w:sz w:val="21"/>
                  <w:szCs w:val="21"/>
                  <w:lang w:eastAsia="lt-LT"/>
                  <w14:ligatures w14:val="none"/>
                </w:rPr>
                <w:t>Paslaugos teikimo sekos schema</w:t>
              </w:r>
            </w:hyperlink>
          </w:p>
        </w:tc>
      </w:tr>
    </w:tbl>
    <w:p w14:paraId="14D2BDAE" w14:textId="77777777" w:rsidR="003C70C9" w:rsidRDefault="003C70C9"/>
    <w:sectPr w:rsidR="003C70C9" w:rsidSect="004D4B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F21"/>
    <w:rsid w:val="001A2256"/>
    <w:rsid w:val="003C70C9"/>
    <w:rsid w:val="004D4B2E"/>
    <w:rsid w:val="00FD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AF56E"/>
  <w15:chartTrackingRefBased/>
  <w15:docId w15:val="{E49ED9F4-BD9D-4249-9081-AADA309D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D2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D2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D2F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D2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D2F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D2F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D2F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D2F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D2F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D2F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D2F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D2F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D2F2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D2F2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D2F2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D2F2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D2F2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D2F2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D2F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D2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D2F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D2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D2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D2F2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D2F2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D2F2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D2F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D2F2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D2F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visaginas.lt/lt/doclib/yitljx75woe57wf54gsbapfw3d7xv6b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isaginas.lt/lt/doclib/qh6ll7sasscs7phxhzknjwqyvdj1xfbv" TargetMode="External"/><Relationship Id="rId5" Type="http://schemas.openxmlformats.org/officeDocument/2006/relationships/hyperlink" Target="mailto:%76%61%6c%65%6e%74%69%6e%61%2e%72%61%75%62%69%73%6b%69%65%6e%65%40%76%69%73%61%67%69%6e%61%73%2e%6c%74" TargetMode="External"/><Relationship Id="rId4" Type="http://schemas.openxmlformats.org/officeDocument/2006/relationships/hyperlink" Target="mailto:%6c%69%6a%61%6e%61%2e%6a%61%74%6b%65%76%69%63%69%65%6e%65%40%76%69%73%61%67%69%6e%61%73%2e%6c%7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3613</Words>
  <Characters>2060</Characters>
  <Application>Microsoft Office Word</Application>
  <DocSecurity>0</DocSecurity>
  <Lines>17</Lines>
  <Paragraphs>11</Paragraphs>
  <ScaleCrop>false</ScaleCrop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1</cp:revision>
  <dcterms:created xsi:type="dcterms:W3CDTF">2026-05-22T07:49:00Z</dcterms:created>
  <dcterms:modified xsi:type="dcterms:W3CDTF">2026-05-22T07:49:00Z</dcterms:modified>
</cp:coreProperties>
</file>