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77777777" w:rsidR="00706B70" w:rsidRPr="001C45DB" w:rsidRDefault="00706B70" w:rsidP="00C5689E">
      <w:pPr>
        <w:spacing w:after="0" w:line="240" w:lineRule="auto"/>
        <w:jc w:val="center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>SOCIALINIŲ REIKALŲ IR SVEIKATOS APSAUGOS KOMITETO</w:t>
      </w:r>
    </w:p>
    <w:p w14:paraId="5A514751" w14:textId="797C7F53" w:rsidR="006052DB" w:rsidRPr="001C45DB" w:rsidRDefault="001C45DB" w:rsidP="00C5689E">
      <w:pPr>
        <w:keepNext/>
        <w:spacing w:after="0" w:line="240" w:lineRule="auto"/>
        <w:jc w:val="center"/>
        <w:outlineLvl w:val="4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 xml:space="preserve">2025 M. KOVO 26 D. 10.00 VAL. POSĖDŽIO </w:t>
      </w:r>
    </w:p>
    <w:p w14:paraId="4084BFA6" w14:textId="471C0026" w:rsidR="00706B70" w:rsidRPr="001C45DB" w:rsidRDefault="001C45DB" w:rsidP="00C5689E">
      <w:pPr>
        <w:keepNext/>
        <w:spacing w:after="0" w:line="240" w:lineRule="auto"/>
        <w:jc w:val="center"/>
        <w:outlineLvl w:val="4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>DARBOTVARKĖ</w:t>
      </w:r>
    </w:p>
    <w:p w14:paraId="264EB3F5" w14:textId="77777777" w:rsidR="006052DB" w:rsidRDefault="006052DB" w:rsidP="00C5689E">
      <w:pPr>
        <w:keepNext/>
        <w:spacing w:after="0" w:line="240" w:lineRule="auto"/>
        <w:jc w:val="center"/>
        <w:outlineLvl w:val="4"/>
        <w:rPr>
          <w:b/>
          <w:bC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1"/>
        <w:gridCol w:w="1679"/>
        <w:gridCol w:w="4458"/>
        <w:gridCol w:w="2345"/>
      </w:tblGrid>
      <w:tr w:rsidR="00CF4182" w:rsidRPr="001C45DB" w14:paraId="27DCFD52" w14:textId="77777777" w:rsidTr="00DD671E">
        <w:trPr>
          <w:trHeight w:val="1150"/>
        </w:trPr>
        <w:tc>
          <w:tcPr>
            <w:tcW w:w="1011" w:type="dxa"/>
          </w:tcPr>
          <w:p w14:paraId="799504FB" w14:textId="77777777" w:rsidR="00CF4182" w:rsidRPr="001C45DB" w:rsidRDefault="00CF4182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bookmarkStart w:id="0" w:name="_Hlk188512246"/>
            <w:r w:rsidRPr="001C45DB">
              <w:rPr>
                <w:rFonts w:ascii="Arial" w:hAnsi="Arial" w:cs="Arial"/>
                <w:b/>
                <w:bCs/>
                <w:kern w:val="24"/>
              </w:rPr>
              <w:t xml:space="preserve">Eil. Nr. </w:t>
            </w: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64ED125C" w14:textId="77777777" w:rsidR="00CF4182" w:rsidRPr="001C45DB" w:rsidRDefault="00CF4182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1C45DB">
              <w:rPr>
                <w:rFonts w:ascii="Arial" w:hAnsi="Arial" w:cs="Arial"/>
                <w:b/>
                <w:bCs/>
                <w:kern w:val="24"/>
              </w:rPr>
              <w:t xml:space="preserve">Sprendimo projekto numeris 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5E632F4" w14:textId="77777777" w:rsidR="00CF4182" w:rsidRPr="001C45DB" w:rsidRDefault="00CF4182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1C45DB">
              <w:rPr>
                <w:rFonts w:ascii="Arial" w:hAnsi="Arial" w:cs="Arial"/>
                <w:b/>
                <w:bCs/>
                <w:kern w:val="24"/>
              </w:rPr>
              <w:t>Sprendimo projekto pavadinimas</w:t>
            </w:r>
          </w:p>
        </w:tc>
        <w:tc>
          <w:tcPr>
            <w:tcW w:w="2345" w:type="dxa"/>
          </w:tcPr>
          <w:p w14:paraId="1B3DAB2F" w14:textId="77777777" w:rsidR="00CF4182" w:rsidRPr="001C45DB" w:rsidRDefault="00CF4182" w:rsidP="00DD671E">
            <w:pPr>
              <w:rPr>
                <w:rFonts w:ascii="Arial" w:hAnsi="Arial" w:cs="Arial"/>
                <w:b/>
                <w:bCs/>
                <w:kern w:val="24"/>
              </w:rPr>
            </w:pPr>
            <w:r w:rsidRPr="001C45DB">
              <w:rPr>
                <w:rFonts w:ascii="Arial" w:hAnsi="Arial" w:cs="Arial"/>
                <w:b/>
                <w:bCs/>
                <w:kern w:val="24"/>
              </w:rPr>
              <w:t xml:space="preserve">Rengėjas / pranešėjas </w:t>
            </w:r>
          </w:p>
        </w:tc>
      </w:tr>
      <w:tr w:rsidR="00CF4182" w:rsidRPr="001C45DB" w14:paraId="204D4B25" w14:textId="77777777" w:rsidTr="00DD671E">
        <w:trPr>
          <w:trHeight w:val="1150"/>
        </w:trPr>
        <w:tc>
          <w:tcPr>
            <w:tcW w:w="1011" w:type="dxa"/>
          </w:tcPr>
          <w:p w14:paraId="55067C81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74E3445D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TSP-41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4DC2AC61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Visagino savivaldybės tarybos 2024 m. kovo 28 d.  sprendimo Nr. TS-54 „Dėl Visagino savivaldybės narkotikų kontrolės komisijos sudarymo ir nuostatų patvirtinimo“ pakeitimo</w:t>
            </w:r>
          </w:p>
        </w:tc>
        <w:tc>
          <w:tcPr>
            <w:tcW w:w="2345" w:type="dxa"/>
            <w:vAlign w:val="bottom"/>
          </w:tcPr>
          <w:p w14:paraId="405BE42C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Marius Naruševičius, Viešosios tvarkos ir rinkliavų skyriaus vedėjas </w:t>
            </w:r>
          </w:p>
        </w:tc>
      </w:tr>
      <w:tr w:rsidR="00CF4182" w:rsidRPr="001C45DB" w14:paraId="20F31BB4" w14:textId="77777777" w:rsidTr="00DD671E">
        <w:trPr>
          <w:trHeight w:val="1150"/>
        </w:trPr>
        <w:tc>
          <w:tcPr>
            <w:tcW w:w="1011" w:type="dxa"/>
          </w:tcPr>
          <w:p w14:paraId="50489824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0C0184C8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TSP-70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314FAF1E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345" w:type="dxa"/>
          </w:tcPr>
          <w:p w14:paraId="58FDF028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Aušra Andrijauskienė, Vidaus administravimo ir informacinių technologijų skyriaus vedėja</w:t>
            </w:r>
          </w:p>
        </w:tc>
      </w:tr>
      <w:tr w:rsidR="00CF4182" w:rsidRPr="001C45DB" w14:paraId="50F86E2B" w14:textId="77777777" w:rsidTr="00DD671E">
        <w:trPr>
          <w:trHeight w:val="1150"/>
        </w:trPr>
        <w:tc>
          <w:tcPr>
            <w:tcW w:w="1011" w:type="dxa"/>
          </w:tcPr>
          <w:p w14:paraId="72A0B15F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19C1745D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TSP-43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2D99C829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pritarimo Visagino miesto bendrojo plano sprendinių įgyvendinimo stebėsenos 2011-2023 metų ataskaitai</w:t>
            </w:r>
          </w:p>
        </w:tc>
        <w:tc>
          <w:tcPr>
            <w:tcW w:w="2345" w:type="dxa"/>
          </w:tcPr>
          <w:p w14:paraId="7FA0A575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Viktoras </w:t>
            </w:r>
            <w:proofErr w:type="spellStart"/>
            <w:r w:rsidRPr="001C45DB">
              <w:rPr>
                <w:rFonts w:ascii="Arial" w:hAnsi="Arial" w:cs="Arial"/>
                <w:kern w:val="24"/>
              </w:rPr>
              <w:t>Rancevas</w:t>
            </w:r>
            <w:proofErr w:type="spellEnd"/>
            <w:r w:rsidRPr="001C45DB">
              <w:rPr>
                <w:rFonts w:ascii="Arial" w:hAnsi="Arial" w:cs="Arial"/>
                <w:kern w:val="24"/>
              </w:rPr>
              <w:t>, Architektūros ir teritorijų planavimo skyriaus patarėjas</w:t>
            </w:r>
          </w:p>
        </w:tc>
      </w:tr>
      <w:tr w:rsidR="00CF4182" w:rsidRPr="001C45DB" w14:paraId="73E82558" w14:textId="77777777" w:rsidTr="00DD671E">
        <w:trPr>
          <w:trHeight w:val="1150"/>
        </w:trPr>
        <w:tc>
          <w:tcPr>
            <w:tcW w:w="1011" w:type="dxa"/>
          </w:tcPr>
          <w:p w14:paraId="65A73A6A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5B78E9B2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TSP-44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48AA2ECD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pritarimo Visagino savivaldybės bendrojo plano sprendinių įgyvendinimo stebėsenos 2012-2023 metų ataskaitai</w:t>
            </w:r>
          </w:p>
        </w:tc>
        <w:tc>
          <w:tcPr>
            <w:tcW w:w="2345" w:type="dxa"/>
          </w:tcPr>
          <w:p w14:paraId="43D23FD8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Viktoras </w:t>
            </w:r>
            <w:proofErr w:type="spellStart"/>
            <w:r w:rsidRPr="001C45DB">
              <w:rPr>
                <w:rFonts w:ascii="Arial" w:hAnsi="Arial" w:cs="Arial"/>
                <w:kern w:val="24"/>
              </w:rPr>
              <w:t>Rancevas</w:t>
            </w:r>
            <w:proofErr w:type="spellEnd"/>
            <w:r w:rsidRPr="001C45DB">
              <w:rPr>
                <w:rFonts w:ascii="Arial" w:hAnsi="Arial" w:cs="Arial"/>
                <w:kern w:val="24"/>
              </w:rPr>
              <w:t>, Architektūros ir teritorijų planavimo skyriaus patarėjas</w:t>
            </w:r>
          </w:p>
        </w:tc>
      </w:tr>
      <w:tr w:rsidR="00CF4182" w:rsidRPr="001C45DB" w14:paraId="3AC2D0D9" w14:textId="77777777" w:rsidTr="00DD671E">
        <w:trPr>
          <w:trHeight w:val="1150"/>
        </w:trPr>
        <w:tc>
          <w:tcPr>
            <w:tcW w:w="1011" w:type="dxa"/>
          </w:tcPr>
          <w:p w14:paraId="718409C0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717706C1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TSP-53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E4B0BA0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345" w:type="dxa"/>
            <w:vAlign w:val="bottom"/>
          </w:tcPr>
          <w:p w14:paraId="200A0086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Jolita </w:t>
            </w:r>
            <w:proofErr w:type="spellStart"/>
            <w:r w:rsidRPr="001C45DB">
              <w:rPr>
                <w:rFonts w:ascii="Arial" w:hAnsi="Arial" w:cs="Arial"/>
                <w:kern w:val="24"/>
              </w:rPr>
              <w:t>Zabulytė</w:t>
            </w:r>
            <w:proofErr w:type="spellEnd"/>
            <w:r w:rsidRPr="001C45DB">
              <w:rPr>
                <w:rFonts w:ascii="Arial" w:hAnsi="Arial" w:cs="Arial"/>
                <w:kern w:val="24"/>
              </w:rPr>
              <w:t xml:space="preserve">, Socialinės paramos skyriaus vedėja </w:t>
            </w:r>
          </w:p>
        </w:tc>
      </w:tr>
      <w:tr w:rsidR="00CF4182" w:rsidRPr="001C45DB" w14:paraId="5032F342" w14:textId="77777777" w:rsidTr="00DD671E">
        <w:trPr>
          <w:trHeight w:val="1150"/>
        </w:trPr>
        <w:tc>
          <w:tcPr>
            <w:tcW w:w="1011" w:type="dxa"/>
          </w:tcPr>
          <w:p w14:paraId="5ED2E933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5C493798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TSP-54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7FE6BBE6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Visagino savivaldybės tarybos 2023 m. kovo 10 d. sprendimo Nr. TS- 27 „Dėl Prevencinių socialinių paslaugų planavimo, organizavimo ir teikimo Visagino savivaldybėje tvarkos aprašo patvirtinimo“ pripažinimo netekusiu galios</w:t>
            </w:r>
          </w:p>
        </w:tc>
        <w:tc>
          <w:tcPr>
            <w:tcW w:w="2345" w:type="dxa"/>
            <w:vAlign w:val="bottom"/>
          </w:tcPr>
          <w:p w14:paraId="51C36628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Jolita </w:t>
            </w:r>
            <w:proofErr w:type="spellStart"/>
            <w:r w:rsidRPr="001C45DB">
              <w:rPr>
                <w:rFonts w:ascii="Arial" w:hAnsi="Arial" w:cs="Arial"/>
                <w:kern w:val="24"/>
              </w:rPr>
              <w:t>Zabulytė</w:t>
            </w:r>
            <w:proofErr w:type="spellEnd"/>
            <w:r w:rsidRPr="001C45DB">
              <w:rPr>
                <w:rFonts w:ascii="Arial" w:hAnsi="Arial" w:cs="Arial"/>
                <w:kern w:val="24"/>
              </w:rPr>
              <w:t xml:space="preserve">, Socialinės paramos skyriaus vedėja </w:t>
            </w:r>
          </w:p>
        </w:tc>
      </w:tr>
      <w:tr w:rsidR="00CF4182" w:rsidRPr="001C45DB" w14:paraId="154E2772" w14:textId="77777777" w:rsidTr="00DD671E">
        <w:trPr>
          <w:trHeight w:val="1150"/>
        </w:trPr>
        <w:tc>
          <w:tcPr>
            <w:tcW w:w="1011" w:type="dxa"/>
          </w:tcPr>
          <w:p w14:paraId="33102AE0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0E499C22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TSP-63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38F78624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mažmeninės prekybos alkoholiniais gėrimais laiko apribojimo UAB „Naktinė atmosfera“ priklausančiame naktiniame klube ir bare, Festivalio g. 5A, Visagine</w:t>
            </w:r>
          </w:p>
        </w:tc>
        <w:tc>
          <w:tcPr>
            <w:tcW w:w="2345" w:type="dxa"/>
          </w:tcPr>
          <w:p w14:paraId="0AE1D8FD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 xml:space="preserve">Valentina Raubiškienė, Vietinio ūkio valdymo ir </w:t>
            </w:r>
            <w:r w:rsidRPr="001C45DB">
              <w:rPr>
                <w:rFonts w:ascii="Arial" w:hAnsi="Arial" w:cs="Arial"/>
                <w:kern w:val="24"/>
              </w:rPr>
              <w:lastRenderedPageBreak/>
              <w:t>statybos skyriaus vedėja</w:t>
            </w:r>
          </w:p>
        </w:tc>
      </w:tr>
      <w:tr w:rsidR="00CF4182" w:rsidRPr="00772A4F" w14:paraId="1F7645E5" w14:textId="77777777" w:rsidTr="00DD671E">
        <w:trPr>
          <w:trHeight w:val="1150"/>
        </w:trPr>
        <w:tc>
          <w:tcPr>
            <w:tcW w:w="1011" w:type="dxa"/>
          </w:tcPr>
          <w:p w14:paraId="724C0977" w14:textId="77777777" w:rsidR="00CF4182" w:rsidRPr="001C45DB" w:rsidRDefault="00CF4182" w:rsidP="00CF4182">
            <w:pPr>
              <w:pStyle w:val="Sraopastraipa"/>
              <w:numPr>
                <w:ilvl w:val="0"/>
                <w:numId w:val="10"/>
              </w:numPr>
              <w:jc w:val="left"/>
              <w:rPr>
                <w:rFonts w:ascii="Arial" w:hAnsi="Arial" w:cs="Arial"/>
                <w:kern w:val="24"/>
                <w:sz w:val="22"/>
                <w:szCs w:val="22"/>
              </w:rPr>
            </w:pPr>
          </w:p>
        </w:tc>
        <w:tc>
          <w:tcPr>
            <w:tcW w:w="1679" w:type="dxa"/>
            <w:shd w:val="clear" w:color="auto" w:fill="auto"/>
            <w:noWrap/>
            <w:vAlign w:val="bottom"/>
          </w:tcPr>
          <w:p w14:paraId="6A141E40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TSP-64</w:t>
            </w:r>
          </w:p>
        </w:tc>
        <w:tc>
          <w:tcPr>
            <w:tcW w:w="4458" w:type="dxa"/>
            <w:shd w:val="clear" w:color="auto" w:fill="auto"/>
            <w:vAlign w:val="bottom"/>
          </w:tcPr>
          <w:p w14:paraId="20D97F8D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Dėl mažmeninės prekybos alkoholiniais gėrimais laiko apribojimo MB „Pas draugą“ priklausančioje kavinėje-bare „Pas draugą“, Statybininkų g. 24, Visagine</w:t>
            </w:r>
          </w:p>
        </w:tc>
        <w:tc>
          <w:tcPr>
            <w:tcW w:w="2345" w:type="dxa"/>
          </w:tcPr>
          <w:p w14:paraId="52FF1931" w14:textId="77777777" w:rsidR="00CF4182" w:rsidRPr="001C45DB" w:rsidRDefault="00CF4182" w:rsidP="00DD671E">
            <w:pPr>
              <w:rPr>
                <w:rFonts w:ascii="Arial" w:hAnsi="Arial" w:cs="Arial"/>
                <w:kern w:val="24"/>
              </w:rPr>
            </w:pPr>
            <w:r w:rsidRPr="001C45DB">
              <w:rPr>
                <w:rFonts w:ascii="Arial" w:hAnsi="Arial" w:cs="Arial"/>
                <w:kern w:val="24"/>
              </w:rPr>
              <w:t>Valentina Raubiškienė, Vietinio ūkio valdymo ir statybos skyriaus vedėja</w:t>
            </w:r>
          </w:p>
        </w:tc>
      </w:tr>
      <w:bookmarkEnd w:id="0"/>
    </w:tbl>
    <w:p w14:paraId="75034F80" w14:textId="77777777" w:rsidR="00CF4182" w:rsidRPr="00772A4F" w:rsidRDefault="00CF4182" w:rsidP="00CF4182">
      <w:pPr>
        <w:tabs>
          <w:tab w:val="left" w:pos="7797"/>
        </w:tabs>
        <w:rPr>
          <w:rFonts w:ascii="Arial" w:hAnsi="Arial" w:cs="Arial"/>
          <w:kern w:val="24"/>
          <w:sz w:val="28"/>
          <w:szCs w:val="28"/>
        </w:rPr>
      </w:pPr>
    </w:p>
    <w:p w14:paraId="0DEEA54B" w14:textId="77777777" w:rsidR="00CF4182" w:rsidRPr="005E2547" w:rsidRDefault="00CF4182" w:rsidP="00C5689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aps/>
        </w:rPr>
      </w:pPr>
    </w:p>
    <w:p w14:paraId="54676D49" w14:textId="1F9EB973" w:rsidR="00706B70" w:rsidRPr="005E2547" w:rsidRDefault="00C5689E" w:rsidP="00D42BF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2547">
        <w:rPr>
          <w:rFonts w:ascii="Times New Roman" w:hAnsi="Times New Roman" w:cs="Times New Roman"/>
          <w:b/>
          <w:bCs/>
        </w:rPr>
        <w:t>________________________</w:t>
      </w:r>
    </w:p>
    <w:p w14:paraId="3E6A3369" w14:textId="77777777" w:rsidR="005E2547" w:rsidRPr="005E2547" w:rsidRDefault="005E25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5E2547" w:rsidRPr="005E2547" w:rsidSect="001C45DB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81DA4" w14:textId="77777777" w:rsidR="00456B22" w:rsidRDefault="00456B22" w:rsidP="001C45DB">
      <w:pPr>
        <w:spacing w:after="0" w:line="240" w:lineRule="auto"/>
      </w:pPr>
      <w:r>
        <w:separator/>
      </w:r>
    </w:p>
  </w:endnote>
  <w:endnote w:type="continuationSeparator" w:id="0">
    <w:p w14:paraId="23C93239" w14:textId="77777777" w:rsidR="00456B22" w:rsidRDefault="00456B22" w:rsidP="001C4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AC3D" w14:textId="77777777" w:rsidR="00456B22" w:rsidRDefault="00456B22" w:rsidP="001C45DB">
      <w:pPr>
        <w:spacing w:after="0" w:line="240" w:lineRule="auto"/>
      </w:pPr>
      <w:r>
        <w:separator/>
      </w:r>
    </w:p>
  </w:footnote>
  <w:footnote w:type="continuationSeparator" w:id="0">
    <w:p w14:paraId="34B24F3D" w14:textId="77777777" w:rsidR="00456B22" w:rsidRDefault="00456B22" w:rsidP="001C4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799599"/>
      <w:docPartObj>
        <w:docPartGallery w:val="Page Numbers (Top of Page)"/>
        <w:docPartUnique/>
      </w:docPartObj>
    </w:sdtPr>
    <w:sdtContent>
      <w:p w14:paraId="4DAF930E" w14:textId="74C34C59" w:rsidR="001C45DB" w:rsidRDefault="001C45D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D76125" w14:textId="77777777" w:rsidR="001C45DB" w:rsidRDefault="001C45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774A6"/>
    <w:multiLevelType w:val="hybridMultilevel"/>
    <w:tmpl w:val="AF641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5D705C94"/>
    <w:multiLevelType w:val="hybridMultilevel"/>
    <w:tmpl w:val="9E8E2FD4"/>
    <w:lvl w:ilvl="0" w:tplc="CC10FF4C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1C5C51"/>
    <w:multiLevelType w:val="hybridMultilevel"/>
    <w:tmpl w:val="FA54FF28"/>
    <w:lvl w:ilvl="0" w:tplc="5B80B25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7"/>
  </w:num>
  <w:num w:numId="2" w16cid:durableId="858931263">
    <w:abstractNumId w:val="4"/>
  </w:num>
  <w:num w:numId="3" w16cid:durableId="887300642">
    <w:abstractNumId w:val="2"/>
  </w:num>
  <w:num w:numId="4" w16cid:durableId="1237010619">
    <w:abstractNumId w:val="8"/>
  </w:num>
  <w:num w:numId="5" w16cid:durableId="79564854">
    <w:abstractNumId w:val="1"/>
  </w:num>
  <w:num w:numId="6" w16cid:durableId="1485396187">
    <w:abstractNumId w:val="0"/>
  </w:num>
  <w:num w:numId="7" w16cid:durableId="2373241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1161522">
    <w:abstractNumId w:val="6"/>
  </w:num>
  <w:num w:numId="9" w16cid:durableId="1879079663">
    <w:abstractNumId w:val="5"/>
  </w:num>
  <w:num w:numId="10" w16cid:durableId="1103063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473B2"/>
    <w:rsid w:val="000E5574"/>
    <w:rsid w:val="00182A72"/>
    <w:rsid w:val="001C45DB"/>
    <w:rsid w:val="0028591D"/>
    <w:rsid w:val="003925AA"/>
    <w:rsid w:val="00456B22"/>
    <w:rsid w:val="004A7A0F"/>
    <w:rsid w:val="004C6DAE"/>
    <w:rsid w:val="004F61D5"/>
    <w:rsid w:val="005A0D79"/>
    <w:rsid w:val="005C7B91"/>
    <w:rsid w:val="005E2547"/>
    <w:rsid w:val="005E5F64"/>
    <w:rsid w:val="006052DB"/>
    <w:rsid w:val="00607380"/>
    <w:rsid w:val="00676922"/>
    <w:rsid w:val="00681706"/>
    <w:rsid w:val="00706B70"/>
    <w:rsid w:val="00773A9C"/>
    <w:rsid w:val="00797447"/>
    <w:rsid w:val="007A7CB4"/>
    <w:rsid w:val="008735DC"/>
    <w:rsid w:val="008A5A19"/>
    <w:rsid w:val="008E74CB"/>
    <w:rsid w:val="009535E3"/>
    <w:rsid w:val="009B4A1F"/>
    <w:rsid w:val="00A31768"/>
    <w:rsid w:val="00A52DE3"/>
    <w:rsid w:val="00A5678A"/>
    <w:rsid w:val="00B32F86"/>
    <w:rsid w:val="00B63F86"/>
    <w:rsid w:val="00C5689E"/>
    <w:rsid w:val="00CE2E50"/>
    <w:rsid w:val="00CE4F25"/>
    <w:rsid w:val="00CF4182"/>
    <w:rsid w:val="00D42BFE"/>
    <w:rsid w:val="00D94F5B"/>
    <w:rsid w:val="00E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1C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C45DB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C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C45D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1F9C-4294-4116-8876-E4F26255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1359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11</cp:revision>
  <cp:lastPrinted>2024-11-11T11:53:00Z</cp:lastPrinted>
  <dcterms:created xsi:type="dcterms:W3CDTF">2024-08-16T06:51:00Z</dcterms:created>
  <dcterms:modified xsi:type="dcterms:W3CDTF">2025-03-24T10:00:00Z</dcterms:modified>
</cp:coreProperties>
</file>