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EC7A10" w14:textId="2016FAF7" w:rsidR="00D65B83" w:rsidRPr="009E7939" w:rsidRDefault="00D65B83" w:rsidP="00D65B83">
      <w:pPr>
        <w:tabs>
          <w:tab w:val="left" w:pos="1296"/>
          <w:tab w:val="center" w:pos="4153"/>
          <w:tab w:val="right" w:pos="8306"/>
        </w:tabs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</w:rPr>
        <w:tab/>
      </w:r>
      <w:r w:rsidRPr="009E7939">
        <w:rPr>
          <w:rFonts w:ascii="Times New Roman" w:eastAsia="Times New Roman" w:hAnsi="Times New Roman" w:cs="Times New Roman"/>
          <w:b/>
          <w:sz w:val="24"/>
          <w:szCs w:val="24"/>
        </w:rPr>
        <w:t>MIESTO PLĖTROS IR VIETINIO</w:t>
      </w:r>
      <w:r w:rsidRPr="00D65B83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9E7939">
        <w:rPr>
          <w:rFonts w:ascii="Times New Roman" w:eastAsia="Times New Roman" w:hAnsi="Times New Roman" w:cs="Times New Roman"/>
          <w:b/>
          <w:sz w:val="24"/>
          <w:szCs w:val="24"/>
        </w:rPr>
        <w:t xml:space="preserve">ŪKIO </w:t>
      </w:r>
      <w:r w:rsidRPr="009E7939">
        <w:rPr>
          <w:rFonts w:ascii="Times New Roman" w:eastAsia="Times New Roman" w:hAnsi="Times New Roman" w:cs="Times New Roman"/>
          <w:b/>
          <w:bCs/>
          <w:sz w:val="24"/>
          <w:szCs w:val="24"/>
        </w:rPr>
        <w:t>KOMITETO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ab/>
      </w:r>
    </w:p>
    <w:p w14:paraId="68475AB6" w14:textId="5039CFA1" w:rsidR="00D65B83" w:rsidRPr="009E7939" w:rsidRDefault="00D65B83" w:rsidP="00D65B83">
      <w:pPr>
        <w:keepNext/>
        <w:ind w:left="1296" w:firstLine="1296"/>
        <w:outlineLvl w:val="4"/>
        <w:rPr>
          <w:rFonts w:ascii="Times New Roman" w:eastAsia="Times New Roman" w:hAnsi="Times New Roman" w:cs="Times New Roman"/>
          <w:b/>
          <w:caps/>
          <w:sz w:val="24"/>
          <w:szCs w:val="24"/>
        </w:rPr>
      </w:pPr>
      <w:r w:rsidRPr="009E7939">
        <w:rPr>
          <w:rFonts w:ascii="Times New Roman" w:eastAsia="Times New Roman" w:hAnsi="Times New Roman" w:cs="Times New Roman"/>
          <w:b/>
          <w:caps/>
          <w:sz w:val="24"/>
          <w:szCs w:val="24"/>
        </w:rPr>
        <w:t>202</w:t>
      </w:r>
      <w:r w:rsidR="005565CE">
        <w:rPr>
          <w:rFonts w:ascii="Times New Roman" w:eastAsia="Times New Roman" w:hAnsi="Times New Roman" w:cs="Times New Roman"/>
          <w:b/>
          <w:caps/>
          <w:sz w:val="24"/>
          <w:szCs w:val="24"/>
        </w:rPr>
        <w:t>3</w:t>
      </w:r>
      <w:r w:rsidRPr="009E7939">
        <w:rPr>
          <w:rFonts w:ascii="Times New Roman" w:eastAsia="Times New Roman" w:hAnsi="Times New Roman" w:cs="Times New Roman"/>
          <w:b/>
          <w:caps/>
          <w:sz w:val="24"/>
          <w:szCs w:val="24"/>
        </w:rPr>
        <w:t xml:space="preserve"> m. </w:t>
      </w:r>
      <w:r w:rsidR="005565CE">
        <w:rPr>
          <w:rFonts w:ascii="Times New Roman" w:eastAsia="Times New Roman" w:hAnsi="Times New Roman" w:cs="Times New Roman"/>
          <w:b/>
          <w:caps/>
          <w:sz w:val="24"/>
          <w:szCs w:val="24"/>
        </w:rPr>
        <w:t>KOVO</w:t>
      </w:r>
      <w:r w:rsidRPr="009E7939">
        <w:rPr>
          <w:rFonts w:ascii="Times New Roman" w:eastAsia="Times New Roman" w:hAnsi="Times New Roman" w:cs="Times New Roman"/>
          <w:b/>
          <w:caps/>
          <w:sz w:val="24"/>
          <w:szCs w:val="24"/>
        </w:rPr>
        <w:t xml:space="preserve"> </w:t>
      </w:r>
      <w:r w:rsidR="005565CE">
        <w:rPr>
          <w:rFonts w:ascii="Times New Roman" w:eastAsia="Times New Roman" w:hAnsi="Times New Roman" w:cs="Times New Roman"/>
          <w:b/>
          <w:caps/>
          <w:sz w:val="24"/>
          <w:szCs w:val="24"/>
        </w:rPr>
        <w:t>23</w:t>
      </w:r>
      <w:r w:rsidRPr="009E7939">
        <w:rPr>
          <w:rFonts w:ascii="Times New Roman" w:eastAsia="Times New Roman" w:hAnsi="Times New Roman" w:cs="Times New Roman"/>
          <w:b/>
          <w:caps/>
          <w:sz w:val="24"/>
          <w:szCs w:val="24"/>
        </w:rPr>
        <w:t xml:space="preserve"> d. </w:t>
      </w:r>
      <w:r>
        <w:rPr>
          <w:rFonts w:ascii="Times New Roman" w:eastAsia="Times New Roman" w:hAnsi="Times New Roman" w:cs="Times New Roman"/>
          <w:b/>
          <w:caps/>
          <w:sz w:val="24"/>
          <w:szCs w:val="24"/>
        </w:rPr>
        <w:t>9</w:t>
      </w:r>
      <w:r w:rsidRPr="009E7939">
        <w:rPr>
          <w:rFonts w:ascii="Times New Roman" w:eastAsia="Times New Roman" w:hAnsi="Times New Roman" w:cs="Times New Roman"/>
          <w:b/>
          <w:caps/>
          <w:sz w:val="24"/>
          <w:szCs w:val="24"/>
        </w:rPr>
        <w:t>.00 val. posėdžio</w:t>
      </w:r>
    </w:p>
    <w:p w14:paraId="146FD8B4" w14:textId="77777777" w:rsidR="00D65B83" w:rsidRDefault="00D65B83" w:rsidP="00D65B83">
      <w:pPr>
        <w:keepNext/>
        <w:jc w:val="center"/>
        <w:outlineLvl w:val="4"/>
        <w:rPr>
          <w:rFonts w:ascii="Times New Roman" w:eastAsia="Times New Roman" w:hAnsi="Times New Roman" w:cs="Times New Roman"/>
          <w:b/>
          <w:caps/>
          <w:sz w:val="24"/>
          <w:szCs w:val="24"/>
        </w:rPr>
      </w:pPr>
      <w:r w:rsidRPr="009E7939">
        <w:rPr>
          <w:rFonts w:ascii="Times New Roman" w:eastAsia="Times New Roman" w:hAnsi="Times New Roman" w:cs="Times New Roman"/>
          <w:b/>
          <w:caps/>
          <w:sz w:val="24"/>
          <w:szCs w:val="24"/>
        </w:rPr>
        <w:t>darbotvarkė</w:t>
      </w:r>
    </w:p>
    <w:p w14:paraId="21D92A0A" w14:textId="77777777" w:rsidR="00D65B83" w:rsidRDefault="00D65B83" w:rsidP="00D65B83">
      <w:pPr>
        <w:keepNext/>
        <w:jc w:val="center"/>
        <w:outlineLvl w:val="4"/>
        <w:rPr>
          <w:rFonts w:ascii="Times New Roman" w:eastAsia="Times New Roman" w:hAnsi="Times New Roman" w:cs="Times New Roman"/>
          <w:b/>
          <w:caps/>
          <w:sz w:val="24"/>
          <w:szCs w:val="24"/>
        </w:rPr>
      </w:pPr>
    </w:p>
    <w:p w14:paraId="232E8166" w14:textId="77777777" w:rsidR="00D65B83" w:rsidRDefault="00D65B83" w:rsidP="00D65B83">
      <w:pPr>
        <w:keepNext/>
        <w:jc w:val="center"/>
        <w:outlineLvl w:val="4"/>
        <w:rPr>
          <w:rFonts w:ascii="Times New Roman" w:eastAsia="Times New Roman" w:hAnsi="Times New Roman" w:cs="Times New Roman"/>
          <w:b/>
          <w:caps/>
          <w:sz w:val="24"/>
          <w:szCs w:val="24"/>
        </w:rPr>
      </w:pPr>
    </w:p>
    <w:p w14:paraId="073DAC4E" w14:textId="77777777" w:rsidR="003C5F0A" w:rsidRPr="003C5F0A" w:rsidRDefault="003C5F0A" w:rsidP="003C5F0A">
      <w:pPr>
        <w:spacing w:after="160"/>
        <w:ind w:firstLine="851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eastAsia="lt-LT"/>
        </w:rPr>
      </w:pPr>
      <w:r w:rsidRPr="003C5F0A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1. </w:t>
      </w:r>
      <w:r w:rsidRPr="003C5F0A">
        <w:rPr>
          <w:rFonts w:ascii="Times New Roman" w:eastAsia="Times New Roman" w:hAnsi="Times New Roman" w:cs="Times New Roman"/>
          <w:i/>
          <w:iCs/>
          <w:sz w:val="24"/>
          <w:szCs w:val="24"/>
          <w:lang w:eastAsia="lt-LT"/>
        </w:rPr>
        <w:t>Dėl Visagino savivaldybės 2023 metų biudžeto patikslinimo ir Visagino savivaldybės tarybos 2023 m. vasario 2 d. sprendimo Nr. TS-18 „Dėl Visagino savivaldybės 2023 metų biudžeto patvirtinimo“ pakeitimo.</w:t>
      </w:r>
    </w:p>
    <w:p w14:paraId="6407CF07" w14:textId="77777777" w:rsidR="003C5F0A" w:rsidRPr="003C5F0A" w:rsidRDefault="003C5F0A" w:rsidP="003C5F0A">
      <w:pPr>
        <w:ind w:firstLine="851"/>
        <w:jc w:val="both"/>
        <w:rPr>
          <w:rFonts w:ascii="Times New Roman" w:eastAsia="Times New Roman" w:hAnsi="Times New Roman" w:cs="Times New Roman"/>
          <w:sz w:val="24"/>
          <w:szCs w:val="20"/>
        </w:rPr>
      </w:pPr>
      <w:r w:rsidRPr="003C5F0A">
        <w:rPr>
          <w:rFonts w:ascii="Times New Roman" w:eastAsia="Times New Roman" w:hAnsi="Times New Roman" w:cs="Times New Roman"/>
          <w:sz w:val="24"/>
          <w:szCs w:val="20"/>
        </w:rPr>
        <w:t>Pranešėja – Nadežda Rybakova, Finansų ir biudžeto skyriaus vedėja.</w:t>
      </w:r>
    </w:p>
    <w:p w14:paraId="23E2A5C6" w14:textId="77777777" w:rsidR="003C5F0A" w:rsidRPr="003C5F0A" w:rsidRDefault="003C5F0A" w:rsidP="003C5F0A">
      <w:pPr>
        <w:jc w:val="both"/>
        <w:rPr>
          <w:rFonts w:ascii="Times New Roman" w:eastAsia="Times New Roman" w:hAnsi="Times New Roman" w:cs="Times New Roman"/>
          <w:i/>
          <w:iCs/>
          <w:sz w:val="24"/>
          <w:szCs w:val="20"/>
        </w:rPr>
      </w:pPr>
    </w:p>
    <w:p w14:paraId="48FE7558" w14:textId="7F1248AF" w:rsidR="003C5F0A" w:rsidRPr="003C5F0A" w:rsidRDefault="003C5F0A" w:rsidP="003C5F0A">
      <w:pPr>
        <w:spacing w:after="160"/>
        <w:ind w:firstLine="851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eastAsia="lt-LT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2.(</w:t>
      </w:r>
      <w:r w:rsidRPr="003C5F0A">
        <w:rPr>
          <w:rFonts w:ascii="Times New Roman" w:hAnsi="Times New Roman" w:cs="Times New Roman"/>
          <w:i/>
          <w:iCs/>
          <w:sz w:val="24"/>
          <w:szCs w:val="24"/>
        </w:rPr>
        <w:t>5.</w:t>
      </w:r>
      <w:r>
        <w:rPr>
          <w:rFonts w:ascii="Times New Roman" w:hAnsi="Times New Roman" w:cs="Times New Roman"/>
          <w:i/>
          <w:iCs/>
          <w:sz w:val="24"/>
          <w:szCs w:val="24"/>
        </w:rPr>
        <w:t>)</w:t>
      </w:r>
      <w:r w:rsidRPr="003C5F0A">
        <w:rPr>
          <w:rFonts w:ascii="Times New Roman" w:eastAsia="Times New Roman" w:hAnsi="Times New Roman" w:cs="Times New Roman"/>
          <w:i/>
          <w:iCs/>
          <w:sz w:val="24"/>
          <w:szCs w:val="24"/>
          <w:lang w:eastAsia="lt-LT"/>
        </w:rPr>
        <w:t xml:space="preserve"> Dėl Visagino savivaldybės tarybos 2021 m. spalio 14 d. sprendimo Nr. TS-211 „Dėl viešosios įstaigos Visagino sporto ir rekreacijos centro teikiamų paslaugų kainų nustatymo“ pakeitimo.</w:t>
      </w:r>
    </w:p>
    <w:p w14:paraId="64E897B2" w14:textId="77777777" w:rsidR="003C5F0A" w:rsidRPr="003C5F0A" w:rsidRDefault="003C5F0A" w:rsidP="003C5F0A">
      <w:pPr>
        <w:ind w:firstLine="851"/>
        <w:jc w:val="both"/>
        <w:rPr>
          <w:rFonts w:ascii="Times New Roman" w:eastAsia="Times New Roman" w:hAnsi="Times New Roman" w:cs="Times New Roman"/>
          <w:sz w:val="24"/>
          <w:szCs w:val="20"/>
        </w:rPr>
      </w:pPr>
      <w:r w:rsidRPr="003C5F0A">
        <w:rPr>
          <w:rFonts w:ascii="Times New Roman" w:eastAsia="Times New Roman" w:hAnsi="Times New Roman" w:cs="Times New Roman"/>
          <w:sz w:val="24"/>
          <w:szCs w:val="20"/>
        </w:rPr>
        <w:t>Pranešėja – Nadežda Rybakova, Finansų ir biudžeto skyriaus vedėja.</w:t>
      </w:r>
    </w:p>
    <w:p w14:paraId="5017F316" w14:textId="77777777" w:rsidR="003C5F0A" w:rsidRPr="003C5F0A" w:rsidRDefault="003C5F0A" w:rsidP="003C5F0A">
      <w:pPr>
        <w:spacing w:after="160"/>
        <w:jc w:val="both"/>
        <w:rPr>
          <w:rFonts w:ascii="Times New Roman" w:eastAsia="Times New Roman" w:hAnsi="Times New Roman" w:cs="Times New Roman"/>
          <w:sz w:val="24"/>
          <w:szCs w:val="20"/>
        </w:rPr>
      </w:pPr>
    </w:p>
    <w:p w14:paraId="41D560C5" w14:textId="225F33C6" w:rsidR="003C5F0A" w:rsidRPr="003C5F0A" w:rsidRDefault="003C5F0A" w:rsidP="003C5F0A">
      <w:pPr>
        <w:spacing w:after="160"/>
        <w:ind w:firstLine="851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eastAsia="lt-LT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0"/>
        </w:rPr>
        <w:t>3.(</w:t>
      </w:r>
      <w:r w:rsidRPr="003C5F0A">
        <w:rPr>
          <w:rFonts w:ascii="Times New Roman" w:eastAsia="Times New Roman" w:hAnsi="Times New Roman" w:cs="Times New Roman"/>
          <w:i/>
          <w:iCs/>
          <w:sz w:val="24"/>
          <w:szCs w:val="20"/>
        </w:rPr>
        <w:t>11.</w:t>
      </w:r>
      <w:r>
        <w:rPr>
          <w:rFonts w:ascii="Times New Roman" w:eastAsia="Times New Roman" w:hAnsi="Times New Roman" w:cs="Times New Roman"/>
          <w:i/>
          <w:iCs/>
          <w:sz w:val="24"/>
          <w:szCs w:val="20"/>
        </w:rPr>
        <w:t>)</w:t>
      </w:r>
      <w:r w:rsidRPr="003C5F0A">
        <w:rPr>
          <w:rFonts w:ascii="Times New Roman" w:eastAsia="Times New Roman" w:hAnsi="Times New Roman" w:cs="Times New Roman"/>
          <w:i/>
          <w:iCs/>
          <w:sz w:val="24"/>
          <w:szCs w:val="20"/>
        </w:rPr>
        <w:t xml:space="preserve"> </w:t>
      </w:r>
      <w:r w:rsidRPr="003C5F0A">
        <w:rPr>
          <w:rFonts w:ascii="Times New Roman" w:eastAsia="Times New Roman" w:hAnsi="Times New Roman" w:cs="Times New Roman"/>
          <w:i/>
          <w:iCs/>
          <w:sz w:val="24"/>
          <w:szCs w:val="24"/>
          <w:lang w:eastAsia="lt-LT"/>
        </w:rPr>
        <w:t>Dėl pritarimo viešosios įstaigos Visagino ekonomikos plėtros agentūros 2022 metų veiklos ataskaitai.</w:t>
      </w:r>
    </w:p>
    <w:p w14:paraId="31EE2DE0" w14:textId="77777777" w:rsidR="003C5F0A" w:rsidRPr="003C5F0A" w:rsidRDefault="003C5F0A" w:rsidP="003C5F0A">
      <w:pPr>
        <w:ind w:firstLine="851"/>
        <w:jc w:val="both"/>
        <w:rPr>
          <w:rFonts w:ascii="Times New Roman" w:eastAsia="Times New Roman" w:hAnsi="Times New Roman" w:cs="Times New Roman"/>
          <w:sz w:val="24"/>
          <w:szCs w:val="20"/>
        </w:rPr>
      </w:pPr>
      <w:r w:rsidRPr="003C5F0A">
        <w:rPr>
          <w:rFonts w:ascii="Times New Roman" w:eastAsia="Times New Roman" w:hAnsi="Times New Roman" w:cs="Times New Roman"/>
          <w:sz w:val="24"/>
          <w:szCs w:val="20"/>
        </w:rPr>
        <w:t xml:space="preserve">Pranešėja – Viktorija </w:t>
      </w:r>
      <w:proofErr w:type="spellStart"/>
      <w:r w:rsidRPr="003C5F0A">
        <w:rPr>
          <w:rFonts w:ascii="Times New Roman" w:eastAsia="Times New Roman" w:hAnsi="Times New Roman" w:cs="Times New Roman"/>
          <w:sz w:val="24"/>
          <w:szCs w:val="20"/>
        </w:rPr>
        <w:t>Abaravičienė</w:t>
      </w:r>
      <w:proofErr w:type="spellEnd"/>
      <w:r w:rsidRPr="003C5F0A">
        <w:rPr>
          <w:rFonts w:ascii="Times New Roman" w:eastAsia="Times New Roman" w:hAnsi="Times New Roman" w:cs="Times New Roman"/>
          <w:sz w:val="24"/>
          <w:szCs w:val="20"/>
        </w:rPr>
        <w:t>, Strateginio planavimo ir investicijų valdymo skyriaus vedėja.</w:t>
      </w:r>
    </w:p>
    <w:p w14:paraId="1962A8B8" w14:textId="77777777" w:rsidR="003C5F0A" w:rsidRPr="003C5F0A" w:rsidRDefault="003C5F0A" w:rsidP="003C5F0A">
      <w:pPr>
        <w:ind w:firstLine="851"/>
        <w:jc w:val="both"/>
        <w:rPr>
          <w:rFonts w:ascii="Times New Roman" w:eastAsia="Times New Roman" w:hAnsi="Times New Roman" w:cs="Times New Roman"/>
          <w:sz w:val="24"/>
          <w:szCs w:val="20"/>
        </w:rPr>
      </w:pPr>
    </w:p>
    <w:p w14:paraId="78EF531D" w14:textId="3327CB0B" w:rsidR="003C5F0A" w:rsidRPr="003C5F0A" w:rsidRDefault="003C5F0A" w:rsidP="003C5F0A">
      <w:pPr>
        <w:spacing w:after="160"/>
        <w:ind w:firstLine="851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eastAsia="lt-LT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4.(</w:t>
      </w:r>
      <w:r w:rsidRPr="003C5F0A">
        <w:rPr>
          <w:rFonts w:ascii="Times New Roman" w:eastAsia="Times New Roman" w:hAnsi="Times New Roman" w:cs="Times New Roman"/>
          <w:i/>
          <w:iCs/>
          <w:sz w:val="24"/>
          <w:szCs w:val="24"/>
        </w:rPr>
        <w:t>12.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)</w:t>
      </w:r>
      <w:r w:rsidRPr="003C5F0A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 w:rsidRPr="003C5F0A">
        <w:rPr>
          <w:rFonts w:ascii="Times New Roman" w:eastAsia="Times New Roman" w:hAnsi="Times New Roman" w:cs="Times New Roman"/>
          <w:i/>
          <w:iCs/>
          <w:sz w:val="24"/>
          <w:szCs w:val="24"/>
          <w:lang w:eastAsia="lt-LT"/>
        </w:rPr>
        <w:t>Dėl pritarimo viešosios įstaigos Visagino turizmo plėtros centro 2022 metų veiklos ataskaitai.</w:t>
      </w:r>
    </w:p>
    <w:p w14:paraId="10546930" w14:textId="77777777" w:rsidR="003C5F0A" w:rsidRPr="003C5F0A" w:rsidRDefault="003C5F0A" w:rsidP="003C5F0A">
      <w:pPr>
        <w:ind w:firstLine="851"/>
        <w:jc w:val="both"/>
        <w:rPr>
          <w:rFonts w:ascii="Times New Roman" w:eastAsia="Times New Roman" w:hAnsi="Times New Roman" w:cs="Times New Roman"/>
          <w:sz w:val="24"/>
          <w:szCs w:val="20"/>
        </w:rPr>
      </w:pPr>
      <w:r w:rsidRPr="003C5F0A">
        <w:rPr>
          <w:rFonts w:ascii="Times New Roman" w:eastAsia="Times New Roman" w:hAnsi="Times New Roman" w:cs="Times New Roman"/>
          <w:sz w:val="24"/>
          <w:szCs w:val="20"/>
        </w:rPr>
        <w:t xml:space="preserve">  Pranešėja – Viktorija </w:t>
      </w:r>
      <w:proofErr w:type="spellStart"/>
      <w:r w:rsidRPr="003C5F0A">
        <w:rPr>
          <w:rFonts w:ascii="Times New Roman" w:eastAsia="Times New Roman" w:hAnsi="Times New Roman" w:cs="Times New Roman"/>
          <w:sz w:val="24"/>
          <w:szCs w:val="20"/>
        </w:rPr>
        <w:t>Abaravičienė</w:t>
      </w:r>
      <w:proofErr w:type="spellEnd"/>
      <w:r w:rsidRPr="003C5F0A">
        <w:rPr>
          <w:rFonts w:ascii="Times New Roman" w:eastAsia="Times New Roman" w:hAnsi="Times New Roman" w:cs="Times New Roman"/>
          <w:sz w:val="24"/>
          <w:szCs w:val="20"/>
        </w:rPr>
        <w:t>, Strateginio planavimo ir investicijų valdymo skyriaus vedėja.</w:t>
      </w:r>
    </w:p>
    <w:p w14:paraId="11540E6A" w14:textId="77777777" w:rsidR="003C5F0A" w:rsidRPr="003C5F0A" w:rsidRDefault="003C5F0A" w:rsidP="003C5F0A">
      <w:pPr>
        <w:ind w:firstLine="851"/>
        <w:jc w:val="both"/>
        <w:rPr>
          <w:rFonts w:ascii="Times New Roman" w:eastAsia="Times New Roman" w:hAnsi="Times New Roman" w:cs="Times New Roman"/>
          <w:sz w:val="24"/>
          <w:szCs w:val="20"/>
        </w:rPr>
      </w:pPr>
    </w:p>
    <w:p w14:paraId="60B99FEB" w14:textId="77777777" w:rsidR="003C5F0A" w:rsidRPr="003C5F0A" w:rsidRDefault="003C5F0A" w:rsidP="003C5F0A">
      <w:pPr>
        <w:jc w:val="both"/>
        <w:rPr>
          <w:rFonts w:ascii="Times New Roman" w:eastAsia="Times New Roman" w:hAnsi="Times New Roman" w:cs="Times New Roman"/>
          <w:sz w:val="24"/>
          <w:szCs w:val="20"/>
        </w:rPr>
      </w:pPr>
    </w:p>
    <w:p w14:paraId="4C38E90A" w14:textId="78698217" w:rsidR="003C5F0A" w:rsidRPr="003C5F0A" w:rsidRDefault="003C5F0A" w:rsidP="003C5F0A">
      <w:pPr>
        <w:spacing w:after="160"/>
        <w:rPr>
          <w:rFonts w:ascii="Times New Roman" w:eastAsia="Times New Roman" w:hAnsi="Times New Roman" w:cs="Times New Roman"/>
          <w:i/>
          <w:iCs/>
          <w:sz w:val="24"/>
          <w:szCs w:val="24"/>
          <w:lang w:eastAsia="lt-LT"/>
        </w:rPr>
      </w:pPr>
      <w:bookmarkStart w:id="0" w:name="_Hlk124424395"/>
      <w:r w:rsidRPr="003C5F0A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             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5.(</w:t>
      </w:r>
      <w:r w:rsidRPr="003C5F0A">
        <w:rPr>
          <w:rFonts w:ascii="Times New Roman" w:eastAsia="Times New Roman" w:hAnsi="Times New Roman" w:cs="Times New Roman"/>
          <w:i/>
          <w:iCs/>
          <w:sz w:val="24"/>
          <w:szCs w:val="24"/>
        </w:rPr>
        <w:t>13.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)</w:t>
      </w:r>
      <w:r w:rsidRPr="003C5F0A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 w:rsidRPr="003C5F0A">
        <w:rPr>
          <w:rFonts w:ascii="Times New Roman" w:eastAsia="Times New Roman" w:hAnsi="Times New Roman" w:cs="Times New Roman"/>
          <w:i/>
          <w:iCs/>
          <w:sz w:val="24"/>
          <w:szCs w:val="24"/>
          <w:lang w:eastAsia="lt-LT"/>
        </w:rPr>
        <w:t>Dėl pritarimo uždarosios akcinės bendrovės „Visagino energija“ 2022 metų veiklos ataskaitai.</w:t>
      </w:r>
    </w:p>
    <w:p w14:paraId="3E510956" w14:textId="77777777" w:rsidR="003C5F0A" w:rsidRPr="003C5F0A" w:rsidRDefault="003C5F0A" w:rsidP="003C5F0A">
      <w:pPr>
        <w:spacing w:after="160"/>
        <w:ind w:firstLine="851"/>
        <w:jc w:val="both"/>
        <w:rPr>
          <w:rFonts w:ascii="Times New Roman" w:eastAsia="Times New Roman" w:hAnsi="Times New Roman" w:cs="Times New Roman"/>
          <w:sz w:val="24"/>
          <w:szCs w:val="20"/>
        </w:rPr>
      </w:pPr>
      <w:r w:rsidRPr="003C5F0A">
        <w:rPr>
          <w:rFonts w:ascii="Times New Roman" w:eastAsia="Times New Roman" w:hAnsi="Times New Roman" w:cs="Times New Roman"/>
          <w:sz w:val="24"/>
          <w:szCs w:val="20"/>
        </w:rPr>
        <w:t xml:space="preserve">Pranešėja – Valentina </w:t>
      </w:r>
      <w:proofErr w:type="spellStart"/>
      <w:r w:rsidRPr="003C5F0A">
        <w:rPr>
          <w:rFonts w:ascii="Times New Roman" w:eastAsia="Times New Roman" w:hAnsi="Times New Roman" w:cs="Times New Roman"/>
          <w:sz w:val="24"/>
          <w:szCs w:val="20"/>
        </w:rPr>
        <w:t>Raubiškienė</w:t>
      </w:r>
      <w:proofErr w:type="spellEnd"/>
      <w:r w:rsidRPr="003C5F0A">
        <w:rPr>
          <w:rFonts w:ascii="Times New Roman" w:eastAsia="Times New Roman" w:hAnsi="Times New Roman" w:cs="Times New Roman"/>
          <w:sz w:val="24"/>
          <w:szCs w:val="20"/>
        </w:rPr>
        <w:t>, Vietinio ūkio valdymo ir statybos skyriaus vedėja.</w:t>
      </w:r>
    </w:p>
    <w:p w14:paraId="45E006E0" w14:textId="77777777" w:rsidR="003C5F0A" w:rsidRPr="003C5F0A" w:rsidRDefault="003C5F0A" w:rsidP="003C5F0A">
      <w:pPr>
        <w:jc w:val="both"/>
        <w:rPr>
          <w:rFonts w:ascii="Times New Roman" w:eastAsia="Times New Roman" w:hAnsi="Times New Roman" w:cs="Times New Roman"/>
          <w:sz w:val="24"/>
          <w:szCs w:val="20"/>
        </w:rPr>
      </w:pPr>
    </w:p>
    <w:p w14:paraId="3E74A906" w14:textId="6261FD63" w:rsidR="003C5F0A" w:rsidRPr="003C5F0A" w:rsidRDefault="003C5F0A" w:rsidP="003C5F0A">
      <w:pPr>
        <w:spacing w:after="160"/>
        <w:ind w:firstLine="851"/>
        <w:rPr>
          <w:rFonts w:ascii="Times New Roman" w:eastAsia="Times New Roman" w:hAnsi="Times New Roman" w:cs="Times New Roman"/>
          <w:i/>
          <w:iCs/>
          <w:sz w:val="24"/>
          <w:szCs w:val="24"/>
          <w:lang w:eastAsia="lt-LT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0"/>
        </w:rPr>
        <w:t>6.(</w:t>
      </w:r>
      <w:r w:rsidRPr="003C5F0A">
        <w:rPr>
          <w:rFonts w:ascii="Times New Roman" w:eastAsia="Times New Roman" w:hAnsi="Times New Roman" w:cs="Times New Roman"/>
          <w:i/>
          <w:iCs/>
          <w:sz w:val="24"/>
          <w:szCs w:val="20"/>
        </w:rPr>
        <w:t>14</w:t>
      </w:r>
      <w:r w:rsidRPr="003C5F0A">
        <w:rPr>
          <w:rFonts w:ascii="Times New Roman" w:eastAsia="Times New Roman" w:hAnsi="Times New Roman" w:cs="Times New Roman"/>
          <w:i/>
          <w:iCs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)</w:t>
      </w:r>
      <w:r w:rsidRPr="003C5F0A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 w:rsidRPr="003C5F0A">
        <w:rPr>
          <w:rFonts w:ascii="Times New Roman" w:hAnsi="Times New Roman" w:cs="Times New Roman"/>
          <w:i/>
          <w:iCs/>
          <w:sz w:val="24"/>
          <w:szCs w:val="24"/>
        </w:rPr>
        <w:t>Dėl pritarimo uždarosios akcinės bendrovės „Visagino būstas“ 2022 metų veiklos ataskaitai.</w:t>
      </w:r>
    </w:p>
    <w:p w14:paraId="1C85295E" w14:textId="77777777" w:rsidR="003C5F0A" w:rsidRPr="003C5F0A" w:rsidRDefault="003C5F0A" w:rsidP="003C5F0A">
      <w:pPr>
        <w:spacing w:after="160"/>
        <w:ind w:firstLine="851"/>
        <w:jc w:val="both"/>
        <w:rPr>
          <w:rFonts w:ascii="Times New Roman" w:eastAsia="Times New Roman" w:hAnsi="Times New Roman" w:cs="Times New Roman"/>
          <w:sz w:val="24"/>
          <w:szCs w:val="20"/>
        </w:rPr>
      </w:pPr>
      <w:r w:rsidRPr="003C5F0A">
        <w:rPr>
          <w:rFonts w:ascii="Times New Roman" w:eastAsia="Times New Roman" w:hAnsi="Times New Roman" w:cs="Times New Roman"/>
          <w:sz w:val="24"/>
          <w:szCs w:val="20"/>
        </w:rPr>
        <w:t xml:space="preserve">Pranešėja – Valentina </w:t>
      </w:r>
      <w:proofErr w:type="spellStart"/>
      <w:r w:rsidRPr="003C5F0A">
        <w:rPr>
          <w:rFonts w:ascii="Times New Roman" w:eastAsia="Times New Roman" w:hAnsi="Times New Roman" w:cs="Times New Roman"/>
          <w:sz w:val="24"/>
          <w:szCs w:val="20"/>
        </w:rPr>
        <w:t>Raubiškienė</w:t>
      </w:r>
      <w:proofErr w:type="spellEnd"/>
      <w:r w:rsidRPr="003C5F0A">
        <w:rPr>
          <w:rFonts w:ascii="Times New Roman" w:eastAsia="Times New Roman" w:hAnsi="Times New Roman" w:cs="Times New Roman"/>
          <w:sz w:val="24"/>
          <w:szCs w:val="20"/>
        </w:rPr>
        <w:t>, Vietinio ūkio valdymo ir statybos skyriaus vedėja.</w:t>
      </w:r>
    </w:p>
    <w:p w14:paraId="3B90BAFD" w14:textId="77777777" w:rsidR="003C5F0A" w:rsidRPr="003C5F0A" w:rsidRDefault="003C5F0A" w:rsidP="003C5F0A">
      <w:pPr>
        <w:jc w:val="both"/>
        <w:rPr>
          <w:rFonts w:ascii="Times New Roman" w:eastAsia="Times New Roman" w:hAnsi="Times New Roman" w:cs="Times New Roman"/>
          <w:sz w:val="24"/>
          <w:szCs w:val="20"/>
        </w:rPr>
      </w:pPr>
    </w:p>
    <w:bookmarkEnd w:id="0"/>
    <w:p w14:paraId="3A624C75" w14:textId="098888F5" w:rsidR="003C5F0A" w:rsidRPr="003C5F0A" w:rsidRDefault="003C5F0A" w:rsidP="003C5F0A">
      <w:pPr>
        <w:spacing w:after="160"/>
        <w:ind w:firstLine="851"/>
        <w:rPr>
          <w:rFonts w:ascii="Times New Roman" w:eastAsia="Times New Roman" w:hAnsi="Times New Roman" w:cs="Times New Roman"/>
          <w:i/>
          <w:iCs/>
          <w:sz w:val="24"/>
          <w:szCs w:val="24"/>
          <w:lang w:eastAsia="lt-LT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7.(</w:t>
      </w:r>
      <w:r w:rsidRPr="003C5F0A">
        <w:rPr>
          <w:rFonts w:ascii="Times New Roman" w:eastAsia="Times New Roman" w:hAnsi="Times New Roman" w:cs="Times New Roman"/>
          <w:i/>
          <w:iCs/>
          <w:sz w:val="24"/>
          <w:szCs w:val="24"/>
        </w:rPr>
        <w:t>15.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)</w:t>
      </w:r>
      <w:r w:rsidRPr="003C5F0A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 w:rsidRPr="003C5F0A">
        <w:rPr>
          <w:rFonts w:ascii="Times New Roman" w:eastAsia="Times New Roman" w:hAnsi="Times New Roman" w:cs="Times New Roman"/>
          <w:i/>
          <w:iCs/>
          <w:sz w:val="24"/>
          <w:szCs w:val="24"/>
          <w:lang w:eastAsia="lt-LT"/>
        </w:rPr>
        <w:t>Dėl pritarimo uždarosios akcinės bendrovės „Visagino mechanizacija“ 2022 metų veiklos ataskaitai.</w:t>
      </w:r>
    </w:p>
    <w:p w14:paraId="681C0875" w14:textId="77777777" w:rsidR="003C5F0A" w:rsidRPr="003C5F0A" w:rsidRDefault="003C5F0A" w:rsidP="003C5F0A">
      <w:pPr>
        <w:spacing w:after="160"/>
        <w:ind w:firstLine="851"/>
        <w:jc w:val="both"/>
        <w:rPr>
          <w:rFonts w:ascii="Times New Roman" w:eastAsia="Times New Roman" w:hAnsi="Times New Roman" w:cs="Times New Roman"/>
          <w:sz w:val="24"/>
          <w:szCs w:val="20"/>
        </w:rPr>
      </w:pPr>
      <w:r w:rsidRPr="003C5F0A">
        <w:rPr>
          <w:rFonts w:ascii="Times New Roman" w:eastAsia="Times New Roman" w:hAnsi="Times New Roman" w:cs="Times New Roman"/>
          <w:sz w:val="24"/>
          <w:szCs w:val="20"/>
        </w:rPr>
        <w:t xml:space="preserve">Pranešėja – Valentina </w:t>
      </w:r>
      <w:proofErr w:type="spellStart"/>
      <w:r w:rsidRPr="003C5F0A">
        <w:rPr>
          <w:rFonts w:ascii="Times New Roman" w:eastAsia="Times New Roman" w:hAnsi="Times New Roman" w:cs="Times New Roman"/>
          <w:sz w:val="24"/>
          <w:szCs w:val="20"/>
        </w:rPr>
        <w:t>Raubiškienė</w:t>
      </w:r>
      <w:proofErr w:type="spellEnd"/>
      <w:r w:rsidRPr="003C5F0A">
        <w:rPr>
          <w:rFonts w:ascii="Times New Roman" w:eastAsia="Times New Roman" w:hAnsi="Times New Roman" w:cs="Times New Roman"/>
          <w:sz w:val="24"/>
          <w:szCs w:val="20"/>
        </w:rPr>
        <w:t>, Vietinio ūkio valdymo ir statybos skyriaus vedėja.</w:t>
      </w:r>
    </w:p>
    <w:p w14:paraId="167D562F" w14:textId="77777777" w:rsidR="003C5F0A" w:rsidRPr="003C5F0A" w:rsidRDefault="003C5F0A" w:rsidP="003C5F0A">
      <w:pPr>
        <w:jc w:val="both"/>
        <w:rPr>
          <w:rFonts w:ascii="Times New Roman" w:eastAsia="Times New Roman" w:hAnsi="Times New Roman" w:cs="Times New Roman"/>
          <w:sz w:val="24"/>
          <w:szCs w:val="20"/>
        </w:rPr>
      </w:pPr>
    </w:p>
    <w:p w14:paraId="61600F35" w14:textId="226227CE" w:rsidR="003C5F0A" w:rsidRPr="003C5F0A" w:rsidRDefault="003C5F0A" w:rsidP="003C5F0A">
      <w:pPr>
        <w:spacing w:after="160"/>
        <w:ind w:firstLine="851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eastAsia="lt-LT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8.(</w:t>
      </w:r>
      <w:r w:rsidRPr="003C5F0A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16. 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)</w:t>
      </w:r>
      <w:r w:rsidRPr="003C5F0A">
        <w:rPr>
          <w:rFonts w:ascii="Times New Roman" w:hAnsi="Times New Roman" w:cs="Times New Roman"/>
          <w:i/>
          <w:iCs/>
          <w:sz w:val="24"/>
          <w:szCs w:val="24"/>
        </w:rPr>
        <w:t xml:space="preserve">Dėl Visagino savivaldybės tarybos 2015 m. sausio 29 d. sprendimo Nr. TS-3 ,,Dėl butų ir kitų patalpų savininkų bendrijų valdymo organų, jungtinės veiklos sutartimi įgaliotų </w:t>
      </w:r>
      <w:r w:rsidRPr="003C5F0A">
        <w:rPr>
          <w:rFonts w:ascii="Times New Roman" w:hAnsi="Times New Roman" w:cs="Times New Roman"/>
          <w:i/>
          <w:iCs/>
          <w:sz w:val="24"/>
          <w:szCs w:val="24"/>
        </w:rPr>
        <w:lastRenderedPageBreak/>
        <w:t>asmenų ir savivaldybės administracijos direktoriaus paskirtų bendrojo naudojimo objektų administratorių veiklos, susijusios su įstatymų ir kitų teisės aktų jiems priskirtų funkcijų vykdymu, priežiūros ir kontrolės taisyklių patvirtinimo” pakeitimo.</w:t>
      </w:r>
    </w:p>
    <w:p w14:paraId="3D343EB1" w14:textId="77777777" w:rsidR="003C5F0A" w:rsidRPr="003C5F0A" w:rsidRDefault="003C5F0A" w:rsidP="003C5F0A">
      <w:pPr>
        <w:spacing w:after="160"/>
        <w:ind w:firstLine="851"/>
        <w:jc w:val="both"/>
        <w:rPr>
          <w:rFonts w:ascii="Times New Roman" w:eastAsia="Times New Roman" w:hAnsi="Times New Roman" w:cs="Times New Roman"/>
          <w:sz w:val="24"/>
          <w:szCs w:val="20"/>
        </w:rPr>
      </w:pPr>
      <w:r w:rsidRPr="003C5F0A">
        <w:rPr>
          <w:rFonts w:ascii="Times New Roman" w:eastAsia="Times New Roman" w:hAnsi="Times New Roman" w:cs="Times New Roman"/>
          <w:sz w:val="24"/>
          <w:szCs w:val="20"/>
        </w:rPr>
        <w:t xml:space="preserve">Pranešėja – Valentina </w:t>
      </w:r>
      <w:proofErr w:type="spellStart"/>
      <w:r w:rsidRPr="003C5F0A">
        <w:rPr>
          <w:rFonts w:ascii="Times New Roman" w:eastAsia="Times New Roman" w:hAnsi="Times New Roman" w:cs="Times New Roman"/>
          <w:sz w:val="24"/>
          <w:szCs w:val="20"/>
        </w:rPr>
        <w:t>Raubiškienė</w:t>
      </w:r>
      <w:proofErr w:type="spellEnd"/>
      <w:r w:rsidRPr="003C5F0A">
        <w:rPr>
          <w:rFonts w:ascii="Times New Roman" w:eastAsia="Times New Roman" w:hAnsi="Times New Roman" w:cs="Times New Roman"/>
          <w:sz w:val="24"/>
          <w:szCs w:val="20"/>
        </w:rPr>
        <w:t>, Vietinio ūkio valdymo ir statybos skyriaus vedėja.</w:t>
      </w:r>
    </w:p>
    <w:p w14:paraId="1855EF5C" w14:textId="77777777" w:rsidR="003C5F0A" w:rsidRPr="003C5F0A" w:rsidRDefault="003C5F0A" w:rsidP="003C5F0A">
      <w:pPr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eastAsia="lt-LT"/>
        </w:rPr>
      </w:pPr>
    </w:p>
    <w:p w14:paraId="33CC54D8" w14:textId="06225A05" w:rsidR="003C5F0A" w:rsidRPr="003C5F0A" w:rsidRDefault="003C5F0A" w:rsidP="003C5F0A">
      <w:pPr>
        <w:spacing w:after="160"/>
        <w:ind w:firstLine="851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9.(</w:t>
      </w:r>
      <w:r w:rsidRPr="003C5F0A">
        <w:rPr>
          <w:rFonts w:ascii="Times New Roman" w:eastAsia="Times New Roman" w:hAnsi="Times New Roman" w:cs="Times New Roman"/>
          <w:i/>
          <w:iCs/>
          <w:sz w:val="24"/>
          <w:szCs w:val="24"/>
        </w:rPr>
        <w:t>17.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)</w:t>
      </w:r>
      <w:r w:rsidRPr="003C5F0A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 w:rsidRPr="003C5F0A">
        <w:rPr>
          <w:rFonts w:ascii="Times New Roman" w:hAnsi="Times New Roman" w:cs="Times New Roman"/>
          <w:i/>
          <w:iCs/>
          <w:sz w:val="24"/>
          <w:szCs w:val="24"/>
        </w:rPr>
        <w:t>Dėl Visagino savivaldybės tarybos 2018 m. rugsėjo 27 d. sprendimo Nr. TS-185 „Dėl Visagino savivaldybės valdomų uždarųjų akcinių bendrovių ir akcinių bendrovių pasiektų veiklos tikslų vertinimo tvarkos aprašo patvirtinimo“ pakeitimo.</w:t>
      </w:r>
    </w:p>
    <w:p w14:paraId="40DFB3B1" w14:textId="77777777" w:rsidR="003C5F0A" w:rsidRPr="003C5F0A" w:rsidRDefault="003C5F0A" w:rsidP="003C5F0A">
      <w:pPr>
        <w:spacing w:after="160"/>
        <w:ind w:firstLine="851"/>
        <w:jc w:val="both"/>
        <w:rPr>
          <w:rFonts w:ascii="Times New Roman" w:eastAsia="Times New Roman" w:hAnsi="Times New Roman" w:cs="Times New Roman"/>
          <w:sz w:val="24"/>
          <w:szCs w:val="20"/>
        </w:rPr>
      </w:pPr>
      <w:r w:rsidRPr="003C5F0A">
        <w:rPr>
          <w:rFonts w:ascii="Times New Roman" w:eastAsia="Times New Roman" w:hAnsi="Times New Roman" w:cs="Times New Roman"/>
          <w:sz w:val="24"/>
          <w:szCs w:val="20"/>
        </w:rPr>
        <w:t xml:space="preserve">Pranešėja – Valentina </w:t>
      </w:r>
      <w:proofErr w:type="spellStart"/>
      <w:r w:rsidRPr="003C5F0A">
        <w:rPr>
          <w:rFonts w:ascii="Times New Roman" w:eastAsia="Times New Roman" w:hAnsi="Times New Roman" w:cs="Times New Roman"/>
          <w:sz w:val="24"/>
          <w:szCs w:val="20"/>
        </w:rPr>
        <w:t>Raubiškienė</w:t>
      </w:r>
      <w:proofErr w:type="spellEnd"/>
      <w:r w:rsidRPr="003C5F0A">
        <w:rPr>
          <w:rFonts w:ascii="Times New Roman" w:eastAsia="Times New Roman" w:hAnsi="Times New Roman" w:cs="Times New Roman"/>
          <w:sz w:val="24"/>
          <w:szCs w:val="20"/>
        </w:rPr>
        <w:t>, Vietinio ūkio valdymo ir statybos skyriaus vedėja.</w:t>
      </w:r>
    </w:p>
    <w:p w14:paraId="60FD633E" w14:textId="77777777" w:rsidR="003C5F0A" w:rsidRPr="003C5F0A" w:rsidRDefault="003C5F0A" w:rsidP="003C5F0A">
      <w:pPr>
        <w:ind w:firstLine="851"/>
        <w:jc w:val="both"/>
        <w:rPr>
          <w:rFonts w:ascii="Times New Roman" w:eastAsia="Times New Roman" w:hAnsi="Times New Roman" w:cs="Times New Roman"/>
          <w:i/>
          <w:iCs/>
          <w:sz w:val="24"/>
          <w:szCs w:val="20"/>
        </w:rPr>
      </w:pPr>
    </w:p>
    <w:p w14:paraId="73D52879" w14:textId="5E73600B" w:rsidR="003C5F0A" w:rsidRPr="003C5F0A" w:rsidRDefault="003C5F0A" w:rsidP="003C5F0A">
      <w:pPr>
        <w:spacing w:after="160"/>
        <w:ind w:firstLine="851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eastAsia="lt-LT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0"/>
        </w:rPr>
        <w:t>10.(</w:t>
      </w:r>
      <w:r w:rsidRPr="003C5F0A">
        <w:rPr>
          <w:rFonts w:ascii="Times New Roman" w:eastAsia="Times New Roman" w:hAnsi="Times New Roman" w:cs="Times New Roman"/>
          <w:i/>
          <w:iCs/>
          <w:sz w:val="24"/>
          <w:szCs w:val="20"/>
        </w:rPr>
        <w:t>18.</w:t>
      </w:r>
      <w:r>
        <w:rPr>
          <w:rFonts w:ascii="Times New Roman" w:eastAsia="Times New Roman" w:hAnsi="Times New Roman" w:cs="Times New Roman"/>
          <w:i/>
          <w:iCs/>
          <w:sz w:val="24"/>
          <w:szCs w:val="20"/>
        </w:rPr>
        <w:t>)</w:t>
      </w:r>
      <w:r w:rsidRPr="003C5F0A">
        <w:rPr>
          <w:rFonts w:ascii="Times New Roman" w:eastAsia="Times New Roman" w:hAnsi="Times New Roman" w:cs="Times New Roman"/>
          <w:i/>
          <w:iCs/>
          <w:sz w:val="24"/>
          <w:szCs w:val="20"/>
        </w:rPr>
        <w:t xml:space="preserve"> </w:t>
      </w:r>
      <w:r w:rsidRPr="003C5F0A">
        <w:rPr>
          <w:rFonts w:ascii="Times New Roman" w:eastAsia="Times New Roman" w:hAnsi="Times New Roman" w:cs="Times New Roman"/>
          <w:i/>
          <w:iCs/>
          <w:sz w:val="24"/>
          <w:szCs w:val="24"/>
          <w:lang w:eastAsia="lt-LT"/>
        </w:rPr>
        <w:t>Dėl Visagino savivaldybės tarybos 2008 m. kovo 20 d. sprendimo Nr. TS-49 ,,Dėl Renginių organizavimo Visagino savivaldybės viešosiose vietose taisyklių patvirtinimo“ pakeitimo.</w:t>
      </w:r>
    </w:p>
    <w:p w14:paraId="537E99D3" w14:textId="77777777" w:rsidR="003C5F0A" w:rsidRPr="003C5F0A" w:rsidRDefault="003C5F0A" w:rsidP="003C5F0A">
      <w:pPr>
        <w:spacing w:after="160"/>
        <w:ind w:firstLine="851"/>
        <w:jc w:val="both"/>
        <w:rPr>
          <w:rFonts w:ascii="Times New Roman" w:eastAsia="Times New Roman" w:hAnsi="Times New Roman" w:cs="Times New Roman"/>
          <w:sz w:val="24"/>
          <w:szCs w:val="20"/>
        </w:rPr>
      </w:pPr>
      <w:r w:rsidRPr="003C5F0A">
        <w:rPr>
          <w:rFonts w:ascii="Times New Roman" w:eastAsia="Times New Roman" w:hAnsi="Times New Roman" w:cs="Times New Roman"/>
          <w:sz w:val="24"/>
          <w:szCs w:val="20"/>
        </w:rPr>
        <w:t xml:space="preserve">Pranešėja – Valentina </w:t>
      </w:r>
      <w:proofErr w:type="spellStart"/>
      <w:r w:rsidRPr="003C5F0A">
        <w:rPr>
          <w:rFonts w:ascii="Times New Roman" w:eastAsia="Times New Roman" w:hAnsi="Times New Roman" w:cs="Times New Roman"/>
          <w:sz w:val="24"/>
          <w:szCs w:val="20"/>
        </w:rPr>
        <w:t>Raubiškienė</w:t>
      </w:r>
      <w:proofErr w:type="spellEnd"/>
      <w:r w:rsidRPr="003C5F0A">
        <w:rPr>
          <w:rFonts w:ascii="Times New Roman" w:eastAsia="Times New Roman" w:hAnsi="Times New Roman" w:cs="Times New Roman"/>
          <w:sz w:val="24"/>
          <w:szCs w:val="20"/>
        </w:rPr>
        <w:t>, Vietinio ūkio valdymo ir statybos skyriaus vedėja.</w:t>
      </w:r>
    </w:p>
    <w:p w14:paraId="3AE014D6" w14:textId="15855E8D" w:rsidR="003C5F0A" w:rsidRPr="003C5F0A" w:rsidRDefault="003C5F0A" w:rsidP="003C5F0A">
      <w:pPr>
        <w:spacing w:after="160"/>
        <w:ind w:firstLine="851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eastAsia="lt-LT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lt-LT"/>
        </w:rPr>
        <w:t>11.(</w:t>
      </w:r>
      <w:r w:rsidRPr="003C5F0A">
        <w:rPr>
          <w:rFonts w:ascii="Times New Roman" w:eastAsia="Times New Roman" w:hAnsi="Times New Roman" w:cs="Times New Roman"/>
          <w:i/>
          <w:iCs/>
          <w:sz w:val="24"/>
          <w:szCs w:val="24"/>
          <w:lang w:eastAsia="lt-LT"/>
        </w:rPr>
        <w:t xml:space="preserve">19. </w:t>
      </w:r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lt-LT"/>
        </w:rPr>
        <w:t>)</w:t>
      </w:r>
      <w:r w:rsidRPr="003C5F0A">
        <w:rPr>
          <w:rFonts w:ascii="Times New Roman" w:hAnsi="Times New Roman" w:cs="Times New Roman"/>
          <w:i/>
          <w:iCs/>
          <w:sz w:val="24"/>
          <w:szCs w:val="24"/>
        </w:rPr>
        <w:t>Dėl skolų pripažinimo beviltiškomis.</w:t>
      </w:r>
    </w:p>
    <w:p w14:paraId="7E0E6845" w14:textId="77777777" w:rsidR="003C5F0A" w:rsidRPr="003C5F0A" w:rsidRDefault="003C5F0A" w:rsidP="003C5F0A">
      <w:pPr>
        <w:spacing w:after="160"/>
        <w:ind w:firstLine="851"/>
        <w:jc w:val="both"/>
        <w:rPr>
          <w:rFonts w:ascii="Times New Roman" w:eastAsia="Times New Roman" w:hAnsi="Times New Roman" w:cs="Times New Roman"/>
          <w:sz w:val="24"/>
          <w:szCs w:val="20"/>
        </w:rPr>
      </w:pPr>
      <w:r w:rsidRPr="003C5F0A">
        <w:rPr>
          <w:rFonts w:ascii="Times New Roman" w:eastAsia="Times New Roman" w:hAnsi="Times New Roman" w:cs="Times New Roman"/>
          <w:sz w:val="24"/>
          <w:szCs w:val="20"/>
        </w:rPr>
        <w:t xml:space="preserve">Pranešėja – Valentina </w:t>
      </w:r>
      <w:proofErr w:type="spellStart"/>
      <w:r w:rsidRPr="003C5F0A">
        <w:rPr>
          <w:rFonts w:ascii="Times New Roman" w:eastAsia="Times New Roman" w:hAnsi="Times New Roman" w:cs="Times New Roman"/>
          <w:sz w:val="24"/>
          <w:szCs w:val="20"/>
        </w:rPr>
        <w:t>Raubiškienė</w:t>
      </w:r>
      <w:proofErr w:type="spellEnd"/>
      <w:r w:rsidRPr="003C5F0A">
        <w:rPr>
          <w:rFonts w:ascii="Times New Roman" w:eastAsia="Times New Roman" w:hAnsi="Times New Roman" w:cs="Times New Roman"/>
          <w:sz w:val="24"/>
          <w:szCs w:val="20"/>
        </w:rPr>
        <w:t>, Vietinio ūkio valdymo ir statybos skyriaus vedėja.</w:t>
      </w:r>
    </w:p>
    <w:p w14:paraId="37ABB417" w14:textId="77777777" w:rsidR="003C5F0A" w:rsidRPr="003C5F0A" w:rsidRDefault="003C5F0A" w:rsidP="003C5F0A">
      <w:pPr>
        <w:ind w:firstLine="851"/>
        <w:jc w:val="both"/>
        <w:rPr>
          <w:rFonts w:ascii="Times New Roman" w:eastAsia="Times New Roman" w:hAnsi="Times New Roman" w:cs="Times New Roman"/>
          <w:sz w:val="24"/>
          <w:szCs w:val="20"/>
        </w:rPr>
      </w:pPr>
    </w:p>
    <w:p w14:paraId="0D6F5E65" w14:textId="77777777" w:rsidR="00D65B83" w:rsidRPr="009E7939" w:rsidRDefault="00D65B83" w:rsidP="00D65B83">
      <w:pPr>
        <w:keepNext/>
        <w:jc w:val="center"/>
        <w:outlineLvl w:val="4"/>
        <w:rPr>
          <w:rFonts w:ascii="Times New Roman" w:eastAsia="Times New Roman" w:hAnsi="Times New Roman" w:cs="Times New Roman"/>
          <w:b/>
          <w:caps/>
          <w:sz w:val="24"/>
          <w:szCs w:val="24"/>
        </w:rPr>
      </w:pPr>
    </w:p>
    <w:p w14:paraId="0484F068" w14:textId="77777777" w:rsidR="00D65B83" w:rsidRPr="00727F2F" w:rsidRDefault="00D65B83" w:rsidP="00D65B83">
      <w:pPr>
        <w:spacing w:after="160" w:line="256" w:lineRule="auto"/>
        <w:ind w:firstLine="851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eastAsia="lt-LT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lt-LT"/>
        </w:rPr>
        <w:t xml:space="preserve">                                      </w:t>
      </w:r>
      <w:r>
        <w:t>______________________________</w:t>
      </w:r>
    </w:p>
    <w:p w14:paraId="7B078398" w14:textId="77777777" w:rsidR="00D65B83" w:rsidRDefault="00D65B83" w:rsidP="00D65B83"/>
    <w:p w14:paraId="6A5058CD" w14:textId="77777777" w:rsidR="00D65B83" w:rsidRDefault="00D65B83" w:rsidP="00D65B83"/>
    <w:p w14:paraId="083C799F" w14:textId="77777777" w:rsidR="00CE2E50" w:rsidRDefault="00CE2E50"/>
    <w:sectPr w:rsidR="00CE2E50" w:rsidSect="008A5A1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4956"/>
    <w:rsid w:val="00124956"/>
    <w:rsid w:val="003C5F0A"/>
    <w:rsid w:val="005565CE"/>
    <w:rsid w:val="008A5A19"/>
    <w:rsid w:val="00B32F86"/>
    <w:rsid w:val="00C11E32"/>
    <w:rsid w:val="00CE2E50"/>
    <w:rsid w:val="00D65B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6DF2D0"/>
  <w15:chartTrackingRefBased/>
  <w15:docId w15:val="{819EF625-4BA8-4E34-B432-B53FA36BDA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D65B83"/>
    <w:pPr>
      <w:spacing w:after="0" w:line="240" w:lineRule="auto"/>
    </w:pPr>
    <w:rPr>
      <w:rFonts w:ascii="Calibri" w:hAnsi="Calibri" w:cs="Calibri"/>
      <w:kern w:val="0"/>
      <w14:ligatures w14:val="none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1877</Words>
  <Characters>1070</Characters>
  <Application>Microsoft Office Word</Application>
  <DocSecurity>0</DocSecurity>
  <Lines>8</Lines>
  <Paragraphs>5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Bendras 3</dc:creator>
  <cp:keywords/>
  <dc:description/>
  <cp:lastModifiedBy>Bendras 3</cp:lastModifiedBy>
  <cp:revision>4</cp:revision>
  <dcterms:created xsi:type="dcterms:W3CDTF">2023-03-17T11:46:00Z</dcterms:created>
  <dcterms:modified xsi:type="dcterms:W3CDTF">2023-03-17T12:01:00Z</dcterms:modified>
</cp:coreProperties>
</file>