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openxmlformats.org/officeDocument/2006/relationships/custom-properties" Target="docProps/custom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B9D05" w14:textId="77777777" w:rsidR="00A32F60" w:rsidRPr="00D50DD1" w:rsidRDefault="00A32F60" w:rsidP="00A32F60">
      <w:pPr>
        <w:keepNext/>
        <w:ind w:right="-279"/>
        <w:jc w:val="center"/>
        <w:outlineLvl w:val="4"/>
        <w:rPr>
          <w:b/>
          <w:caps/>
          <w:szCs w:val="24"/>
        </w:rPr>
      </w:pPr>
    </w:p>
    <w:p w14:paraId="661D1C0A" w14:textId="01B5D629" w:rsidR="00174075" w:rsidRPr="00A32F60" w:rsidRDefault="00A32F60" w:rsidP="00A32F60">
      <w:pPr>
        <w:ind w:firstLine="1134"/>
        <w:jc w:val="center"/>
        <w:rPr>
          <w:rFonts w:ascii="Arial" w:hAnsi="Arial" w:cs="Arial"/>
          <w:b/>
          <w:bCs/>
          <w:szCs w:val="24"/>
        </w:rPr>
      </w:pPr>
      <w:r w:rsidRPr="00A32F60">
        <w:rPr>
          <w:rFonts w:ascii="Arial" w:hAnsi="Arial" w:cs="Arial"/>
          <w:b/>
          <w:bCs/>
          <w:szCs w:val="24"/>
        </w:rPr>
        <w:t>ŠVIETIMO IR SAVIVALDOS KOMITETAS</w:t>
      </w:r>
    </w:p>
    <w:p w14:paraId="36B27B98" w14:textId="37E58357" w:rsidR="00445CA1" w:rsidRPr="00A32F60" w:rsidRDefault="00A32F60" w:rsidP="00A32F60">
      <w:pPr>
        <w:ind w:firstLine="1134"/>
        <w:jc w:val="center"/>
        <w:rPr>
          <w:rFonts w:ascii="Arial" w:hAnsi="Arial" w:cs="Arial"/>
          <w:b/>
          <w:bCs/>
          <w:szCs w:val="24"/>
        </w:rPr>
      </w:pPr>
      <w:r w:rsidRPr="00A32F60">
        <w:rPr>
          <w:rFonts w:ascii="Arial" w:hAnsi="Arial" w:cs="Arial"/>
          <w:b/>
          <w:bCs/>
          <w:szCs w:val="24"/>
        </w:rPr>
        <w:t>2026 M. GEGUŽĖS 20 D. 15.30 VAL. POSĖDŽIO DARBOTVARKĖ</w:t>
      </w:r>
    </w:p>
    <w:p w14:paraId="2A3D5364" w14:textId="77777777" w:rsidR="00C525CE" w:rsidRPr="00A32F60" w:rsidRDefault="00C525CE" w:rsidP="00A32F60">
      <w:pPr>
        <w:ind w:firstLine="1134"/>
        <w:jc w:val="center"/>
        <w:rPr>
          <w:rFonts w:ascii="Arial" w:hAnsi="Arial" w:cs="Arial"/>
          <w:b/>
          <w:bCs/>
          <w:szCs w:val="24"/>
          <w:highlight w:val="yellow"/>
        </w:rPr>
      </w:pPr>
    </w:p>
    <w:p w14:paraId="0D2FB7AF" w14:textId="77777777" w:rsidR="008C1E99" w:rsidRPr="00183980" w:rsidRDefault="008C1E99" w:rsidP="007D5613">
      <w:pPr>
        <w:ind w:firstLine="1134"/>
        <w:rPr>
          <w:rFonts w:ascii="Arial" w:hAnsi="Arial" w:cs="Arial"/>
          <w:b/>
          <w:bCs/>
          <w:szCs w:val="24"/>
          <w:u w:val="single"/>
        </w:rPr>
      </w:pPr>
    </w:p>
    <w:p w14:paraId="41153885" w14:textId="77777777" w:rsidR="00CE61E0" w:rsidRPr="00183980" w:rsidRDefault="00CE61E0" w:rsidP="007D5613">
      <w:pPr>
        <w:ind w:firstLine="1134"/>
        <w:rPr>
          <w:rFonts w:ascii="Arial" w:hAnsi="Arial" w:cs="Arial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3"/>
        <w:gridCol w:w="1134"/>
        <w:gridCol w:w="4536"/>
        <w:gridCol w:w="2834"/>
      </w:tblGrid>
      <w:tr w:rsidR="00735076" w:rsidRPr="00183980" w14:paraId="1CB11889" w14:textId="77777777" w:rsidTr="00174075">
        <w:trPr>
          <w:trHeight w:val="257"/>
          <w:tblHeader/>
        </w:trPr>
        <w:tc>
          <w:tcPr>
            <w:tcW w:w="993" w:type="dxa"/>
          </w:tcPr>
          <w:p w14:paraId="6D492C79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7D5613" w:rsidRPr="00183980" w:rsidRDefault="007D5613" w:rsidP="002838AA">
            <w:pPr>
              <w:jc w:val="left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 xml:space="preserve">TSP Nr. </w:t>
            </w:r>
          </w:p>
        </w:tc>
        <w:tc>
          <w:tcPr>
            <w:tcW w:w="4536" w:type="dxa"/>
          </w:tcPr>
          <w:p w14:paraId="3BB72425" w14:textId="52579C34" w:rsidR="007D5613" w:rsidRPr="00183980" w:rsidRDefault="00C81F45" w:rsidP="009526F9">
            <w:pPr>
              <w:ind w:right="746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Sprendimo projekto p</w:t>
            </w:r>
            <w:r w:rsidR="007D5613" w:rsidRPr="00183980">
              <w:rPr>
                <w:rFonts w:ascii="Arial" w:hAnsi="Arial" w:cs="Arial"/>
                <w:b/>
                <w:bCs/>
                <w:szCs w:val="24"/>
              </w:rPr>
              <w:t>avadinimas</w:t>
            </w:r>
          </w:p>
        </w:tc>
        <w:tc>
          <w:tcPr>
            <w:tcW w:w="2834" w:type="dxa"/>
          </w:tcPr>
          <w:p w14:paraId="7BF26246" w14:textId="77777777" w:rsidR="007D5613" w:rsidRPr="00183980" w:rsidRDefault="007D5613" w:rsidP="009526F9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183980">
              <w:rPr>
                <w:rFonts w:ascii="Arial" w:hAnsi="Arial" w:cs="Arial"/>
                <w:b/>
                <w:bCs/>
                <w:szCs w:val="24"/>
              </w:rPr>
              <w:t>Pranešėjas</w:t>
            </w:r>
          </w:p>
        </w:tc>
      </w:tr>
      <w:tr w:rsidR="00BB0565" w:rsidRPr="00183980" w14:paraId="5501EC3E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20B05943" w14:textId="77777777" w:rsidR="00BB0565" w:rsidRPr="00183980" w:rsidRDefault="00BB0565" w:rsidP="00BB0565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285D1CA2" w14:textId="7DE09306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TSP-57</w:t>
            </w:r>
          </w:p>
        </w:tc>
        <w:tc>
          <w:tcPr>
            <w:tcW w:w="4536" w:type="dxa"/>
            <w:noWrap/>
          </w:tcPr>
          <w:p w14:paraId="17203CA9" w14:textId="2B75443E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Tarybų gatvės pavadinimo pakeitimo Visagino mieste</w:t>
            </w:r>
          </w:p>
        </w:tc>
        <w:tc>
          <w:tcPr>
            <w:tcW w:w="2834" w:type="dxa"/>
            <w:vAlign w:val="bottom"/>
          </w:tcPr>
          <w:p w14:paraId="4AC3CFA6" w14:textId="4CC7CA20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Lukas Banys, Architektūros ir teritorijų planavimo skyriaus vedėjas (vyriausiasis architektas)</w:t>
            </w:r>
          </w:p>
        </w:tc>
      </w:tr>
      <w:tr w:rsidR="00BB0565" w:rsidRPr="00183980" w14:paraId="5AA95987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0AED92E3" w14:textId="77777777" w:rsidR="00BB0565" w:rsidRPr="00183980" w:rsidRDefault="00BB0565" w:rsidP="00BB0565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728D831" w14:textId="61AA55D5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TSP-56</w:t>
            </w:r>
          </w:p>
        </w:tc>
        <w:tc>
          <w:tcPr>
            <w:tcW w:w="4536" w:type="dxa"/>
            <w:noWrap/>
          </w:tcPr>
          <w:p w14:paraId="54FAC5D0" w14:textId="5EABAB50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Dėl Visagino savivaldybės ir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Sesa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Aurunkos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 xml:space="preserve"> savivaldybės (Italijos Respublika) bendradarbiavimo</w:t>
            </w:r>
          </w:p>
        </w:tc>
        <w:tc>
          <w:tcPr>
            <w:tcW w:w="2834" w:type="dxa"/>
            <w:vAlign w:val="bottom"/>
          </w:tcPr>
          <w:p w14:paraId="338399A0" w14:textId="0FFB851C" w:rsidR="00BB0565" w:rsidRPr="00183980" w:rsidRDefault="00BB0565" w:rsidP="00BB0565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Aušra Andrijauskienė, Vidaus administravimo ir informacinių technologijų skyriaus vedėja </w:t>
            </w:r>
          </w:p>
        </w:tc>
      </w:tr>
      <w:tr w:rsidR="009526F9" w:rsidRPr="00183980" w14:paraId="2EAD4D12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1BB49236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959DE02" w14:textId="1B713F52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</w:t>
            </w:r>
            <w:r w:rsidR="00183980" w:rsidRPr="00183980">
              <w:rPr>
                <w:rFonts w:ascii="Arial" w:hAnsi="Arial" w:cs="Arial"/>
                <w:szCs w:val="24"/>
              </w:rPr>
              <w:t>81</w:t>
            </w:r>
          </w:p>
        </w:tc>
        <w:tc>
          <w:tcPr>
            <w:tcW w:w="4536" w:type="dxa"/>
            <w:noWrap/>
            <w:vAlign w:val="bottom"/>
          </w:tcPr>
          <w:p w14:paraId="07A6DC01" w14:textId="53FF1C0E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2020 m. vasario 6 d. sprendimo Nr.</w:t>
            </w:r>
            <w:r w:rsidRPr="00183980">
              <w:rPr>
                <w:rFonts w:ascii="Arial" w:hAnsi="Arial" w:cs="Arial"/>
                <w:szCs w:val="24"/>
              </w:rPr>
              <w:br/>
              <w:t>TS-13 „Dėl Visagino savivaldybės šeimos stiprinimo tvarkos aprašo</w:t>
            </w:r>
            <w:r w:rsidRPr="00183980">
              <w:rPr>
                <w:rFonts w:ascii="Arial" w:hAnsi="Arial" w:cs="Arial"/>
                <w:szCs w:val="24"/>
              </w:rPr>
              <w:br/>
              <w:t>patvirtinimo“ pakeitimo</w:t>
            </w:r>
          </w:p>
        </w:tc>
        <w:tc>
          <w:tcPr>
            <w:tcW w:w="2834" w:type="dxa"/>
            <w:vAlign w:val="bottom"/>
          </w:tcPr>
          <w:p w14:paraId="2752CDC9" w14:textId="7CE42584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  <w:r w:rsidRPr="00183980">
              <w:rPr>
                <w:rFonts w:ascii="Arial" w:hAnsi="Arial" w:cs="Arial"/>
                <w:szCs w:val="24"/>
              </w:rPr>
              <w:t xml:space="preserve">Andrej </w:t>
            </w:r>
            <w:proofErr w:type="spellStart"/>
            <w:r w:rsidRPr="00183980">
              <w:rPr>
                <w:rFonts w:ascii="Arial" w:hAnsi="Arial" w:cs="Arial"/>
                <w:szCs w:val="24"/>
              </w:rPr>
              <w:t>Akopov</w:t>
            </w:r>
            <w:proofErr w:type="spellEnd"/>
            <w:r w:rsidRPr="00183980">
              <w:rPr>
                <w:rFonts w:ascii="Arial" w:hAnsi="Arial" w:cs="Arial"/>
                <w:szCs w:val="24"/>
              </w:rPr>
              <w:t>, savivaldybės tarybos narys</w:t>
            </w:r>
          </w:p>
        </w:tc>
      </w:tr>
      <w:tr w:rsidR="009526F9" w:rsidRPr="00183980" w14:paraId="50BAC164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632E38AF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7F4187CF" w14:textId="122841A8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TSP-66</w:t>
            </w:r>
          </w:p>
        </w:tc>
        <w:tc>
          <w:tcPr>
            <w:tcW w:w="4536" w:type="dxa"/>
            <w:noWrap/>
            <w:vAlign w:val="bottom"/>
          </w:tcPr>
          <w:p w14:paraId="1004022B" w14:textId="2D6B72A5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Visagino savivaldybės tarybos 2024 m. kovo 28 d. sprendimo Nr. TS-39 „Dėl Visagino savivaldybės gabių mokinių ir jų mokytojų skatinimo tvarkos aprašo patvirtinimo“ pakeitimo</w:t>
            </w:r>
          </w:p>
        </w:tc>
        <w:tc>
          <w:tcPr>
            <w:tcW w:w="2834" w:type="dxa"/>
          </w:tcPr>
          <w:p w14:paraId="04D3E9BE" w14:textId="0E19E8A7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9526F9" w:rsidRPr="00183980" w14:paraId="5E7858D9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1F0D3CA5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59DC3BAA" w14:textId="12FF17CD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TSP-67</w:t>
            </w:r>
          </w:p>
        </w:tc>
        <w:tc>
          <w:tcPr>
            <w:tcW w:w="4536" w:type="dxa"/>
            <w:noWrap/>
            <w:vAlign w:val="bottom"/>
          </w:tcPr>
          <w:p w14:paraId="70E9CBA9" w14:textId="5F40D1B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mokinių skaičiaus kiekvienos klasės sraute ir klasių skaičiaus kiekviename sraute Visagino savivaldybės bendrojo ugdymo mokykloms 2026–2027 mokslo metais nustatymo</w:t>
            </w:r>
          </w:p>
        </w:tc>
        <w:tc>
          <w:tcPr>
            <w:tcW w:w="2834" w:type="dxa"/>
            <w:vAlign w:val="bottom"/>
          </w:tcPr>
          <w:p w14:paraId="5437099B" w14:textId="54BB1753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9526F9" w:rsidRPr="00183980" w14:paraId="262974B3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1656B14F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16DCE7E3" w14:textId="287AB8ED" w:rsidR="009526F9" w:rsidRPr="00183980" w:rsidRDefault="009526F9" w:rsidP="009526F9">
            <w:pPr>
              <w:jc w:val="left"/>
              <w:rPr>
                <w:rFonts w:ascii="Calibri" w:hAnsi="Calibri" w:cs="Calibri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TSP-68</w:t>
            </w:r>
          </w:p>
        </w:tc>
        <w:tc>
          <w:tcPr>
            <w:tcW w:w="4536" w:type="dxa"/>
            <w:noWrap/>
            <w:vAlign w:val="bottom"/>
          </w:tcPr>
          <w:p w14:paraId="33B8AE2E" w14:textId="0715138C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priešmokyklinio ugdymo grupių skaičiaus, mokinių skaičiaus grupėse ir priešmokyklinio ugdymo organizavimo modelių Visagino savivaldybės ikimokyklinio ugdymo įstaigoms 2026–2027 mokslo metais nustatymo</w:t>
            </w:r>
          </w:p>
        </w:tc>
        <w:tc>
          <w:tcPr>
            <w:tcW w:w="2834" w:type="dxa"/>
          </w:tcPr>
          <w:p w14:paraId="4EFEF5D3" w14:textId="4E9BA538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Monika Gutė, Švietimo, sporto ir kultūros skyriaus vedėja</w:t>
            </w:r>
          </w:p>
        </w:tc>
      </w:tr>
      <w:tr w:rsidR="009526F9" w:rsidRPr="00183980" w14:paraId="79A20B32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20B79515" w14:textId="77777777" w:rsidR="009526F9" w:rsidRPr="00183980" w:rsidRDefault="009526F9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DDEFBFA" w14:textId="054B31CD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TSP-78</w:t>
            </w:r>
          </w:p>
        </w:tc>
        <w:tc>
          <w:tcPr>
            <w:tcW w:w="4536" w:type="dxa"/>
            <w:noWrap/>
            <w:vAlign w:val="bottom"/>
          </w:tcPr>
          <w:p w14:paraId="2E758C40" w14:textId="30C248AF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</w:rPr>
              <w:t>Dėl asociacijos Visagino saulės parko steigimo</w:t>
            </w:r>
          </w:p>
        </w:tc>
        <w:tc>
          <w:tcPr>
            <w:tcW w:w="2834" w:type="dxa"/>
          </w:tcPr>
          <w:p w14:paraId="6E923256" w14:textId="286B38CB" w:rsidR="009526F9" w:rsidRPr="00183980" w:rsidRDefault="009526F9" w:rsidP="009526F9">
            <w:pPr>
              <w:jc w:val="left"/>
              <w:rPr>
                <w:rFonts w:ascii="Arial" w:hAnsi="Arial" w:cs="Arial"/>
                <w:szCs w:val="24"/>
              </w:rPr>
            </w:pPr>
            <w:r w:rsidRPr="00183980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174075" w:rsidRPr="00183980" w14:paraId="1D601237" w14:textId="77777777" w:rsidTr="00174075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993" w:type="dxa"/>
            <w:noWrap/>
            <w:vAlign w:val="bottom"/>
          </w:tcPr>
          <w:p w14:paraId="0CAF442C" w14:textId="77777777" w:rsidR="00174075" w:rsidRPr="00183980" w:rsidRDefault="00174075" w:rsidP="009526F9">
            <w:pPr>
              <w:pStyle w:val="Sraopastraipa"/>
              <w:numPr>
                <w:ilvl w:val="0"/>
                <w:numId w:val="1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134" w:type="dxa"/>
          </w:tcPr>
          <w:p w14:paraId="3AD6FCFD" w14:textId="77777777" w:rsidR="00174075" w:rsidRPr="00183980" w:rsidRDefault="00174075" w:rsidP="009526F9">
            <w:pPr>
              <w:jc w:val="left"/>
              <w:rPr>
                <w:rFonts w:ascii="Arial" w:hAnsi="Arial" w:cs="Arial"/>
                <w:szCs w:val="24"/>
              </w:rPr>
            </w:pPr>
          </w:p>
        </w:tc>
        <w:tc>
          <w:tcPr>
            <w:tcW w:w="4536" w:type="dxa"/>
            <w:noWrap/>
            <w:vAlign w:val="bottom"/>
          </w:tcPr>
          <w:p w14:paraId="64B447CE" w14:textId="415B5F2F" w:rsidR="00174075" w:rsidRPr="00183980" w:rsidRDefault="00174075" w:rsidP="009526F9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Kiti klausimai</w:t>
            </w:r>
          </w:p>
        </w:tc>
        <w:tc>
          <w:tcPr>
            <w:tcW w:w="2834" w:type="dxa"/>
          </w:tcPr>
          <w:p w14:paraId="73339821" w14:textId="77777777" w:rsidR="00174075" w:rsidRPr="00183980" w:rsidRDefault="00174075" w:rsidP="009526F9">
            <w:p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</w:tr>
    </w:tbl>
    <w:p w14:paraId="75FE9649" w14:textId="77777777" w:rsidR="0037171C" w:rsidRPr="00183980" w:rsidRDefault="0037171C" w:rsidP="00584B1A">
      <w:pPr>
        <w:rPr>
          <w:rFonts w:ascii="Arial" w:hAnsi="Arial" w:cs="Arial"/>
          <w:kern w:val="24"/>
          <w:szCs w:val="24"/>
        </w:rPr>
      </w:pPr>
    </w:p>
    <w:p w14:paraId="2208649B" w14:textId="77777777" w:rsidR="00251E4C" w:rsidRPr="00183980" w:rsidRDefault="00251E4C" w:rsidP="00584B1A">
      <w:pPr>
        <w:rPr>
          <w:rFonts w:ascii="Arial" w:hAnsi="Arial" w:cs="Arial"/>
          <w:kern w:val="24"/>
          <w:szCs w:val="24"/>
        </w:rPr>
      </w:pPr>
    </w:p>
    <w:p w14:paraId="2A3A58BA" w14:textId="7FB0CC47" w:rsidR="00C312AA" w:rsidRPr="0077522B" w:rsidRDefault="00A32F60" w:rsidP="00A32F60">
      <w:pPr>
        <w:jc w:val="center"/>
        <w:rPr>
          <w:rFonts w:ascii="Arial" w:hAnsi="Arial" w:cs="Arial"/>
          <w:kern w:val="24"/>
          <w:szCs w:val="24"/>
          <w:lang w:val="en-US"/>
        </w:rPr>
      </w:pPr>
      <w:r>
        <w:rPr>
          <w:rFonts w:ascii="Arial" w:hAnsi="Arial" w:cs="Arial"/>
          <w:kern w:val="24"/>
          <w:szCs w:val="24"/>
          <w:lang w:val="en-US"/>
        </w:rPr>
        <w:t>___________</w:t>
      </w:r>
    </w:p>
    <w:sectPr w:rsidR="00C312AA" w:rsidRPr="0077522B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8F7DA" w14:textId="77777777" w:rsidR="00AA3650" w:rsidRDefault="00AA3650">
      <w:r>
        <w:separator/>
      </w:r>
    </w:p>
  </w:endnote>
  <w:endnote w:type="continuationSeparator" w:id="0">
    <w:p w14:paraId="7D0C32D8" w14:textId="77777777" w:rsidR="00AA3650" w:rsidRDefault="00AA3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2D022" w14:textId="77777777" w:rsidR="00AA3650" w:rsidRDefault="00AA3650">
      <w:r>
        <w:separator/>
      </w:r>
    </w:p>
  </w:footnote>
  <w:footnote w:type="continuationSeparator" w:id="0">
    <w:p w14:paraId="486871F5" w14:textId="77777777" w:rsidR="00AA3650" w:rsidRDefault="00AA3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1708D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643FF"/>
    <w:rsid w:val="00081EFF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2720"/>
    <w:rsid w:val="000D4C10"/>
    <w:rsid w:val="000D4D18"/>
    <w:rsid w:val="000D6455"/>
    <w:rsid w:val="000E25AA"/>
    <w:rsid w:val="000E7B9A"/>
    <w:rsid w:val="000F22BD"/>
    <w:rsid w:val="000F38F1"/>
    <w:rsid w:val="000F7585"/>
    <w:rsid w:val="00113779"/>
    <w:rsid w:val="00120C09"/>
    <w:rsid w:val="001242B2"/>
    <w:rsid w:val="00134A3A"/>
    <w:rsid w:val="0017187D"/>
    <w:rsid w:val="00174075"/>
    <w:rsid w:val="00174C26"/>
    <w:rsid w:val="00177A58"/>
    <w:rsid w:val="00182EC7"/>
    <w:rsid w:val="00183980"/>
    <w:rsid w:val="00187C01"/>
    <w:rsid w:val="00194D78"/>
    <w:rsid w:val="001B33FC"/>
    <w:rsid w:val="001D4646"/>
    <w:rsid w:val="001D7A3E"/>
    <w:rsid w:val="001E065F"/>
    <w:rsid w:val="001E152D"/>
    <w:rsid w:val="001E5AD6"/>
    <w:rsid w:val="001F1099"/>
    <w:rsid w:val="001F665C"/>
    <w:rsid w:val="001F6F94"/>
    <w:rsid w:val="0020309E"/>
    <w:rsid w:val="00205E65"/>
    <w:rsid w:val="002130BF"/>
    <w:rsid w:val="00216B5E"/>
    <w:rsid w:val="0022634F"/>
    <w:rsid w:val="002273E7"/>
    <w:rsid w:val="00233066"/>
    <w:rsid w:val="0023533A"/>
    <w:rsid w:val="0024292C"/>
    <w:rsid w:val="00246AA0"/>
    <w:rsid w:val="00250EC2"/>
    <w:rsid w:val="00251E4C"/>
    <w:rsid w:val="00261C63"/>
    <w:rsid w:val="00264AE6"/>
    <w:rsid w:val="0028183B"/>
    <w:rsid w:val="00296703"/>
    <w:rsid w:val="002A0A3F"/>
    <w:rsid w:val="002A0D22"/>
    <w:rsid w:val="002B2C38"/>
    <w:rsid w:val="002B6BA9"/>
    <w:rsid w:val="002C43C4"/>
    <w:rsid w:val="002C5F86"/>
    <w:rsid w:val="002D0E60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134C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C73BC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45CA1"/>
    <w:rsid w:val="00464F85"/>
    <w:rsid w:val="00472161"/>
    <w:rsid w:val="00473D47"/>
    <w:rsid w:val="0047410D"/>
    <w:rsid w:val="00483298"/>
    <w:rsid w:val="0049016C"/>
    <w:rsid w:val="00490609"/>
    <w:rsid w:val="004912D9"/>
    <w:rsid w:val="00491F54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3EF2"/>
    <w:rsid w:val="004F7A02"/>
    <w:rsid w:val="00507896"/>
    <w:rsid w:val="00517A59"/>
    <w:rsid w:val="00523A22"/>
    <w:rsid w:val="00524A1F"/>
    <w:rsid w:val="00533856"/>
    <w:rsid w:val="00541C09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2B9E"/>
    <w:rsid w:val="006458C2"/>
    <w:rsid w:val="00650E6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B68CE"/>
    <w:rsid w:val="006C1A21"/>
    <w:rsid w:val="006C24E4"/>
    <w:rsid w:val="006C4645"/>
    <w:rsid w:val="006C58F0"/>
    <w:rsid w:val="006C7873"/>
    <w:rsid w:val="006D0059"/>
    <w:rsid w:val="006D1CE2"/>
    <w:rsid w:val="006E3CFA"/>
    <w:rsid w:val="006E700A"/>
    <w:rsid w:val="006F1A60"/>
    <w:rsid w:val="006F1D26"/>
    <w:rsid w:val="00715415"/>
    <w:rsid w:val="00715ED9"/>
    <w:rsid w:val="0071679B"/>
    <w:rsid w:val="00735076"/>
    <w:rsid w:val="007408C2"/>
    <w:rsid w:val="00752CBE"/>
    <w:rsid w:val="007537EA"/>
    <w:rsid w:val="00755AFD"/>
    <w:rsid w:val="00755BD6"/>
    <w:rsid w:val="00760965"/>
    <w:rsid w:val="0076505C"/>
    <w:rsid w:val="00771F62"/>
    <w:rsid w:val="0077522B"/>
    <w:rsid w:val="00780C53"/>
    <w:rsid w:val="00783A42"/>
    <w:rsid w:val="00784559"/>
    <w:rsid w:val="007901ED"/>
    <w:rsid w:val="00790ACA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8429B"/>
    <w:rsid w:val="008918F7"/>
    <w:rsid w:val="008951C0"/>
    <w:rsid w:val="008A6E10"/>
    <w:rsid w:val="008B3F23"/>
    <w:rsid w:val="008C1E99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26F9"/>
    <w:rsid w:val="0095291D"/>
    <w:rsid w:val="00954688"/>
    <w:rsid w:val="00963977"/>
    <w:rsid w:val="00976586"/>
    <w:rsid w:val="00982550"/>
    <w:rsid w:val="00983E3D"/>
    <w:rsid w:val="009A0AFA"/>
    <w:rsid w:val="009A1DBB"/>
    <w:rsid w:val="009A4C8F"/>
    <w:rsid w:val="009A6F73"/>
    <w:rsid w:val="009C5547"/>
    <w:rsid w:val="009F1174"/>
    <w:rsid w:val="00A02EA7"/>
    <w:rsid w:val="00A14ECD"/>
    <w:rsid w:val="00A21960"/>
    <w:rsid w:val="00A27EE7"/>
    <w:rsid w:val="00A32F60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650"/>
    <w:rsid w:val="00AA3C1E"/>
    <w:rsid w:val="00AB1A96"/>
    <w:rsid w:val="00AB4FF6"/>
    <w:rsid w:val="00AB5A82"/>
    <w:rsid w:val="00AC269D"/>
    <w:rsid w:val="00AD5685"/>
    <w:rsid w:val="00AE0FAA"/>
    <w:rsid w:val="00AE3156"/>
    <w:rsid w:val="00AE330B"/>
    <w:rsid w:val="00AE553F"/>
    <w:rsid w:val="00AF245B"/>
    <w:rsid w:val="00AF71A6"/>
    <w:rsid w:val="00B00832"/>
    <w:rsid w:val="00B015A9"/>
    <w:rsid w:val="00B02B6F"/>
    <w:rsid w:val="00B02E60"/>
    <w:rsid w:val="00B106AA"/>
    <w:rsid w:val="00B1593A"/>
    <w:rsid w:val="00B21526"/>
    <w:rsid w:val="00B30261"/>
    <w:rsid w:val="00B341FE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565"/>
    <w:rsid w:val="00BB3751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525CE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5DBE"/>
    <w:rsid w:val="00CB7A12"/>
    <w:rsid w:val="00CE020D"/>
    <w:rsid w:val="00CE61E0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5C65"/>
    <w:rsid w:val="00F06969"/>
    <w:rsid w:val="00F07518"/>
    <w:rsid w:val="00F101AC"/>
    <w:rsid w:val="00F158C4"/>
    <w:rsid w:val="00F20C12"/>
    <w:rsid w:val="00F2339D"/>
    <w:rsid w:val="00F250ED"/>
    <w:rsid w:val="00F33F7C"/>
    <w:rsid w:val="00F341E5"/>
    <w:rsid w:val="00F347A9"/>
    <w:rsid w:val="00F35A1F"/>
    <w:rsid w:val="00F36C4D"/>
    <w:rsid w:val="00F403A5"/>
    <w:rsid w:val="00F42630"/>
    <w:rsid w:val="00F50121"/>
    <w:rsid w:val="00F667E5"/>
    <w:rsid w:val="00F70CE6"/>
    <w:rsid w:val="00F82181"/>
    <w:rsid w:val="00F83307"/>
    <w:rsid w:val="00F90B61"/>
    <w:rsid w:val="00F97851"/>
    <w:rsid w:val="00FA4886"/>
    <w:rsid w:val="00FB380C"/>
    <w:rsid w:val="00FB45AA"/>
    <w:rsid w:val="00FB66FA"/>
    <w:rsid w:val="00FC3C2B"/>
    <w:rsid w:val="00FC7181"/>
    <w:rsid w:val="00FD2E80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qFormat/>
    <w:locked/>
    <w:rsid w:val="00BB056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B056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52AA991-2A61-4725-94F8-6010573F2E7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2026-05-18T05:14:00Z</cp:lastPrinted>
  <dcterms:created xsi:type="dcterms:W3CDTF">2026-05-18T05:14:00Z</dcterms:created>
  <dcterms:modified xsi:type="dcterms:W3CDTF">2026-05-18T05:14:00Z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