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27C" w:rsidRDefault="00B47AD8" w:rsidP="00B47AD8">
      <w:pPr>
        <w:jc w:val="center"/>
        <w:rPr>
          <w:noProof/>
          <w:lang w:eastAsia="lt-LT"/>
        </w:rPr>
      </w:pPr>
      <w:r>
        <w:rPr>
          <w:noProof/>
          <w:lang w:eastAsia="lt-LT"/>
        </w:rPr>
        <w:t xml:space="preserve">  </w:t>
      </w:r>
      <w:r>
        <w:rPr>
          <w:noProof/>
          <w:lang w:eastAsia="lt-LT"/>
        </w:rPr>
        <w:drawing>
          <wp:inline distT="0" distB="0" distL="0" distR="0">
            <wp:extent cx="2351779" cy="1028015"/>
            <wp:effectExtent l="0" t="0" r="0" b="1270"/>
            <wp:docPr id="1" name="Paveikslėlis 1" descr="Vaizdo rezultatas pagal uÅ¾klausÄ âfinansuojama is europos socialinio fondoâ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izdo rezultatas pagal uÅ¾klausÄ âfinansuojama is europos socialinio fondoâ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12"/>
                    <a:stretch/>
                  </pic:blipFill>
                  <pic:spPr bwMode="auto">
                    <a:xfrm>
                      <a:off x="0" y="0"/>
                      <a:ext cx="2355727" cy="1029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lt-LT"/>
        </w:rPr>
        <w:t xml:space="preserve">   </w:t>
      </w:r>
      <w:r>
        <w:rPr>
          <w:noProof/>
          <w:lang w:eastAsia="lt-LT"/>
        </w:rPr>
        <w:drawing>
          <wp:inline distT="0" distB="0" distL="0" distR="0" wp14:anchorId="6788E1F7" wp14:editId="0951A404">
            <wp:extent cx="676275" cy="809373"/>
            <wp:effectExtent l="0" t="0" r="0" b="0"/>
            <wp:docPr id="2" name="Paveikslėlis 2" descr="F:\Users\Linas\Desktop\EVA\herbas 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Users\Linas\Desktop\EVA\herbas ne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83" cy="817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lt-LT"/>
        </w:rPr>
        <w:t xml:space="preserve">       </w:t>
      </w:r>
      <w:r>
        <w:rPr>
          <w:rFonts w:ascii="Calibri" w:hAnsi="Calibri"/>
          <w:noProof/>
          <w:color w:val="595959"/>
          <w:sz w:val="32"/>
          <w:szCs w:val="32"/>
          <w:lang w:eastAsia="lt-LT"/>
        </w:rPr>
        <w:drawing>
          <wp:inline distT="0" distB="0" distL="0" distR="0" wp14:anchorId="599AD1BB" wp14:editId="236CCA01">
            <wp:extent cx="1038225" cy="723900"/>
            <wp:effectExtent l="0" t="0" r="9525" b="0"/>
            <wp:docPr id="3" name="Paveikslėlis 3" descr="Vaizdo rezultatas pagal uÅ¾klausÄ ârokiÅ¡kio rajono savivaldybÄs visuomenÄs sveikatos biurasâ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aizdo rezultatas pagal uÅ¾klausÄ ârokiÅ¡kio rajono savivaldybÄs visuomenÄs sveikatos biurasâ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lt-LT"/>
        </w:rPr>
        <w:t xml:space="preserve">      </w:t>
      </w:r>
      <w:r>
        <w:rPr>
          <w:noProof/>
          <w:lang w:eastAsia="lt-LT"/>
        </w:rPr>
        <w:drawing>
          <wp:inline distT="0" distB="0" distL="0" distR="0" wp14:anchorId="2EFC3462" wp14:editId="1C7253F8">
            <wp:extent cx="676275" cy="676275"/>
            <wp:effectExtent l="0" t="0" r="9525" b="9525"/>
            <wp:docPr id="4" name="Paveikslėlis 4" descr="F:\Users\Linas\Desktop\Ekaterina\Vaikų sveikos gyvensenos skatinimas Visagino savivaldybėje\Nauja stovykla\35900520_1772072469549395_6779807100248784896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Users\Linas\Desktop\Ekaterina\Vaikų sveikos gyvensenos skatinimas Visagino savivaldybėje\Nauja stovykla\35900520_1772072469549395_6779807100248784896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84" cy="67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AD8" w:rsidRDefault="00B47AD8" w:rsidP="00B47AD8">
      <w:pPr>
        <w:jc w:val="center"/>
        <w:rPr>
          <w:noProof/>
          <w:lang w:eastAsia="lt-LT"/>
        </w:rPr>
      </w:pPr>
    </w:p>
    <w:p w:rsidR="00677BBC" w:rsidRDefault="00B47AD8" w:rsidP="00B47AD8">
      <w:pPr>
        <w:jc w:val="center"/>
        <w:rPr>
          <w:rFonts w:ascii="Verdana" w:hAnsi="Verdana"/>
          <w:b/>
          <w:color w:val="000000"/>
          <w:sz w:val="32"/>
          <w:szCs w:val="20"/>
          <w:shd w:val="clear" w:color="auto" w:fill="FFFFFF"/>
        </w:rPr>
      </w:pPr>
      <w:bookmarkStart w:id="0" w:name="_GoBack"/>
      <w:bookmarkEnd w:id="0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 w:rsidRPr="00677BBC">
        <w:rPr>
          <w:rFonts w:ascii="Verdana" w:hAnsi="Verdana"/>
          <w:b/>
          <w:color w:val="000000"/>
          <w:sz w:val="32"/>
          <w:szCs w:val="20"/>
          <w:shd w:val="clear" w:color="auto" w:fill="FFFFFF"/>
        </w:rPr>
        <w:t>Registracija į stovyklą</w:t>
      </w:r>
    </w:p>
    <w:p w:rsidR="00B47AD8" w:rsidRDefault="00677BBC" w:rsidP="00B47AD8">
      <w:pPr>
        <w:jc w:val="center"/>
        <w:rPr>
          <w:rFonts w:ascii="Verdana" w:hAnsi="Verdana"/>
          <w:b/>
          <w:color w:val="000000"/>
          <w:sz w:val="24"/>
          <w:szCs w:val="20"/>
          <w:shd w:val="clear" w:color="auto" w:fill="FFFFFF"/>
        </w:rPr>
      </w:pPr>
      <w:r w:rsidRPr="00677BBC">
        <w:rPr>
          <w:rFonts w:ascii="Verdana" w:hAnsi="Verdana"/>
          <w:b/>
          <w:color w:val="000000"/>
          <w:sz w:val="24"/>
          <w:szCs w:val="20"/>
          <w:shd w:val="clear" w:color="auto" w:fill="FFFFFF"/>
        </w:rPr>
        <w:t>P</w:t>
      </w:r>
      <w:r w:rsidR="00B47AD8" w:rsidRPr="00677BBC">
        <w:rPr>
          <w:rFonts w:ascii="Verdana" w:hAnsi="Verdana"/>
          <w:b/>
          <w:color w:val="000000"/>
          <w:sz w:val="24"/>
          <w:szCs w:val="20"/>
          <w:shd w:val="clear" w:color="auto" w:fill="FFFFFF"/>
        </w:rPr>
        <w:t xml:space="preserve">agal projektą Nr.08.4.2-ESFA-R-630-91-0001 VAIKŲ SVEIKOS GYVENSENOS SKATINIMAS VISAGINO SAVIVALDYBĖJE, </w:t>
      </w:r>
      <w:r w:rsidRPr="00677BBC">
        <w:rPr>
          <w:rFonts w:ascii="Verdana" w:hAnsi="Verdana"/>
          <w:b/>
          <w:color w:val="000000"/>
          <w:sz w:val="24"/>
          <w:szCs w:val="20"/>
          <w:shd w:val="clear" w:color="auto" w:fill="FFFFFF"/>
        </w:rPr>
        <w:t xml:space="preserve">kuris </w:t>
      </w:r>
      <w:r w:rsidR="00B47AD8" w:rsidRPr="00677BBC">
        <w:rPr>
          <w:rFonts w:ascii="Verdana" w:hAnsi="Verdana"/>
          <w:b/>
          <w:color w:val="000000"/>
          <w:sz w:val="24"/>
          <w:szCs w:val="20"/>
          <w:shd w:val="clear" w:color="auto" w:fill="FFFFFF"/>
        </w:rPr>
        <w:t>finansuoja</w:t>
      </w:r>
      <w:r w:rsidR="009F659A">
        <w:rPr>
          <w:rFonts w:ascii="Verdana" w:hAnsi="Verdana"/>
          <w:b/>
          <w:color w:val="000000"/>
          <w:sz w:val="24"/>
          <w:szCs w:val="20"/>
          <w:shd w:val="clear" w:color="auto" w:fill="FFFFFF"/>
        </w:rPr>
        <w:t>mas iš Europos socialinio fondo</w:t>
      </w:r>
    </w:p>
    <w:p w:rsidR="00677BBC" w:rsidRPr="00677BBC" w:rsidRDefault="00677BBC" w:rsidP="00B47AD8">
      <w:pPr>
        <w:jc w:val="center"/>
        <w:rPr>
          <w:rFonts w:ascii="Times New Roman" w:hAnsi="Times New Roman" w:cs="Times New Roman"/>
          <w:b/>
          <w:noProof/>
          <w:sz w:val="28"/>
          <w:lang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219"/>
        <w:gridCol w:w="5635"/>
      </w:tblGrid>
      <w:tr w:rsidR="00B47AD8" w:rsidTr="00B47AD8">
        <w:tc>
          <w:tcPr>
            <w:tcW w:w="4219" w:type="dxa"/>
          </w:tcPr>
          <w:p w:rsidR="00B47AD8" w:rsidRDefault="00B47AD8" w:rsidP="009F659A">
            <w:pPr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 xml:space="preserve">Dalyvio </w:t>
            </w:r>
            <w:r w:rsidR="009F659A">
              <w:rPr>
                <w:rFonts w:ascii="Times New Roman" w:hAnsi="Times New Roman" w:cs="Times New Roman"/>
                <w:sz w:val="36"/>
              </w:rPr>
              <w:t>v</w:t>
            </w:r>
            <w:r>
              <w:rPr>
                <w:rFonts w:ascii="Times New Roman" w:hAnsi="Times New Roman" w:cs="Times New Roman"/>
                <w:sz w:val="36"/>
              </w:rPr>
              <w:t>ardas</w:t>
            </w:r>
            <w:r w:rsidR="009F659A">
              <w:rPr>
                <w:rFonts w:ascii="Times New Roman" w:hAnsi="Times New Roman" w:cs="Times New Roman"/>
                <w:sz w:val="36"/>
              </w:rPr>
              <w:t>, p</w:t>
            </w:r>
            <w:r>
              <w:rPr>
                <w:rFonts w:ascii="Times New Roman" w:hAnsi="Times New Roman" w:cs="Times New Roman"/>
                <w:sz w:val="36"/>
              </w:rPr>
              <w:t>avardė</w:t>
            </w:r>
          </w:p>
        </w:tc>
        <w:tc>
          <w:tcPr>
            <w:tcW w:w="5635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B47AD8" w:rsidTr="00B47AD8">
        <w:tc>
          <w:tcPr>
            <w:tcW w:w="4219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Dalyvio gimimo data</w:t>
            </w:r>
          </w:p>
        </w:tc>
        <w:tc>
          <w:tcPr>
            <w:tcW w:w="5635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B47AD8" w:rsidTr="00B47AD8">
        <w:tc>
          <w:tcPr>
            <w:tcW w:w="4219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Dalyvio marškinėlių dydis</w:t>
            </w:r>
          </w:p>
        </w:tc>
        <w:tc>
          <w:tcPr>
            <w:tcW w:w="5635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B47AD8" w:rsidTr="00B47AD8">
        <w:tc>
          <w:tcPr>
            <w:tcW w:w="4219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Alergijos</w:t>
            </w:r>
            <w:r w:rsidR="000A0222">
              <w:rPr>
                <w:rFonts w:ascii="Times New Roman" w:hAnsi="Times New Roman" w:cs="Times New Roman"/>
                <w:sz w:val="36"/>
              </w:rPr>
              <w:t xml:space="preserve"> (jei tokių yra)</w:t>
            </w:r>
          </w:p>
        </w:tc>
        <w:tc>
          <w:tcPr>
            <w:tcW w:w="5635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B47AD8" w:rsidTr="00B47AD8">
        <w:tc>
          <w:tcPr>
            <w:tcW w:w="4219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Kita informacija</w:t>
            </w:r>
            <w:r w:rsidR="000A0222">
              <w:rPr>
                <w:rFonts w:ascii="Times New Roman" w:hAnsi="Times New Roman" w:cs="Times New Roman"/>
                <w:sz w:val="36"/>
              </w:rPr>
              <w:t xml:space="preserve"> (</w:t>
            </w:r>
            <w:r w:rsidR="000A0222" w:rsidRPr="000A0222">
              <w:rPr>
                <w:rFonts w:ascii="Times New Roman" w:hAnsi="Times New Roman" w:cs="Times New Roman"/>
                <w:sz w:val="36"/>
              </w:rPr>
              <w:t>fobijos, suvokimo ypatybės</w:t>
            </w:r>
            <w:r w:rsidR="000A0222">
              <w:rPr>
                <w:rFonts w:ascii="Times New Roman" w:hAnsi="Times New Roman" w:cs="Times New Roman"/>
                <w:sz w:val="36"/>
              </w:rPr>
              <w:t xml:space="preserve"> ir kt.</w:t>
            </w:r>
            <w:r w:rsidR="000A0222" w:rsidRPr="000A0222">
              <w:rPr>
                <w:rFonts w:ascii="Times New Roman" w:hAnsi="Times New Roman" w:cs="Times New Roman"/>
                <w:sz w:val="36"/>
              </w:rPr>
              <w:t>)</w:t>
            </w:r>
          </w:p>
        </w:tc>
        <w:tc>
          <w:tcPr>
            <w:tcW w:w="5635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B47AD8" w:rsidTr="00B47AD8">
        <w:tc>
          <w:tcPr>
            <w:tcW w:w="4219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Ar turi medicinos pažymą</w:t>
            </w:r>
          </w:p>
        </w:tc>
        <w:tc>
          <w:tcPr>
            <w:tcW w:w="5635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Taip / Ne</w:t>
            </w:r>
          </w:p>
        </w:tc>
      </w:tr>
      <w:tr w:rsidR="00B47AD8" w:rsidTr="00B47AD8">
        <w:tc>
          <w:tcPr>
            <w:tcW w:w="4219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 xml:space="preserve">Vieno iš </w:t>
            </w:r>
            <w:r w:rsidR="009F659A">
              <w:rPr>
                <w:rFonts w:ascii="Times New Roman" w:hAnsi="Times New Roman" w:cs="Times New Roman"/>
                <w:sz w:val="36"/>
              </w:rPr>
              <w:t>t</w:t>
            </w:r>
            <w:r>
              <w:rPr>
                <w:rFonts w:ascii="Times New Roman" w:hAnsi="Times New Roman" w:cs="Times New Roman"/>
                <w:sz w:val="36"/>
              </w:rPr>
              <w:t xml:space="preserve">ėvų/globėjų </w:t>
            </w:r>
          </w:p>
          <w:p w:rsidR="00B47AD8" w:rsidRDefault="009F659A" w:rsidP="009F659A">
            <w:pPr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V</w:t>
            </w:r>
            <w:r w:rsidR="00B47AD8">
              <w:rPr>
                <w:rFonts w:ascii="Times New Roman" w:hAnsi="Times New Roman" w:cs="Times New Roman"/>
                <w:sz w:val="36"/>
              </w:rPr>
              <w:t>ardas</w:t>
            </w:r>
            <w:r>
              <w:rPr>
                <w:rFonts w:ascii="Times New Roman" w:hAnsi="Times New Roman" w:cs="Times New Roman"/>
                <w:sz w:val="36"/>
              </w:rPr>
              <w:t>,</w:t>
            </w:r>
            <w:r w:rsidR="00B47AD8">
              <w:rPr>
                <w:rFonts w:ascii="Times New Roman" w:hAnsi="Times New Roman" w:cs="Times New Roman"/>
                <w:sz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</w:rPr>
              <w:t>p</w:t>
            </w:r>
            <w:r w:rsidR="00B47AD8">
              <w:rPr>
                <w:rFonts w:ascii="Times New Roman" w:hAnsi="Times New Roman" w:cs="Times New Roman"/>
                <w:sz w:val="36"/>
              </w:rPr>
              <w:t>avardė</w:t>
            </w:r>
          </w:p>
        </w:tc>
        <w:tc>
          <w:tcPr>
            <w:tcW w:w="5635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B47AD8" w:rsidTr="00B47AD8">
        <w:tc>
          <w:tcPr>
            <w:tcW w:w="4219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 xml:space="preserve">Vieno iš </w:t>
            </w:r>
            <w:r w:rsidR="009F659A">
              <w:rPr>
                <w:rFonts w:ascii="Times New Roman" w:hAnsi="Times New Roman" w:cs="Times New Roman"/>
                <w:sz w:val="36"/>
              </w:rPr>
              <w:t>t</w:t>
            </w:r>
            <w:r>
              <w:rPr>
                <w:rFonts w:ascii="Times New Roman" w:hAnsi="Times New Roman" w:cs="Times New Roman"/>
                <w:sz w:val="36"/>
              </w:rPr>
              <w:t xml:space="preserve">ėvų/globėjų </w:t>
            </w:r>
          </w:p>
          <w:p w:rsidR="00B47AD8" w:rsidRDefault="009F659A" w:rsidP="00B47AD8">
            <w:pPr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t</w:t>
            </w:r>
            <w:r w:rsidR="00B47AD8">
              <w:rPr>
                <w:rFonts w:ascii="Times New Roman" w:hAnsi="Times New Roman" w:cs="Times New Roman"/>
                <w:sz w:val="36"/>
              </w:rPr>
              <w:t>el.</w:t>
            </w:r>
            <w:r>
              <w:rPr>
                <w:rFonts w:ascii="Times New Roman" w:hAnsi="Times New Roman" w:cs="Times New Roman"/>
                <w:sz w:val="36"/>
              </w:rPr>
              <w:t xml:space="preserve"> </w:t>
            </w:r>
            <w:r w:rsidR="00B47AD8">
              <w:rPr>
                <w:rFonts w:ascii="Times New Roman" w:hAnsi="Times New Roman" w:cs="Times New Roman"/>
                <w:sz w:val="36"/>
              </w:rPr>
              <w:t>Nr.</w:t>
            </w:r>
          </w:p>
        </w:tc>
        <w:tc>
          <w:tcPr>
            <w:tcW w:w="5635" w:type="dxa"/>
          </w:tcPr>
          <w:p w:rsidR="00B47AD8" w:rsidRDefault="00B47AD8" w:rsidP="00B47AD8">
            <w:pPr>
              <w:rPr>
                <w:rFonts w:ascii="Times New Roman" w:hAnsi="Times New Roman" w:cs="Times New Roman"/>
                <w:sz w:val="36"/>
              </w:rPr>
            </w:pPr>
          </w:p>
        </w:tc>
      </w:tr>
    </w:tbl>
    <w:p w:rsidR="00B47AD8" w:rsidRPr="00B47AD8" w:rsidRDefault="00B47AD8" w:rsidP="00B47AD8">
      <w:pPr>
        <w:rPr>
          <w:rFonts w:ascii="Times New Roman" w:hAnsi="Times New Roman" w:cs="Times New Roman"/>
          <w:sz w:val="28"/>
        </w:rPr>
      </w:pPr>
    </w:p>
    <w:sectPr w:rsidR="00B47AD8" w:rsidRPr="00B47AD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207"/>
    <w:rsid w:val="000A0222"/>
    <w:rsid w:val="002B3EE1"/>
    <w:rsid w:val="00677BBC"/>
    <w:rsid w:val="00743207"/>
    <w:rsid w:val="008D1F8F"/>
    <w:rsid w:val="008E02A6"/>
    <w:rsid w:val="009F659A"/>
    <w:rsid w:val="00B4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37CDAE-092D-4BB8-8B2C-0B64A26F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47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47AD8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B47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301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Linas</dc:creator>
  <cp:keywords/>
  <dc:description/>
  <cp:lastModifiedBy>user</cp:lastModifiedBy>
  <cp:revision>5</cp:revision>
  <dcterms:created xsi:type="dcterms:W3CDTF">2019-08-22T06:09:00Z</dcterms:created>
  <dcterms:modified xsi:type="dcterms:W3CDTF">2019-08-22T06:42:00Z</dcterms:modified>
</cp:coreProperties>
</file>