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139AA1" w14:textId="77777777" w:rsidR="009C437D" w:rsidRPr="00312DA7" w:rsidRDefault="009C437D" w:rsidP="009C437D">
      <w:pPr>
        <w:rPr>
          <w:szCs w:val="24"/>
          <w:lang w:val="lt-LT"/>
        </w:rPr>
      </w:pPr>
      <w:r w:rsidRPr="00312DA7">
        <w:rPr>
          <w:szCs w:val="24"/>
          <w:lang w:val="lt-LT" w:eastAsia="lt-LT"/>
        </w:rPr>
        <w:drawing>
          <wp:inline distT="0" distB="0" distL="0" distR="0" wp14:anchorId="581FDB3E" wp14:editId="592AC1AC">
            <wp:extent cx="542925" cy="590550"/>
            <wp:effectExtent l="1905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A68E28" w14:textId="77777777" w:rsidR="00AE65C9" w:rsidRPr="00312DA7" w:rsidRDefault="00AE65C9" w:rsidP="00AE65C9">
      <w:pPr>
        <w:rPr>
          <w:szCs w:val="24"/>
          <w:lang w:val="lt-LT"/>
        </w:rPr>
      </w:pPr>
    </w:p>
    <w:p w14:paraId="5FA8430F" w14:textId="77777777" w:rsidR="00AE65C9" w:rsidRPr="00312DA7" w:rsidRDefault="00AE65C9" w:rsidP="00AE65C9">
      <w:pPr>
        <w:spacing w:line="100" w:lineRule="atLeast"/>
        <w:rPr>
          <w:b/>
          <w:caps/>
          <w:szCs w:val="24"/>
          <w:lang w:val="lt-LT"/>
        </w:rPr>
      </w:pPr>
      <w:r w:rsidRPr="00312DA7">
        <w:rPr>
          <w:b/>
          <w:caps/>
          <w:szCs w:val="24"/>
          <w:lang w:val="lt-LT"/>
        </w:rPr>
        <w:t>visagino savivaldybės taryba</w:t>
      </w:r>
    </w:p>
    <w:p w14:paraId="55218EEF" w14:textId="77777777" w:rsidR="00AE65C9" w:rsidRPr="00312DA7" w:rsidRDefault="00AE65C9" w:rsidP="00AE65C9">
      <w:pPr>
        <w:rPr>
          <w:b/>
          <w:caps/>
          <w:szCs w:val="24"/>
          <w:lang w:val="lt-LT"/>
        </w:rPr>
      </w:pPr>
    </w:p>
    <w:p w14:paraId="037543AA" w14:textId="1B371DA1" w:rsidR="00AE65C9" w:rsidRPr="00312DA7" w:rsidRDefault="00AE65C9" w:rsidP="00AE65C9">
      <w:pPr>
        <w:rPr>
          <w:b/>
          <w:caps/>
          <w:szCs w:val="24"/>
          <w:lang w:val="lt-LT"/>
        </w:rPr>
      </w:pPr>
      <w:r w:rsidRPr="00312DA7">
        <w:rPr>
          <w:b/>
          <w:caps/>
          <w:szCs w:val="24"/>
          <w:lang w:val="lt-LT"/>
        </w:rPr>
        <w:t>sprendimas</w:t>
      </w:r>
    </w:p>
    <w:p w14:paraId="2CB73837" w14:textId="49FD990A" w:rsidR="00583670" w:rsidRPr="00312DA7" w:rsidRDefault="005E35DE" w:rsidP="00583670">
      <w:pPr>
        <w:suppressAutoHyphens/>
        <w:spacing w:line="100" w:lineRule="atLeast"/>
        <w:textAlignment w:val="baseline"/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</w:pPr>
      <w:r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 xml:space="preserve">DĖL VISAGINO </w:t>
      </w:r>
      <w:r w:rsidR="00993DB6"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 xml:space="preserve">MIESTO </w:t>
      </w:r>
      <w:r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>ŽELDYNŲ IR ŽELDINIŲ BŪKLĖS</w:t>
      </w:r>
      <w:r w:rsidR="00583670"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 xml:space="preserve"> </w:t>
      </w:r>
      <w:r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>STEBĖSENOS PROGRAMOS</w:t>
      </w:r>
      <w:r w:rsidR="00384B69"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>, PROGRAMOS ĮGYVENDINIMO PRIEMONIŲ</w:t>
      </w:r>
      <w:r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 xml:space="preserve"> IR ŽELDINIŲ BŪKLĖS STEBĖSENOS</w:t>
      </w:r>
      <w:r w:rsidR="00384B69"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 xml:space="preserve"> </w:t>
      </w:r>
      <w:r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>PLANO 202</w:t>
      </w:r>
      <w:r w:rsidR="00466ABC"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>5</w:t>
      </w:r>
      <w:r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>–202</w:t>
      </w:r>
      <w:r w:rsidR="00466ABC"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>9</w:t>
      </w:r>
      <w:r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 xml:space="preserve"> M. </w:t>
      </w:r>
    </w:p>
    <w:p w14:paraId="5DE7C071" w14:textId="02F5D9F5" w:rsidR="00D70007" w:rsidRPr="00312DA7" w:rsidRDefault="005E35DE" w:rsidP="00583670">
      <w:pPr>
        <w:suppressAutoHyphens/>
        <w:spacing w:line="100" w:lineRule="atLeast"/>
        <w:textAlignment w:val="baseline"/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</w:pPr>
      <w:r w:rsidRPr="00312DA7">
        <w:rPr>
          <w:rFonts w:eastAsia="Lucida Sans Unicode" w:cs="Calibri"/>
          <w:b/>
          <w:bCs/>
          <w:noProof w:val="0"/>
          <w:kern w:val="3"/>
          <w:szCs w:val="24"/>
          <w:lang w:val="lt-LT" w:eastAsia="ar-SA"/>
        </w:rPr>
        <w:t>PATVIRTINIMO</w:t>
      </w:r>
    </w:p>
    <w:p w14:paraId="2987DEC1" w14:textId="77777777" w:rsidR="005E35DE" w:rsidRPr="00312DA7" w:rsidRDefault="005E35DE" w:rsidP="005E35DE">
      <w:pPr>
        <w:suppressAutoHyphens/>
        <w:spacing w:line="100" w:lineRule="atLeast"/>
        <w:textAlignment w:val="baseline"/>
        <w:rPr>
          <w:noProof w:val="0"/>
          <w:kern w:val="2"/>
          <w:szCs w:val="24"/>
          <w:lang w:val="lt-LT" w:eastAsia="ar-SA"/>
        </w:rPr>
      </w:pPr>
    </w:p>
    <w:p w14:paraId="1ECE9DA6" w14:textId="13692D31" w:rsidR="00D70007" w:rsidRPr="00312DA7" w:rsidRDefault="00D70007" w:rsidP="00D70007">
      <w:pPr>
        <w:suppressAutoHyphens/>
        <w:spacing w:line="100" w:lineRule="atLeast"/>
        <w:textAlignment w:val="baseline"/>
        <w:rPr>
          <w:noProof w:val="0"/>
          <w:kern w:val="2"/>
          <w:szCs w:val="24"/>
          <w:lang w:val="lt-LT" w:eastAsia="ar-SA"/>
        </w:rPr>
      </w:pPr>
      <w:r w:rsidRPr="00312DA7">
        <w:rPr>
          <w:noProof w:val="0"/>
          <w:kern w:val="2"/>
          <w:szCs w:val="24"/>
          <w:lang w:val="lt-LT" w:eastAsia="ar-SA"/>
        </w:rPr>
        <w:t>202</w:t>
      </w:r>
      <w:r w:rsidR="009E4E16" w:rsidRPr="00312DA7">
        <w:rPr>
          <w:noProof w:val="0"/>
          <w:kern w:val="2"/>
          <w:szCs w:val="24"/>
          <w:lang w:val="lt-LT" w:eastAsia="ar-SA"/>
        </w:rPr>
        <w:t>4</w:t>
      </w:r>
      <w:r w:rsidRPr="00312DA7">
        <w:rPr>
          <w:noProof w:val="0"/>
          <w:kern w:val="2"/>
          <w:szCs w:val="24"/>
          <w:lang w:val="lt-LT" w:eastAsia="ar-SA"/>
        </w:rPr>
        <w:t xml:space="preserve"> m. </w:t>
      </w:r>
      <w:r w:rsidR="001E3198" w:rsidRPr="00312DA7">
        <w:rPr>
          <w:noProof w:val="0"/>
          <w:kern w:val="2"/>
          <w:szCs w:val="24"/>
          <w:lang w:val="lt-LT" w:eastAsia="ar-SA"/>
        </w:rPr>
        <w:t>ru</w:t>
      </w:r>
      <w:r w:rsidR="005451FA" w:rsidRPr="00312DA7">
        <w:rPr>
          <w:noProof w:val="0"/>
          <w:kern w:val="2"/>
          <w:szCs w:val="24"/>
          <w:lang w:val="lt-LT" w:eastAsia="ar-SA"/>
        </w:rPr>
        <w:t>g</w:t>
      </w:r>
      <w:r w:rsidR="00030A73" w:rsidRPr="00312DA7">
        <w:rPr>
          <w:noProof w:val="0"/>
          <w:kern w:val="2"/>
          <w:szCs w:val="24"/>
          <w:lang w:val="lt-LT" w:eastAsia="ar-SA"/>
        </w:rPr>
        <w:t>sėjo</w:t>
      </w:r>
      <w:r w:rsidRPr="00312DA7">
        <w:rPr>
          <w:noProof w:val="0"/>
          <w:kern w:val="2"/>
          <w:szCs w:val="24"/>
          <w:lang w:val="lt-LT" w:eastAsia="ar-SA"/>
        </w:rPr>
        <w:t xml:space="preserve"> __ d. Nr. TS- __</w:t>
      </w:r>
    </w:p>
    <w:p w14:paraId="7782A0AC" w14:textId="77777777" w:rsidR="00D70007" w:rsidRPr="00312DA7" w:rsidRDefault="00D70007" w:rsidP="00D70007">
      <w:pPr>
        <w:suppressAutoHyphens/>
        <w:spacing w:line="100" w:lineRule="atLeast"/>
        <w:textAlignment w:val="baseline"/>
        <w:rPr>
          <w:noProof w:val="0"/>
          <w:kern w:val="2"/>
          <w:szCs w:val="24"/>
          <w:lang w:val="lt-LT" w:eastAsia="ar-SA"/>
        </w:rPr>
      </w:pPr>
      <w:r w:rsidRPr="00312DA7">
        <w:rPr>
          <w:noProof w:val="0"/>
          <w:kern w:val="2"/>
          <w:szCs w:val="24"/>
          <w:lang w:val="lt-LT" w:eastAsia="ar-SA"/>
        </w:rPr>
        <w:t>Visaginas</w:t>
      </w:r>
    </w:p>
    <w:p w14:paraId="695AEF9A" w14:textId="77777777" w:rsidR="00D70007" w:rsidRPr="00312DA7" w:rsidRDefault="00D70007" w:rsidP="00D70007">
      <w:pPr>
        <w:suppressAutoHyphens/>
        <w:spacing w:line="100" w:lineRule="atLeast"/>
        <w:textAlignment w:val="baseline"/>
        <w:rPr>
          <w:noProof w:val="0"/>
          <w:kern w:val="2"/>
          <w:szCs w:val="24"/>
          <w:lang w:val="lt-LT" w:eastAsia="ar-SA"/>
        </w:rPr>
      </w:pPr>
    </w:p>
    <w:p w14:paraId="60A6D05E" w14:textId="77777777" w:rsidR="00D70007" w:rsidRPr="00312DA7" w:rsidRDefault="00D70007" w:rsidP="00D70007">
      <w:pPr>
        <w:suppressAutoHyphens/>
        <w:spacing w:line="100" w:lineRule="atLeast"/>
        <w:textAlignment w:val="baseline"/>
        <w:rPr>
          <w:noProof w:val="0"/>
          <w:kern w:val="2"/>
          <w:szCs w:val="24"/>
          <w:lang w:val="lt-LT" w:eastAsia="ar-SA"/>
        </w:rPr>
      </w:pPr>
    </w:p>
    <w:p w14:paraId="220CB6DB" w14:textId="77777777" w:rsidR="00250980" w:rsidRPr="00312DA7" w:rsidRDefault="00250980" w:rsidP="00D70007">
      <w:pPr>
        <w:suppressAutoHyphens/>
        <w:spacing w:line="100" w:lineRule="atLeast"/>
        <w:textAlignment w:val="baseline"/>
        <w:rPr>
          <w:noProof w:val="0"/>
          <w:kern w:val="2"/>
          <w:szCs w:val="24"/>
          <w:lang w:val="lt-LT" w:eastAsia="ar-SA"/>
        </w:rPr>
      </w:pPr>
    </w:p>
    <w:p w14:paraId="7F693F87" w14:textId="177B3878" w:rsidR="009E4E16" w:rsidRPr="00312DA7" w:rsidRDefault="009E4E16" w:rsidP="00250980">
      <w:pPr>
        <w:suppressAutoHyphens/>
        <w:ind w:firstLine="1134"/>
        <w:jc w:val="both"/>
        <w:textAlignment w:val="baseline"/>
        <w:rPr>
          <w:rFonts w:eastAsia="Lucida Sans Unicode"/>
          <w:szCs w:val="24"/>
          <w:lang w:val="lt-LT"/>
        </w:rPr>
      </w:pPr>
      <w:r w:rsidRPr="00312DA7">
        <w:rPr>
          <w:noProof w:val="0"/>
          <w:kern w:val="2"/>
          <w:szCs w:val="24"/>
          <w:lang w:val="lt-LT" w:eastAsia="ar-SA"/>
        </w:rPr>
        <w:t xml:space="preserve">Visagino savivaldybės taryba, </w:t>
      </w:r>
      <w:r w:rsidR="00F26B36" w:rsidRPr="00312DA7">
        <w:rPr>
          <w:szCs w:val="24"/>
          <w:lang w:val="lt-LT"/>
        </w:rPr>
        <w:t>v</w:t>
      </w:r>
      <w:r w:rsidR="00834622" w:rsidRPr="00312DA7">
        <w:rPr>
          <w:szCs w:val="24"/>
          <w:lang w:val="lt-LT"/>
        </w:rPr>
        <w:t>adovaudamasi Lietuvos Respublikos vietos savivaldos įstatymo</w:t>
      </w:r>
      <w:r w:rsidR="009C6DE7" w:rsidRPr="00312DA7">
        <w:rPr>
          <w:szCs w:val="24"/>
          <w:lang w:val="lt-LT"/>
        </w:rPr>
        <w:t xml:space="preserve"> 1</w:t>
      </w:r>
      <w:r w:rsidR="005E35DE" w:rsidRPr="00312DA7">
        <w:rPr>
          <w:szCs w:val="24"/>
          <w:lang w:val="lt-LT"/>
        </w:rPr>
        <w:t>5</w:t>
      </w:r>
      <w:r w:rsidR="009C6DE7" w:rsidRPr="00312DA7">
        <w:rPr>
          <w:szCs w:val="24"/>
          <w:lang w:val="lt-LT"/>
        </w:rPr>
        <w:t xml:space="preserve"> straipsnio </w:t>
      </w:r>
      <w:r w:rsidR="005E35DE" w:rsidRPr="00312DA7">
        <w:rPr>
          <w:szCs w:val="24"/>
          <w:lang w:val="lt-LT"/>
        </w:rPr>
        <w:t>4</w:t>
      </w:r>
      <w:r w:rsidR="009C6DE7" w:rsidRPr="00312DA7">
        <w:rPr>
          <w:szCs w:val="24"/>
          <w:lang w:val="lt-LT"/>
        </w:rPr>
        <w:t xml:space="preserve"> dalimi,</w:t>
      </w:r>
      <w:r w:rsidR="00834622" w:rsidRPr="00312DA7">
        <w:rPr>
          <w:szCs w:val="24"/>
          <w:lang w:val="lt-LT"/>
        </w:rPr>
        <w:t xml:space="preserve"> </w:t>
      </w:r>
      <w:r w:rsidR="00CC6360" w:rsidRPr="00312DA7">
        <w:rPr>
          <w:szCs w:val="24"/>
          <w:lang w:val="lt-LT"/>
        </w:rPr>
        <w:t xml:space="preserve">16 straipsnio 1 dalimi, </w:t>
      </w:r>
      <w:r w:rsidR="005E35DE" w:rsidRPr="00312DA7">
        <w:rPr>
          <w:rFonts w:eastAsia="Lucida Sans Unicode"/>
          <w:szCs w:val="24"/>
          <w:lang w:val="lt-LT"/>
        </w:rPr>
        <w:t>Lietuvos Respublikos želdynų įstatymo 16</w:t>
      </w:r>
      <w:r w:rsidR="00250980" w:rsidRPr="00312DA7">
        <w:rPr>
          <w:rFonts w:eastAsia="Lucida Sans Unicode"/>
          <w:szCs w:val="24"/>
          <w:lang w:val="lt-LT"/>
        </w:rPr>
        <w:t> </w:t>
      </w:r>
      <w:r w:rsidR="005E35DE" w:rsidRPr="00312DA7">
        <w:rPr>
          <w:rFonts w:eastAsia="Lucida Sans Unicode"/>
          <w:szCs w:val="24"/>
          <w:lang w:val="lt-LT"/>
        </w:rPr>
        <w:t>straipsniu, Želdynų ir želdinių stebėsenos programa, patvirtinta Lietuvos Respublikos aplinkos ministro 2008 m. sausio 14 d. įsakymu Nr. D1-31 „Dėl Želdynų ir želdinių būklės stebėsenos programos patvirtinimo“</w:t>
      </w:r>
      <w:r w:rsidR="00C232A0" w:rsidRPr="00312DA7">
        <w:rPr>
          <w:szCs w:val="24"/>
          <w:lang w:val="lt-LT"/>
        </w:rPr>
        <w:t>,</w:t>
      </w:r>
      <w:r w:rsidRPr="00312DA7">
        <w:rPr>
          <w:noProof w:val="0"/>
          <w:kern w:val="2"/>
          <w:szCs w:val="24"/>
          <w:lang w:val="lt-LT" w:eastAsia="ar-SA"/>
        </w:rPr>
        <w:t xml:space="preserve"> </w:t>
      </w:r>
      <w:r w:rsidRPr="00312DA7">
        <w:rPr>
          <w:noProof w:val="0"/>
          <w:spacing w:val="100"/>
          <w:kern w:val="2"/>
          <w:szCs w:val="24"/>
          <w:lang w:val="lt-LT" w:eastAsia="ar-SA"/>
        </w:rPr>
        <w:t>nusprendžia</w:t>
      </w:r>
      <w:r w:rsidRPr="00312DA7">
        <w:rPr>
          <w:noProof w:val="0"/>
          <w:kern w:val="2"/>
          <w:szCs w:val="24"/>
          <w:lang w:val="lt-LT" w:eastAsia="ar-SA"/>
        </w:rPr>
        <w:t>:</w:t>
      </w:r>
    </w:p>
    <w:p w14:paraId="3095959F" w14:textId="1538068B" w:rsidR="009C6DE7" w:rsidRPr="00312DA7" w:rsidRDefault="005E35DE" w:rsidP="00312DA7">
      <w:pPr>
        <w:pStyle w:val="Sraopastraipa"/>
        <w:numPr>
          <w:ilvl w:val="0"/>
          <w:numId w:val="19"/>
        </w:numPr>
        <w:tabs>
          <w:tab w:val="left" w:pos="1418"/>
        </w:tabs>
        <w:ind w:left="0" w:firstLine="1134"/>
        <w:jc w:val="both"/>
        <w:rPr>
          <w:kern w:val="24"/>
          <w:sz w:val="24"/>
          <w:szCs w:val="24"/>
        </w:rPr>
      </w:pPr>
      <w:bookmarkStart w:id="0" w:name="_Hlk172098152"/>
      <w:r w:rsidRPr="00312DA7">
        <w:rPr>
          <w:rFonts w:eastAsia="Lucida Sans Unicode" w:cs="Calibri"/>
          <w:sz w:val="24"/>
          <w:szCs w:val="24"/>
          <w:lang w:eastAsia="ar-SA"/>
        </w:rPr>
        <w:t>Patvirtinti</w:t>
      </w:r>
      <w:r w:rsidR="00DC3410" w:rsidRPr="00312DA7">
        <w:rPr>
          <w:rFonts w:eastAsia="Lucida Sans Unicode" w:cs="Calibri"/>
          <w:sz w:val="24"/>
          <w:szCs w:val="24"/>
          <w:lang w:eastAsia="ar-SA"/>
        </w:rPr>
        <w:t xml:space="preserve"> </w:t>
      </w:r>
      <w:r w:rsidR="00993DB6" w:rsidRPr="00312DA7">
        <w:rPr>
          <w:rFonts w:eastAsia="Lucida Sans Unicode" w:cs="Calibri"/>
          <w:sz w:val="24"/>
          <w:szCs w:val="24"/>
          <w:lang w:eastAsia="ar-SA"/>
        </w:rPr>
        <w:t>Visagino</w:t>
      </w:r>
      <w:r w:rsidRPr="00312DA7">
        <w:rPr>
          <w:rFonts w:eastAsia="Lucida Sans Unicode" w:cs="Calibri"/>
          <w:sz w:val="24"/>
          <w:szCs w:val="24"/>
          <w:lang w:eastAsia="ar-SA"/>
        </w:rPr>
        <w:t xml:space="preserve"> </w:t>
      </w:r>
      <w:r w:rsidR="00993DB6" w:rsidRPr="00312DA7">
        <w:rPr>
          <w:rFonts w:eastAsia="Lucida Sans Unicode" w:cs="Calibri"/>
          <w:sz w:val="24"/>
          <w:szCs w:val="24"/>
          <w:lang w:eastAsia="ar-SA"/>
        </w:rPr>
        <w:t>miesto</w:t>
      </w:r>
      <w:r w:rsidRPr="00312DA7">
        <w:rPr>
          <w:rFonts w:eastAsia="Lucida Sans Unicode" w:cs="Calibri"/>
          <w:sz w:val="24"/>
          <w:szCs w:val="24"/>
          <w:lang w:eastAsia="ar-SA"/>
        </w:rPr>
        <w:t xml:space="preserve"> želdynų ir želdinių būklės stebėsenos programą</w:t>
      </w:r>
      <w:r w:rsidR="007B5557" w:rsidRPr="00312DA7">
        <w:rPr>
          <w:rFonts w:eastAsia="Lucida Sans Unicode" w:cs="Calibri"/>
          <w:sz w:val="24"/>
          <w:szCs w:val="24"/>
          <w:lang w:eastAsia="ar-SA"/>
        </w:rPr>
        <w:t>, programos įgyvendinimo priemon</w:t>
      </w:r>
      <w:r w:rsidR="00EE4C4E" w:rsidRPr="00312DA7">
        <w:rPr>
          <w:rFonts w:eastAsia="Lucida Sans Unicode" w:cs="Calibri"/>
          <w:sz w:val="24"/>
          <w:szCs w:val="24"/>
          <w:lang w:eastAsia="ar-SA"/>
        </w:rPr>
        <w:t>es</w:t>
      </w:r>
      <w:r w:rsidRPr="00312DA7">
        <w:rPr>
          <w:rFonts w:eastAsia="Lucida Sans Unicode" w:cs="Calibri"/>
          <w:sz w:val="24"/>
          <w:szCs w:val="24"/>
          <w:lang w:eastAsia="ar-SA"/>
        </w:rPr>
        <w:t xml:space="preserve"> ir želdinių būklės stebėsenos planą 202</w:t>
      </w:r>
      <w:r w:rsidR="00466ABC" w:rsidRPr="00312DA7">
        <w:rPr>
          <w:rFonts w:eastAsia="Lucida Sans Unicode" w:cs="Calibri"/>
          <w:sz w:val="24"/>
          <w:szCs w:val="24"/>
          <w:lang w:eastAsia="ar-SA"/>
        </w:rPr>
        <w:t>5</w:t>
      </w:r>
      <w:r w:rsidRPr="00312DA7">
        <w:rPr>
          <w:rFonts w:eastAsia="Lucida Sans Unicode" w:cs="Calibri"/>
          <w:sz w:val="24"/>
          <w:szCs w:val="24"/>
          <w:lang w:eastAsia="ar-SA"/>
        </w:rPr>
        <w:t>–202</w:t>
      </w:r>
      <w:r w:rsidR="00466ABC" w:rsidRPr="00312DA7">
        <w:rPr>
          <w:rFonts w:eastAsia="Lucida Sans Unicode" w:cs="Calibri"/>
          <w:sz w:val="24"/>
          <w:szCs w:val="24"/>
          <w:lang w:eastAsia="ar-SA"/>
        </w:rPr>
        <w:t>9</w:t>
      </w:r>
      <w:r w:rsidRPr="00312DA7">
        <w:rPr>
          <w:rFonts w:eastAsia="Lucida Sans Unicode" w:cs="Calibri"/>
          <w:sz w:val="24"/>
          <w:szCs w:val="24"/>
          <w:lang w:eastAsia="ar-SA"/>
        </w:rPr>
        <w:t xml:space="preserve"> m.</w:t>
      </w:r>
      <w:r w:rsidR="001F78C5" w:rsidRPr="00312DA7">
        <w:rPr>
          <w:rFonts w:eastAsia="Lucida Sans Unicode" w:cs="Calibri"/>
          <w:sz w:val="24"/>
          <w:szCs w:val="24"/>
          <w:lang w:eastAsia="ar-SA"/>
        </w:rPr>
        <w:t xml:space="preserve"> </w:t>
      </w:r>
      <w:bookmarkEnd w:id="0"/>
      <w:r w:rsidRPr="00312DA7">
        <w:rPr>
          <w:rFonts w:eastAsia="Lucida Sans Unicode" w:cs="Calibri"/>
          <w:sz w:val="24"/>
          <w:szCs w:val="24"/>
          <w:lang w:eastAsia="ar-SA"/>
        </w:rPr>
        <w:t>(pridedama)</w:t>
      </w:r>
      <w:r w:rsidR="009C6DE7" w:rsidRPr="00312DA7">
        <w:rPr>
          <w:kern w:val="24"/>
          <w:sz w:val="24"/>
          <w:szCs w:val="24"/>
        </w:rPr>
        <w:t>.</w:t>
      </w:r>
    </w:p>
    <w:p w14:paraId="1F99699D" w14:textId="47018AEB" w:rsidR="00B84207" w:rsidRPr="00312DA7" w:rsidRDefault="00B84207" w:rsidP="00312DA7">
      <w:pPr>
        <w:pStyle w:val="Sraopastraipa"/>
        <w:numPr>
          <w:ilvl w:val="0"/>
          <w:numId w:val="19"/>
        </w:numPr>
        <w:tabs>
          <w:tab w:val="left" w:pos="993"/>
          <w:tab w:val="left" w:pos="1418"/>
          <w:tab w:val="left" w:pos="1560"/>
        </w:tabs>
        <w:autoSpaceDE w:val="0"/>
        <w:adjustRightInd w:val="0"/>
        <w:ind w:left="0" w:firstLine="1134"/>
        <w:jc w:val="both"/>
        <w:rPr>
          <w:sz w:val="24"/>
          <w:szCs w:val="24"/>
        </w:rPr>
      </w:pPr>
      <w:r w:rsidRPr="00312DA7">
        <w:rPr>
          <w:sz w:val="24"/>
          <w:szCs w:val="24"/>
        </w:rPr>
        <w:t xml:space="preserve">Paskelbti šį sprendimą aktą Teisės aktų registre ir Visagino savivaldybės interneto svetainėje </w:t>
      </w:r>
      <w:hyperlink r:id="rId9" w:history="1">
        <w:r w:rsidRPr="00312DA7">
          <w:rPr>
            <w:rStyle w:val="Hipersaitas"/>
            <w:color w:val="auto"/>
            <w:sz w:val="24"/>
            <w:szCs w:val="24"/>
            <w:u w:val="none"/>
          </w:rPr>
          <w:t>www.visaginas.lt</w:t>
        </w:r>
      </w:hyperlink>
      <w:r w:rsidRPr="00312DA7">
        <w:rPr>
          <w:sz w:val="24"/>
          <w:szCs w:val="24"/>
        </w:rPr>
        <w:t>.</w:t>
      </w:r>
    </w:p>
    <w:p w14:paraId="47B9D827" w14:textId="4952E1EF" w:rsidR="00B84207" w:rsidRPr="00312DA7" w:rsidRDefault="00127727" w:rsidP="00250980">
      <w:pPr>
        <w:ind w:firstLine="1134"/>
        <w:jc w:val="both"/>
        <w:rPr>
          <w:rFonts w:eastAsia="Lucida Sans Unicode" w:cs="Calibri"/>
          <w:noProof w:val="0"/>
          <w:kern w:val="3"/>
          <w:szCs w:val="24"/>
          <w:lang w:val="lt-LT" w:eastAsia="ar-SA"/>
        </w:rPr>
      </w:pPr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Šis sprendimas gali būti skundžiamas savo pasirinkimu Visagino savivaldybės tarybai</w:t>
      </w:r>
      <w:r w:rsidR="00250980"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 xml:space="preserve"> </w:t>
      </w:r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(Parko g. 14, 31140 Visaginas) Lietuvos Respublikos viešojo administravimo įstatymo nustatyta</w:t>
      </w:r>
      <w:r w:rsidR="00250980"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 xml:space="preserve"> </w:t>
      </w:r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tvarka, arba Lietuvos administracinių ginčų komisijos Panevėžio apygardos skyriui (Respublikos</w:t>
      </w:r>
      <w:r w:rsidR="00312DA7"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 </w:t>
      </w:r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g.</w:t>
      </w:r>
      <w:r w:rsidR="00312DA7"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 </w:t>
      </w:r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62, 35158 Panevėžys) Lietuvos Respublikos ikiteisminio administracinių ginčų nagrinėjimo tvarkos</w:t>
      </w:r>
      <w:r w:rsidR="00250980"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 xml:space="preserve"> </w:t>
      </w:r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įstatymo nustatyta tvarka arba Regionų administraciniam teismui (</w:t>
      </w:r>
      <w:proofErr w:type="spellStart"/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e.teismas.lt</w:t>
      </w:r>
      <w:proofErr w:type="spellEnd"/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 xml:space="preserve"> arba Žygimantų g. 2,</w:t>
      </w:r>
      <w:r w:rsidR="00250980"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 xml:space="preserve"> </w:t>
      </w:r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01102 Vilnius) arba atitinkamiems jo rūmams Lietuvos Respublikos administracinių bylų teisenos</w:t>
      </w:r>
      <w:r w:rsidR="00250980"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 xml:space="preserve"> </w:t>
      </w:r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įstatymo nustatyta tvarka per vieną mėnesį nuo jo paskelbimo arba įteikimo suinteresuotam asmeniui</w:t>
      </w:r>
      <w:r w:rsidR="00250980"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 xml:space="preserve"> </w:t>
      </w:r>
      <w:r w:rsidRPr="00312DA7">
        <w:rPr>
          <w:rFonts w:eastAsia="Lucida Sans Unicode" w:cs="Calibri"/>
          <w:noProof w:val="0"/>
          <w:kern w:val="3"/>
          <w:szCs w:val="24"/>
          <w:lang w:val="lt-LT" w:eastAsia="ar-SA"/>
        </w:rPr>
        <w:t>dienos.</w:t>
      </w:r>
    </w:p>
    <w:p w14:paraId="5E7BD81A" w14:textId="77777777" w:rsidR="009C437D" w:rsidRPr="00312DA7" w:rsidRDefault="009C437D" w:rsidP="00312DA7">
      <w:pPr>
        <w:jc w:val="both"/>
        <w:rPr>
          <w:b/>
          <w:caps/>
          <w:szCs w:val="24"/>
          <w:lang w:val="lt-LT"/>
        </w:rPr>
      </w:pPr>
    </w:p>
    <w:p w14:paraId="6D032F98" w14:textId="77777777" w:rsidR="00381817" w:rsidRPr="00312DA7" w:rsidRDefault="00381817" w:rsidP="000B6FD9">
      <w:pPr>
        <w:jc w:val="both"/>
        <w:rPr>
          <w:b/>
          <w:caps/>
          <w:szCs w:val="24"/>
          <w:lang w:val="lt-LT"/>
        </w:rPr>
      </w:pPr>
    </w:p>
    <w:p w14:paraId="6A0DBF96" w14:textId="77777777" w:rsidR="00250980" w:rsidRPr="00312DA7" w:rsidRDefault="00250980" w:rsidP="000B6FD9">
      <w:pPr>
        <w:jc w:val="both"/>
        <w:rPr>
          <w:b/>
          <w:caps/>
          <w:szCs w:val="24"/>
          <w:lang w:val="lt-LT"/>
        </w:rPr>
      </w:pPr>
    </w:p>
    <w:p w14:paraId="5CCC868A" w14:textId="306D2266" w:rsidR="001C2320" w:rsidRPr="00312DA7" w:rsidRDefault="00884F84" w:rsidP="00250980">
      <w:pPr>
        <w:tabs>
          <w:tab w:val="left" w:pos="7797"/>
        </w:tabs>
        <w:jc w:val="both"/>
        <w:rPr>
          <w:noProof w:val="0"/>
          <w:szCs w:val="24"/>
          <w:lang w:val="lt-LT"/>
        </w:rPr>
      </w:pPr>
      <w:r w:rsidRPr="00312DA7">
        <w:rPr>
          <w:szCs w:val="24"/>
          <w:lang w:val="lt-LT"/>
        </w:rPr>
        <w:t>Savivaldybės meras</w:t>
      </w:r>
      <w:r w:rsidRPr="00312DA7">
        <w:rPr>
          <w:szCs w:val="24"/>
          <w:lang w:val="lt-LT"/>
        </w:rPr>
        <w:tab/>
      </w:r>
      <w:r w:rsidR="00250980" w:rsidRPr="00312DA7">
        <w:rPr>
          <w:szCs w:val="24"/>
          <w:lang w:val="lt-LT"/>
        </w:rPr>
        <w:t>Erlandas Galaguz</w:t>
      </w:r>
    </w:p>
    <w:sectPr w:rsidR="001C2320" w:rsidRPr="00312DA7" w:rsidSect="00982521">
      <w:headerReference w:type="even" r:id="rId10"/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C978B" w14:textId="77777777" w:rsidR="003253DA" w:rsidRDefault="003253DA">
      <w:r>
        <w:separator/>
      </w:r>
    </w:p>
  </w:endnote>
  <w:endnote w:type="continuationSeparator" w:id="0">
    <w:p w14:paraId="29A96D55" w14:textId="77777777" w:rsidR="003253DA" w:rsidRDefault="0032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14E67" w14:textId="77777777" w:rsidR="003253DA" w:rsidRDefault="003253DA">
      <w:r>
        <w:separator/>
      </w:r>
    </w:p>
  </w:footnote>
  <w:footnote w:type="continuationSeparator" w:id="0">
    <w:p w14:paraId="6083EA83" w14:textId="77777777" w:rsidR="003253DA" w:rsidRDefault="00325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AFF5E" w14:textId="77777777" w:rsidR="00A76E9D" w:rsidRDefault="00A76E9D" w:rsidP="00BA7D9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B239D41" w14:textId="77777777" w:rsidR="00A76E9D" w:rsidRDefault="00A76E9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9698B" w14:textId="77777777" w:rsidR="00A76E9D" w:rsidRDefault="00A76E9D" w:rsidP="00BA7D9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91220">
      <w:rPr>
        <w:rStyle w:val="Puslapionumeris"/>
      </w:rPr>
      <w:t>5</w:t>
    </w:r>
    <w:r>
      <w:rPr>
        <w:rStyle w:val="Puslapionumeris"/>
      </w:rPr>
      <w:fldChar w:fldCharType="end"/>
    </w:r>
  </w:p>
  <w:p w14:paraId="0F12AE53" w14:textId="77777777" w:rsidR="00A76E9D" w:rsidRDefault="00A76E9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01901"/>
    <w:multiLevelType w:val="hybridMultilevel"/>
    <w:tmpl w:val="73D2DC00"/>
    <w:lvl w:ilvl="0" w:tplc="2C1ED64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 w15:restartNumberingAfterBreak="0">
    <w:nsid w:val="026C230E"/>
    <w:multiLevelType w:val="hybridMultilevel"/>
    <w:tmpl w:val="4FE2E49E"/>
    <w:lvl w:ilvl="0" w:tplc="C3226036">
      <w:start w:val="1"/>
      <w:numFmt w:val="decimal"/>
      <w:lvlText w:val="%1."/>
      <w:lvlJc w:val="left"/>
      <w:pPr>
        <w:ind w:left="165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816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976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  <w:rPr>
        <w:rFonts w:cs="Times New Roman"/>
      </w:rPr>
    </w:lvl>
  </w:abstractNum>
  <w:abstractNum w:abstractNumId="3" w15:restartNumberingAfterBreak="0">
    <w:nsid w:val="10BE75E6"/>
    <w:multiLevelType w:val="multilevel"/>
    <w:tmpl w:val="CF9AD4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2784486"/>
    <w:multiLevelType w:val="multilevel"/>
    <w:tmpl w:val="90B03CB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2040"/>
        </w:tabs>
        <w:ind w:left="2040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2400"/>
        </w:tabs>
        <w:ind w:left="240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2760"/>
        </w:tabs>
        <w:ind w:left="276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20"/>
        </w:tabs>
        <w:ind w:left="312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80"/>
        </w:tabs>
        <w:ind w:left="3480" w:hanging="1800"/>
      </w:pPr>
      <w:rPr>
        <w:rFonts w:cs="Times New Roman" w:hint="default"/>
        <w:u w:val="none"/>
      </w:rPr>
    </w:lvl>
  </w:abstractNum>
  <w:abstractNum w:abstractNumId="5" w15:restartNumberingAfterBreak="0">
    <w:nsid w:val="12A5779D"/>
    <w:multiLevelType w:val="hybridMultilevel"/>
    <w:tmpl w:val="AA6EC358"/>
    <w:lvl w:ilvl="0" w:tplc="90D832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87456F7"/>
    <w:multiLevelType w:val="hybridMultilevel"/>
    <w:tmpl w:val="462EBF10"/>
    <w:lvl w:ilvl="0" w:tplc="EF402282">
      <w:start w:val="1"/>
      <w:numFmt w:val="decimal"/>
      <w:lvlText w:val="%1."/>
      <w:lvlJc w:val="left"/>
      <w:pPr>
        <w:ind w:left="1509" w:hanging="375"/>
      </w:pPr>
      <w:rPr>
        <w:rFonts w:eastAsia="Lucida Sans Unicode" w:cs="Calibri"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0DD693F"/>
    <w:multiLevelType w:val="multilevel"/>
    <w:tmpl w:val="FCA8745E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0"/>
        </w:tabs>
        <w:ind w:left="3090" w:hanging="1800"/>
      </w:pPr>
      <w:rPr>
        <w:rFonts w:cs="Times New Roman" w:hint="default"/>
      </w:rPr>
    </w:lvl>
  </w:abstractNum>
  <w:abstractNum w:abstractNumId="8" w15:restartNumberingAfterBreak="0">
    <w:nsid w:val="2633249B"/>
    <w:multiLevelType w:val="hybridMultilevel"/>
    <w:tmpl w:val="7520EDC8"/>
    <w:lvl w:ilvl="0" w:tplc="038ED0D0">
      <w:start w:val="1"/>
      <w:numFmt w:val="decimal"/>
      <w:lvlText w:val="%1."/>
      <w:lvlJc w:val="left"/>
      <w:pPr>
        <w:ind w:left="1636" w:hanging="360"/>
      </w:pPr>
      <w:rPr>
        <w:rFonts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9" w15:restartNumberingAfterBreak="0">
    <w:nsid w:val="3566438F"/>
    <w:multiLevelType w:val="multilevel"/>
    <w:tmpl w:val="DF9AAB2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10" w15:restartNumberingAfterBreak="0">
    <w:nsid w:val="361A4284"/>
    <w:multiLevelType w:val="hybridMultilevel"/>
    <w:tmpl w:val="709C7572"/>
    <w:lvl w:ilvl="0" w:tplc="7826D0CA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30" w:hanging="360"/>
      </w:pPr>
    </w:lvl>
    <w:lvl w:ilvl="2" w:tplc="0427001B" w:tentative="1">
      <w:start w:val="1"/>
      <w:numFmt w:val="lowerRoman"/>
      <w:lvlText w:val="%3."/>
      <w:lvlJc w:val="right"/>
      <w:pPr>
        <w:ind w:left="3150" w:hanging="180"/>
      </w:pPr>
    </w:lvl>
    <w:lvl w:ilvl="3" w:tplc="0427000F" w:tentative="1">
      <w:start w:val="1"/>
      <w:numFmt w:val="decimal"/>
      <w:lvlText w:val="%4."/>
      <w:lvlJc w:val="left"/>
      <w:pPr>
        <w:ind w:left="3870" w:hanging="360"/>
      </w:pPr>
    </w:lvl>
    <w:lvl w:ilvl="4" w:tplc="04270019" w:tentative="1">
      <w:start w:val="1"/>
      <w:numFmt w:val="lowerLetter"/>
      <w:lvlText w:val="%5."/>
      <w:lvlJc w:val="left"/>
      <w:pPr>
        <w:ind w:left="4590" w:hanging="360"/>
      </w:pPr>
    </w:lvl>
    <w:lvl w:ilvl="5" w:tplc="0427001B" w:tentative="1">
      <w:start w:val="1"/>
      <w:numFmt w:val="lowerRoman"/>
      <w:lvlText w:val="%6."/>
      <w:lvlJc w:val="right"/>
      <w:pPr>
        <w:ind w:left="5310" w:hanging="180"/>
      </w:pPr>
    </w:lvl>
    <w:lvl w:ilvl="6" w:tplc="0427000F" w:tentative="1">
      <w:start w:val="1"/>
      <w:numFmt w:val="decimal"/>
      <w:lvlText w:val="%7."/>
      <w:lvlJc w:val="left"/>
      <w:pPr>
        <w:ind w:left="6030" w:hanging="360"/>
      </w:pPr>
    </w:lvl>
    <w:lvl w:ilvl="7" w:tplc="04270019" w:tentative="1">
      <w:start w:val="1"/>
      <w:numFmt w:val="lowerLetter"/>
      <w:lvlText w:val="%8."/>
      <w:lvlJc w:val="left"/>
      <w:pPr>
        <w:ind w:left="6750" w:hanging="360"/>
      </w:pPr>
    </w:lvl>
    <w:lvl w:ilvl="8" w:tplc="0427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4FAB181F"/>
    <w:multiLevelType w:val="hybridMultilevel"/>
    <w:tmpl w:val="4984BE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9783F"/>
    <w:multiLevelType w:val="multilevel"/>
    <w:tmpl w:val="98BE1D16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0"/>
        </w:tabs>
        <w:ind w:left="3090" w:hanging="1800"/>
      </w:pPr>
      <w:rPr>
        <w:rFonts w:cs="Times New Roman" w:hint="default"/>
      </w:rPr>
    </w:lvl>
  </w:abstractNum>
  <w:abstractNum w:abstractNumId="13" w15:restartNumberingAfterBreak="0">
    <w:nsid w:val="5AEB3386"/>
    <w:multiLevelType w:val="hybridMultilevel"/>
    <w:tmpl w:val="8E362C90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61B4096B"/>
    <w:multiLevelType w:val="multilevel"/>
    <w:tmpl w:val="36747498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70"/>
        </w:tabs>
        <w:ind w:left="2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30"/>
        </w:tabs>
        <w:ind w:left="27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0"/>
        </w:tabs>
        <w:ind w:left="3090" w:hanging="1800"/>
      </w:pPr>
      <w:rPr>
        <w:rFonts w:cs="Times New Roman" w:hint="default"/>
      </w:rPr>
    </w:lvl>
  </w:abstractNum>
  <w:abstractNum w:abstractNumId="15" w15:restartNumberingAfterBreak="0">
    <w:nsid w:val="6266292E"/>
    <w:multiLevelType w:val="hybridMultilevel"/>
    <w:tmpl w:val="9C364D3C"/>
    <w:lvl w:ilvl="0" w:tplc="E3AA88DA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16" w15:restartNumberingAfterBreak="0">
    <w:nsid w:val="69482BEA"/>
    <w:multiLevelType w:val="hybridMultilevel"/>
    <w:tmpl w:val="063EBEDA"/>
    <w:lvl w:ilvl="0" w:tplc="80EC683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6E69045A"/>
    <w:multiLevelType w:val="hybridMultilevel"/>
    <w:tmpl w:val="B210B156"/>
    <w:lvl w:ilvl="0" w:tplc="C580693C">
      <w:start w:val="1"/>
      <w:numFmt w:val="decimal"/>
      <w:lvlText w:val="%1."/>
      <w:lvlJc w:val="left"/>
      <w:pPr>
        <w:ind w:left="1607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76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92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  <w:rPr>
        <w:rFonts w:cs="Times New Roman"/>
      </w:rPr>
    </w:lvl>
  </w:abstractNum>
  <w:abstractNum w:abstractNumId="18" w15:restartNumberingAfterBreak="0">
    <w:nsid w:val="7E585BBC"/>
    <w:multiLevelType w:val="hybridMultilevel"/>
    <w:tmpl w:val="27D2F4B6"/>
    <w:lvl w:ilvl="0" w:tplc="994805FE">
      <w:start w:val="1"/>
      <w:numFmt w:val="decimal"/>
      <w:lvlText w:val="%1."/>
      <w:lvlJc w:val="left"/>
      <w:pPr>
        <w:tabs>
          <w:tab w:val="num" w:pos="2291"/>
        </w:tabs>
        <w:ind w:left="2291" w:hanging="360"/>
      </w:pPr>
      <w:rPr>
        <w:rFonts w:cs="Times New Roman"/>
        <w:i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num w:numId="1" w16cid:durableId="405419834">
    <w:abstractNumId w:val="12"/>
  </w:num>
  <w:num w:numId="2" w16cid:durableId="1575235602">
    <w:abstractNumId w:val="4"/>
  </w:num>
  <w:num w:numId="3" w16cid:durableId="1468742216">
    <w:abstractNumId w:val="18"/>
  </w:num>
  <w:num w:numId="4" w16cid:durableId="933241861">
    <w:abstractNumId w:val="14"/>
  </w:num>
  <w:num w:numId="5" w16cid:durableId="1044405482">
    <w:abstractNumId w:val="7"/>
  </w:num>
  <w:num w:numId="6" w16cid:durableId="43217681">
    <w:abstractNumId w:val="8"/>
  </w:num>
  <w:num w:numId="7" w16cid:durableId="2072650064">
    <w:abstractNumId w:val="2"/>
  </w:num>
  <w:num w:numId="8" w16cid:durableId="2135052606">
    <w:abstractNumId w:val="11"/>
  </w:num>
  <w:num w:numId="9" w16cid:durableId="976885174">
    <w:abstractNumId w:val="15"/>
  </w:num>
  <w:num w:numId="10" w16cid:durableId="1253906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733550">
    <w:abstractNumId w:val="9"/>
  </w:num>
  <w:num w:numId="12" w16cid:durableId="1986005549">
    <w:abstractNumId w:val="10"/>
  </w:num>
  <w:num w:numId="13" w16cid:durableId="3367718">
    <w:abstractNumId w:val="1"/>
  </w:num>
  <w:num w:numId="14" w16cid:durableId="1889679670">
    <w:abstractNumId w:val="16"/>
  </w:num>
  <w:num w:numId="15" w16cid:durableId="812336225">
    <w:abstractNumId w:val="5"/>
  </w:num>
  <w:num w:numId="16" w16cid:durableId="1924413708">
    <w:abstractNumId w:val="0"/>
  </w:num>
  <w:num w:numId="17" w16cid:durableId="68769593">
    <w:abstractNumId w:val="17"/>
  </w:num>
  <w:num w:numId="18" w16cid:durableId="81800130">
    <w:abstractNumId w:val="13"/>
  </w:num>
  <w:num w:numId="19" w16cid:durableId="1293986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DC5"/>
    <w:rsid w:val="00000272"/>
    <w:rsid w:val="00000ECB"/>
    <w:rsid w:val="000020F9"/>
    <w:rsid w:val="000048FF"/>
    <w:rsid w:val="00020C4B"/>
    <w:rsid w:val="00020C83"/>
    <w:rsid w:val="00023556"/>
    <w:rsid w:val="000240A2"/>
    <w:rsid w:val="00030A73"/>
    <w:rsid w:val="000318EB"/>
    <w:rsid w:val="00032CCD"/>
    <w:rsid w:val="00032FA8"/>
    <w:rsid w:val="00035329"/>
    <w:rsid w:val="00043695"/>
    <w:rsid w:val="00057997"/>
    <w:rsid w:val="00063586"/>
    <w:rsid w:val="000662C4"/>
    <w:rsid w:val="000668B0"/>
    <w:rsid w:val="00067797"/>
    <w:rsid w:val="00070409"/>
    <w:rsid w:val="00074ACF"/>
    <w:rsid w:val="00075D50"/>
    <w:rsid w:val="00082017"/>
    <w:rsid w:val="0009620C"/>
    <w:rsid w:val="000A2739"/>
    <w:rsid w:val="000A4E1D"/>
    <w:rsid w:val="000A6F74"/>
    <w:rsid w:val="000B21D9"/>
    <w:rsid w:val="000B2226"/>
    <w:rsid w:val="000B6FD9"/>
    <w:rsid w:val="000C1E26"/>
    <w:rsid w:val="000C5E04"/>
    <w:rsid w:val="000D1BED"/>
    <w:rsid w:val="000D1E5D"/>
    <w:rsid w:val="000D2D93"/>
    <w:rsid w:val="000E272B"/>
    <w:rsid w:val="00102D42"/>
    <w:rsid w:val="00103F0D"/>
    <w:rsid w:val="0010481C"/>
    <w:rsid w:val="00116DE8"/>
    <w:rsid w:val="001226F8"/>
    <w:rsid w:val="00125128"/>
    <w:rsid w:val="0012522D"/>
    <w:rsid w:val="00127727"/>
    <w:rsid w:val="00127B0F"/>
    <w:rsid w:val="00132A19"/>
    <w:rsid w:val="001348CC"/>
    <w:rsid w:val="00135F33"/>
    <w:rsid w:val="001413D9"/>
    <w:rsid w:val="00144266"/>
    <w:rsid w:val="0014429C"/>
    <w:rsid w:val="00156CDA"/>
    <w:rsid w:val="00164ED3"/>
    <w:rsid w:val="00174EBA"/>
    <w:rsid w:val="00184424"/>
    <w:rsid w:val="00190C7C"/>
    <w:rsid w:val="00195116"/>
    <w:rsid w:val="001A3C88"/>
    <w:rsid w:val="001A5DE3"/>
    <w:rsid w:val="001B5CC9"/>
    <w:rsid w:val="001B789C"/>
    <w:rsid w:val="001C2320"/>
    <w:rsid w:val="001C7ED7"/>
    <w:rsid w:val="001D1FAC"/>
    <w:rsid w:val="001D22BB"/>
    <w:rsid w:val="001D5FB5"/>
    <w:rsid w:val="001E0093"/>
    <w:rsid w:val="001E3198"/>
    <w:rsid w:val="001E32EE"/>
    <w:rsid w:val="001E4246"/>
    <w:rsid w:val="001E7295"/>
    <w:rsid w:val="001E79A3"/>
    <w:rsid w:val="001F156A"/>
    <w:rsid w:val="001F27B1"/>
    <w:rsid w:val="001F4A44"/>
    <w:rsid w:val="001F7264"/>
    <w:rsid w:val="001F78C5"/>
    <w:rsid w:val="00201806"/>
    <w:rsid w:val="00202F05"/>
    <w:rsid w:val="002036DA"/>
    <w:rsid w:val="00206F13"/>
    <w:rsid w:val="002108BB"/>
    <w:rsid w:val="002211AC"/>
    <w:rsid w:val="0022145B"/>
    <w:rsid w:val="0022168E"/>
    <w:rsid w:val="0022492C"/>
    <w:rsid w:val="00226530"/>
    <w:rsid w:val="00227E58"/>
    <w:rsid w:val="0023632B"/>
    <w:rsid w:val="0024126C"/>
    <w:rsid w:val="00242C3E"/>
    <w:rsid w:val="00242C7F"/>
    <w:rsid w:val="002464B7"/>
    <w:rsid w:val="00246750"/>
    <w:rsid w:val="00247C9D"/>
    <w:rsid w:val="002500A1"/>
    <w:rsid w:val="00250980"/>
    <w:rsid w:val="002535DA"/>
    <w:rsid w:val="0026114F"/>
    <w:rsid w:val="00263181"/>
    <w:rsid w:val="002631A0"/>
    <w:rsid w:val="002638CE"/>
    <w:rsid w:val="00264DB1"/>
    <w:rsid w:val="0027765B"/>
    <w:rsid w:val="00281BCC"/>
    <w:rsid w:val="00284DA0"/>
    <w:rsid w:val="00286DE8"/>
    <w:rsid w:val="00295A4C"/>
    <w:rsid w:val="002967C3"/>
    <w:rsid w:val="002A6A69"/>
    <w:rsid w:val="002B7A32"/>
    <w:rsid w:val="002C152C"/>
    <w:rsid w:val="002C2246"/>
    <w:rsid w:val="002C2485"/>
    <w:rsid w:val="002C6C1D"/>
    <w:rsid w:val="002C75C7"/>
    <w:rsid w:val="002D3985"/>
    <w:rsid w:val="002D56C7"/>
    <w:rsid w:val="002D6E2C"/>
    <w:rsid w:val="002D776F"/>
    <w:rsid w:val="002E4AC4"/>
    <w:rsid w:val="002E5FD4"/>
    <w:rsid w:val="002F0A5F"/>
    <w:rsid w:val="002F50D9"/>
    <w:rsid w:val="00302EFA"/>
    <w:rsid w:val="00311B0E"/>
    <w:rsid w:val="003122D4"/>
    <w:rsid w:val="00312DA7"/>
    <w:rsid w:val="003146F2"/>
    <w:rsid w:val="00315E54"/>
    <w:rsid w:val="003253DA"/>
    <w:rsid w:val="0032639F"/>
    <w:rsid w:val="003269C3"/>
    <w:rsid w:val="00327134"/>
    <w:rsid w:val="0033021B"/>
    <w:rsid w:val="0033327B"/>
    <w:rsid w:val="0034157B"/>
    <w:rsid w:val="00343D43"/>
    <w:rsid w:val="003448FA"/>
    <w:rsid w:val="00344BDA"/>
    <w:rsid w:val="0034649D"/>
    <w:rsid w:val="0035015E"/>
    <w:rsid w:val="003507A2"/>
    <w:rsid w:val="00351AEA"/>
    <w:rsid w:val="00364854"/>
    <w:rsid w:val="0036603F"/>
    <w:rsid w:val="00381554"/>
    <w:rsid w:val="00381817"/>
    <w:rsid w:val="0038352A"/>
    <w:rsid w:val="00383E96"/>
    <w:rsid w:val="003844F4"/>
    <w:rsid w:val="00384B69"/>
    <w:rsid w:val="00384B6B"/>
    <w:rsid w:val="00385D83"/>
    <w:rsid w:val="00392F6F"/>
    <w:rsid w:val="0039598A"/>
    <w:rsid w:val="003A50D7"/>
    <w:rsid w:val="003A736B"/>
    <w:rsid w:val="003B307B"/>
    <w:rsid w:val="003B46E9"/>
    <w:rsid w:val="003D0463"/>
    <w:rsid w:val="003E2DDB"/>
    <w:rsid w:val="003E7D93"/>
    <w:rsid w:val="003F0DCB"/>
    <w:rsid w:val="003F0E4B"/>
    <w:rsid w:val="003F1240"/>
    <w:rsid w:val="003F37F3"/>
    <w:rsid w:val="003F56C6"/>
    <w:rsid w:val="003F5740"/>
    <w:rsid w:val="003F5839"/>
    <w:rsid w:val="003F5C17"/>
    <w:rsid w:val="00400430"/>
    <w:rsid w:val="00406096"/>
    <w:rsid w:val="0041696A"/>
    <w:rsid w:val="00416B3E"/>
    <w:rsid w:val="0042192C"/>
    <w:rsid w:val="00421D01"/>
    <w:rsid w:val="00421DE7"/>
    <w:rsid w:val="00423284"/>
    <w:rsid w:val="004240B5"/>
    <w:rsid w:val="0042765C"/>
    <w:rsid w:val="00431D7C"/>
    <w:rsid w:val="004377F4"/>
    <w:rsid w:val="004410A7"/>
    <w:rsid w:val="0044690D"/>
    <w:rsid w:val="004515C5"/>
    <w:rsid w:val="0045792F"/>
    <w:rsid w:val="004611FE"/>
    <w:rsid w:val="00463B29"/>
    <w:rsid w:val="00466ABC"/>
    <w:rsid w:val="00467A42"/>
    <w:rsid w:val="004732F3"/>
    <w:rsid w:val="00485F89"/>
    <w:rsid w:val="004877C4"/>
    <w:rsid w:val="00491220"/>
    <w:rsid w:val="00493918"/>
    <w:rsid w:val="00494DAF"/>
    <w:rsid w:val="0049674C"/>
    <w:rsid w:val="00496FE4"/>
    <w:rsid w:val="004A318B"/>
    <w:rsid w:val="004A4B16"/>
    <w:rsid w:val="004B03CB"/>
    <w:rsid w:val="004B139C"/>
    <w:rsid w:val="004B1AC7"/>
    <w:rsid w:val="004C014F"/>
    <w:rsid w:val="004D28A5"/>
    <w:rsid w:val="004D766D"/>
    <w:rsid w:val="004E0031"/>
    <w:rsid w:val="004E3B30"/>
    <w:rsid w:val="004E5F65"/>
    <w:rsid w:val="004E610A"/>
    <w:rsid w:val="004E62D2"/>
    <w:rsid w:val="004E7E30"/>
    <w:rsid w:val="004F0257"/>
    <w:rsid w:val="004F0A96"/>
    <w:rsid w:val="004F201F"/>
    <w:rsid w:val="004F3593"/>
    <w:rsid w:val="004F5ACB"/>
    <w:rsid w:val="004F5CB4"/>
    <w:rsid w:val="00500FAF"/>
    <w:rsid w:val="00504BD6"/>
    <w:rsid w:val="00506901"/>
    <w:rsid w:val="00514B6A"/>
    <w:rsid w:val="005172F0"/>
    <w:rsid w:val="0053214F"/>
    <w:rsid w:val="00533D13"/>
    <w:rsid w:val="00536CED"/>
    <w:rsid w:val="00540356"/>
    <w:rsid w:val="005451FA"/>
    <w:rsid w:val="0054723F"/>
    <w:rsid w:val="005478D2"/>
    <w:rsid w:val="0055016D"/>
    <w:rsid w:val="00550DD5"/>
    <w:rsid w:val="00551758"/>
    <w:rsid w:val="005530D5"/>
    <w:rsid w:val="0055325A"/>
    <w:rsid w:val="00554DA5"/>
    <w:rsid w:val="00555B6A"/>
    <w:rsid w:val="005676D6"/>
    <w:rsid w:val="00574425"/>
    <w:rsid w:val="00574B24"/>
    <w:rsid w:val="00575C5D"/>
    <w:rsid w:val="00583670"/>
    <w:rsid w:val="0058394D"/>
    <w:rsid w:val="0059067E"/>
    <w:rsid w:val="0059629A"/>
    <w:rsid w:val="005A45CB"/>
    <w:rsid w:val="005B05A4"/>
    <w:rsid w:val="005C5E18"/>
    <w:rsid w:val="005D1DC5"/>
    <w:rsid w:val="005D52AE"/>
    <w:rsid w:val="005E0D79"/>
    <w:rsid w:val="005E18C4"/>
    <w:rsid w:val="005E1D1F"/>
    <w:rsid w:val="005E1EB8"/>
    <w:rsid w:val="005E35DE"/>
    <w:rsid w:val="005E4ECC"/>
    <w:rsid w:val="005F00CD"/>
    <w:rsid w:val="006005B6"/>
    <w:rsid w:val="0060141C"/>
    <w:rsid w:val="006018DB"/>
    <w:rsid w:val="006079DE"/>
    <w:rsid w:val="00610F2E"/>
    <w:rsid w:val="0061174B"/>
    <w:rsid w:val="0061623B"/>
    <w:rsid w:val="00617A07"/>
    <w:rsid w:val="00620BC4"/>
    <w:rsid w:val="00627A7F"/>
    <w:rsid w:val="0063443B"/>
    <w:rsid w:val="0065000C"/>
    <w:rsid w:val="00653B28"/>
    <w:rsid w:val="00662DC5"/>
    <w:rsid w:val="00664C9C"/>
    <w:rsid w:val="00674038"/>
    <w:rsid w:val="00681B3C"/>
    <w:rsid w:val="0068723E"/>
    <w:rsid w:val="0069745B"/>
    <w:rsid w:val="006A088B"/>
    <w:rsid w:val="006B2625"/>
    <w:rsid w:val="006B2828"/>
    <w:rsid w:val="006B3DF0"/>
    <w:rsid w:val="006B481C"/>
    <w:rsid w:val="006C143D"/>
    <w:rsid w:val="006C2FE7"/>
    <w:rsid w:val="006C4989"/>
    <w:rsid w:val="006D7607"/>
    <w:rsid w:val="006E10BE"/>
    <w:rsid w:val="006E1945"/>
    <w:rsid w:val="006E198A"/>
    <w:rsid w:val="006E782F"/>
    <w:rsid w:val="006F6101"/>
    <w:rsid w:val="00701A4A"/>
    <w:rsid w:val="00704D4D"/>
    <w:rsid w:val="00707AFB"/>
    <w:rsid w:val="00715845"/>
    <w:rsid w:val="007202C6"/>
    <w:rsid w:val="0072032E"/>
    <w:rsid w:val="00721314"/>
    <w:rsid w:val="0072706A"/>
    <w:rsid w:val="00731C10"/>
    <w:rsid w:val="00733D60"/>
    <w:rsid w:val="00735B34"/>
    <w:rsid w:val="00735CEF"/>
    <w:rsid w:val="00751A84"/>
    <w:rsid w:val="007646F6"/>
    <w:rsid w:val="00765800"/>
    <w:rsid w:val="00766B82"/>
    <w:rsid w:val="007673F2"/>
    <w:rsid w:val="00776ABB"/>
    <w:rsid w:val="00785B5C"/>
    <w:rsid w:val="007860B9"/>
    <w:rsid w:val="0079050B"/>
    <w:rsid w:val="00791B78"/>
    <w:rsid w:val="007929A9"/>
    <w:rsid w:val="007935A7"/>
    <w:rsid w:val="007A0FA0"/>
    <w:rsid w:val="007A236D"/>
    <w:rsid w:val="007B5557"/>
    <w:rsid w:val="007B5D46"/>
    <w:rsid w:val="007B68B4"/>
    <w:rsid w:val="007C0855"/>
    <w:rsid w:val="007C0F2E"/>
    <w:rsid w:val="007C6B58"/>
    <w:rsid w:val="007D293F"/>
    <w:rsid w:val="007D4484"/>
    <w:rsid w:val="007D656A"/>
    <w:rsid w:val="007E0BC9"/>
    <w:rsid w:val="007E3901"/>
    <w:rsid w:val="007E5C81"/>
    <w:rsid w:val="00812A92"/>
    <w:rsid w:val="008206E7"/>
    <w:rsid w:val="00822362"/>
    <w:rsid w:val="00823F7B"/>
    <w:rsid w:val="008259A8"/>
    <w:rsid w:val="008266A3"/>
    <w:rsid w:val="008331FD"/>
    <w:rsid w:val="00834622"/>
    <w:rsid w:val="00836005"/>
    <w:rsid w:val="00836176"/>
    <w:rsid w:val="008405FC"/>
    <w:rsid w:val="008421BC"/>
    <w:rsid w:val="00850A09"/>
    <w:rsid w:val="00851631"/>
    <w:rsid w:val="008550D1"/>
    <w:rsid w:val="00857AC0"/>
    <w:rsid w:val="00862592"/>
    <w:rsid w:val="00863EEF"/>
    <w:rsid w:val="008648EC"/>
    <w:rsid w:val="00870792"/>
    <w:rsid w:val="00870F03"/>
    <w:rsid w:val="008720EE"/>
    <w:rsid w:val="00883070"/>
    <w:rsid w:val="00884F84"/>
    <w:rsid w:val="00885322"/>
    <w:rsid w:val="00895634"/>
    <w:rsid w:val="008968D0"/>
    <w:rsid w:val="00897F12"/>
    <w:rsid w:val="008B0B0B"/>
    <w:rsid w:val="008B5FA6"/>
    <w:rsid w:val="008C02E1"/>
    <w:rsid w:val="008C38C7"/>
    <w:rsid w:val="008C4FBA"/>
    <w:rsid w:val="008C6216"/>
    <w:rsid w:val="008C67C9"/>
    <w:rsid w:val="008D561B"/>
    <w:rsid w:val="008E3580"/>
    <w:rsid w:val="008E5207"/>
    <w:rsid w:val="008F1325"/>
    <w:rsid w:val="008F17BE"/>
    <w:rsid w:val="008F1CB8"/>
    <w:rsid w:val="008F2A86"/>
    <w:rsid w:val="00902244"/>
    <w:rsid w:val="0091266C"/>
    <w:rsid w:val="0091293E"/>
    <w:rsid w:val="00914ED7"/>
    <w:rsid w:val="0091597E"/>
    <w:rsid w:val="00917BA4"/>
    <w:rsid w:val="009219DF"/>
    <w:rsid w:val="00926911"/>
    <w:rsid w:val="00927D65"/>
    <w:rsid w:val="009329C0"/>
    <w:rsid w:val="009447D6"/>
    <w:rsid w:val="00964126"/>
    <w:rsid w:val="009644B2"/>
    <w:rsid w:val="009672E9"/>
    <w:rsid w:val="009729BE"/>
    <w:rsid w:val="00975189"/>
    <w:rsid w:val="00975E2C"/>
    <w:rsid w:val="0097681E"/>
    <w:rsid w:val="00980B70"/>
    <w:rsid w:val="00982521"/>
    <w:rsid w:val="00982E4A"/>
    <w:rsid w:val="00984121"/>
    <w:rsid w:val="00984FB2"/>
    <w:rsid w:val="00986265"/>
    <w:rsid w:val="009864DC"/>
    <w:rsid w:val="00993DB6"/>
    <w:rsid w:val="009968F4"/>
    <w:rsid w:val="009978DA"/>
    <w:rsid w:val="009A0B06"/>
    <w:rsid w:val="009A78A6"/>
    <w:rsid w:val="009B5413"/>
    <w:rsid w:val="009B5817"/>
    <w:rsid w:val="009B67A9"/>
    <w:rsid w:val="009B79CE"/>
    <w:rsid w:val="009C437D"/>
    <w:rsid w:val="009C6DE7"/>
    <w:rsid w:val="009C7F8A"/>
    <w:rsid w:val="009D1A97"/>
    <w:rsid w:val="009D59C7"/>
    <w:rsid w:val="009D650C"/>
    <w:rsid w:val="009D6DAB"/>
    <w:rsid w:val="009E4E16"/>
    <w:rsid w:val="009E5C8E"/>
    <w:rsid w:val="009E5EA3"/>
    <w:rsid w:val="009F4C1B"/>
    <w:rsid w:val="009F5991"/>
    <w:rsid w:val="009F5EEB"/>
    <w:rsid w:val="00A067D7"/>
    <w:rsid w:val="00A07B1B"/>
    <w:rsid w:val="00A13860"/>
    <w:rsid w:val="00A23AAA"/>
    <w:rsid w:val="00A400C0"/>
    <w:rsid w:val="00A46BA4"/>
    <w:rsid w:val="00A46E73"/>
    <w:rsid w:val="00A53A52"/>
    <w:rsid w:val="00A66578"/>
    <w:rsid w:val="00A673BA"/>
    <w:rsid w:val="00A71AB7"/>
    <w:rsid w:val="00A76E9D"/>
    <w:rsid w:val="00A77D01"/>
    <w:rsid w:val="00A83399"/>
    <w:rsid w:val="00A86CD9"/>
    <w:rsid w:val="00AA1626"/>
    <w:rsid w:val="00AA5BF8"/>
    <w:rsid w:val="00AA70D3"/>
    <w:rsid w:val="00AB0168"/>
    <w:rsid w:val="00AB310B"/>
    <w:rsid w:val="00AB321B"/>
    <w:rsid w:val="00AB592F"/>
    <w:rsid w:val="00AC05CA"/>
    <w:rsid w:val="00AC1C69"/>
    <w:rsid w:val="00AC3667"/>
    <w:rsid w:val="00AC4A47"/>
    <w:rsid w:val="00AD12AC"/>
    <w:rsid w:val="00AD1FE1"/>
    <w:rsid w:val="00AD23DA"/>
    <w:rsid w:val="00AD4C2C"/>
    <w:rsid w:val="00AD6A3D"/>
    <w:rsid w:val="00AE5717"/>
    <w:rsid w:val="00AE5798"/>
    <w:rsid w:val="00AE5867"/>
    <w:rsid w:val="00AE5C17"/>
    <w:rsid w:val="00AE5F3E"/>
    <w:rsid w:val="00AE65C9"/>
    <w:rsid w:val="00AF1AC1"/>
    <w:rsid w:val="00AF63B7"/>
    <w:rsid w:val="00AF7295"/>
    <w:rsid w:val="00B0089E"/>
    <w:rsid w:val="00B03707"/>
    <w:rsid w:val="00B05C80"/>
    <w:rsid w:val="00B10864"/>
    <w:rsid w:val="00B1142F"/>
    <w:rsid w:val="00B16349"/>
    <w:rsid w:val="00B30356"/>
    <w:rsid w:val="00B30C28"/>
    <w:rsid w:val="00B31E1B"/>
    <w:rsid w:val="00B32007"/>
    <w:rsid w:val="00B40164"/>
    <w:rsid w:val="00B435CD"/>
    <w:rsid w:val="00B43C97"/>
    <w:rsid w:val="00B43DB4"/>
    <w:rsid w:val="00B4519E"/>
    <w:rsid w:val="00B4613C"/>
    <w:rsid w:val="00B47DE4"/>
    <w:rsid w:val="00B515EC"/>
    <w:rsid w:val="00B5410A"/>
    <w:rsid w:val="00B5457B"/>
    <w:rsid w:val="00B55017"/>
    <w:rsid w:val="00B63B86"/>
    <w:rsid w:val="00B6503E"/>
    <w:rsid w:val="00B65905"/>
    <w:rsid w:val="00B67BCE"/>
    <w:rsid w:val="00B7153A"/>
    <w:rsid w:val="00B7664C"/>
    <w:rsid w:val="00B77EAB"/>
    <w:rsid w:val="00B81238"/>
    <w:rsid w:val="00B826CD"/>
    <w:rsid w:val="00B8321F"/>
    <w:rsid w:val="00B83570"/>
    <w:rsid w:val="00B83735"/>
    <w:rsid w:val="00B84207"/>
    <w:rsid w:val="00B84B49"/>
    <w:rsid w:val="00B91718"/>
    <w:rsid w:val="00B96127"/>
    <w:rsid w:val="00B96F15"/>
    <w:rsid w:val="00BA0E2D"/>
    <w:rsid w:val="00BA30AF"/>
    <w:rsid w:val="00BA405F"/>
    <w:rsid w:val="00BA7273"/>
    <w:rsid w:val="00BA7D91"/>
    <w:rsid w:val="00BB0B41"/>
    <w:rsid w:val="00BC08A4"/>
    <w:rsid w:val="00BC4225"/>
    <w:rsid w:val="00BC5C40"/>
    <w:rsid w:val="00BC6DBA"/>
    <w:rsid w:val="00BD43C2"/>
    <w:rsid w:val="00BD4C5F"/>
    <w:rsid w:val="00BE3867"/>
    <w:rsid w:val="00BE5C27"/>
    <w:rsid w:val="00BF3377"/>
    <w:rsid w:val="00BF6A46"/>
    <w:rsid w:val="00BF7287"/>
    <w:rsid w:val="00C005C6"/>
    <w:rsid w:val="00C0062F"/>
    <w:rsid w:val="00C02F09"/>
    <w:rsid w:val="00C0302A"/>
    <w:rsid w:val="00C033E2"/>
    <w:rsid w:val="00C03AD0"/>
    <w:rsid w:val="00C104B4"/>
    <w:rsid w:val="00C10C74"/>
    <w:rsid w:val="00C11F1F"/>
    <w:rsid w:val="00C14159"/>
    <w:rsid w:val="00C1653C"/>
    <w:rsid w:val="00C21F17"/>
    <w:rsid w:val="00C231C3"/>
    <w:rsid w:val="00C232A0"/>
    <w:rsid w:val="00C23389"/>
    <w:rsid w:val="00C25A42"/>
    <w:rsid w:val="00C2675D"/>
    <w:rsid w:val="00C26DE9"/>
    <w:rsid w:val="00C304B5"/>
    <w:rsid w:val="00C44A99"/>
    <w:rsid w:val="00C543A6"/>
    <w:rsid w:val="00C55C1C"/>
    <w:rsid w:val="00C57774"/>
    <w:rsid w:val="00C65430"/>
    <w:rsid w:val="00C75C46"/>
    <w:rsid w:val="00C802C5"/>
    <w:rsid w:val="00C8092C"/>
    <w:rsid w:val="00C8363C"/>
    <w:rsid w:val="00C83FED"/>
    <w:rsid w:val="00C912DE"/>
    <w:rsid w:val="00C930FB"/>
    <w:rsid w:val="00C93516"/>
    <w:rsid w:val="00CA3DF8"/>
    <w:rsid w:val="00CA7CD3"/>
    <w:rsid w:val="00CA7D88"/>
    <w:rsid w:val="00CB029B"/>
    <w:rsid w:val="00CB3F11"/>
    <w:rsid w:val="00CC07DC"/>
    <w:rsid w:val="00CC1A8A"/>
    <w:rsid w:val="00CC6360"/>
    <w:rsid w:val="00CD020A"/>
    <w:rsid w:val="00CD316D"/>
    <w:rsid w:val="00CD6892"/>
    <w:rsid w:val="00CE6BDA"/>
    <w:rsid w:val="00CF23BA"/>
    <w:rsid w:val="00CF31DD"/>
    <w:rsid w:val="00D014B3"/>
    <w:rsid w:val="00D05384"/>
    <w:rsid w:val="00D07702"/>
    <w:rsid w:val="00D07934"/>
    <w:rsid w:val="00D10654"/>
    <w:rsid w:val="00D128B1"/>
    <w:rsid w:val="00D25BD0"/>
    <w:rsid w:val="00D2694D"/>
    <w:rsid w:val="00D371B7"/>
    <w:rsid w:val="00D401CF"/>
    <w:rsid w:val="00D4106B"/>
    <w:rsid w:val="00D41FA6"/>
    <w:rsid w:val="00D46DF8"/>
    <w:rsid w:val="00D47F8C"/>
    <w:rsid w:val="00D554A0"/>
    <w:rsid w:val="00D63BEB"/>
    <w:rsid w:val="00D70007"/>
    <w:rsid w:val="00D706A1"/>
    <w:rsid w:val="00D7257F"/>
    <w:rsid w:val="00D7291B"/>
    <w:rsid w:val="00D73B76"/>
    <w:rsid w:val="00D76542"/>
    <w:rsid w:val="00D768D9"/>
    <w:rsid w:val="00D77ACF"/>
    <w:rsid w:val="00D8371C"/>
    <w:rsid w:val="00D9155D"/>
    <w:rsid w:val="00D91F58"/>
    <w:rsid w:val="00D94126"/>
    <w:rsid w:val="00DA36A3"/>
    <w:rsid w:val="00DB0B6A"/>
    <w:rsid w:val="00DB46AD"/>
    <w:rsid w:val="00DB5425"/>
    <w:rsid w:val="00DB580A"/>
    <w:rsid w:val="00DC3410"/>
    <w:rsid w:val="00DC5139"/>
    <w:rsid w:val="00DC55CC"/>
    <w:rsid w:val="00DC788B"/>
    <w:rsid w:val="00DE2AA2"/>
    <w:rsid w:val="00DE3118"/>
    <w:rsid w:val="00DE5760"/>
    <w:rsid w:val="00DF3165"/>
    <w:rsid w:val="00DF5666"/>
    <w:rsid w:val="00DF6672"/>
    <w:rsid w:val="00E03E09"/>
    <w:rsid w:val="00E05512"/>
    <w:rsid w:val="00E15982"/>
    <w:rsid w:val="00E165EA"/>
    <w:rsid w:val="00E1685D"/>
    <w:rsid w:val="00E220AF"/>
    <w:rsid w:val="00E32BA0"/>
    <w:rsid w:val="00E344BF"/>
    <w:rsid w:val="00E344CD"/>
    <w:rsid w:val="00E35D14"/>
    <w:rsid w:val="00E4214B"/>
    <w:rsid w:val="00E447BF"/>
    <w:rsid w:val="00E500E4"/>
    <w:rsid w:val="00E5302F"/>
    <w:rsid w:val="00E53757"/>
    <w:rsid w:val="00E54BB7"/>
    <w:rsid w:val="00E5655C"/>
    <w:rsid w:val="00E61119"/>
    <w:rsid w:val="00E633DF"/>
    <w:rsid w:val="00E6762F"/>
    <w:rsid w:val="00E7572E"/>
    <w:rsid w:val="00E77FBC"/>
    <w:rsid w:val="00E8518F"/>
    <w:rsid w:val="00E8631A"/>
    <w:rsid w:val="00E86B3A"/>
    <w:rsid w:val="00E9423F"/>
    <w:rsid w:val="00EA0904"/>
    <w:rsid w:val="00EA14B2"/>
    <w:rsid w:val="00EA47B1"/>
    <w:rsid w:val="00EA53CB"/>
    <w:rsid w:val="00EA7C58"/>
    <w:rsid w:val="00EB4CD8"/>
    <w:rsid w:val="00EB6150"/>
    <w:rsid w:val="00EC202D"/>
    <w:rsid w:val="00EC394A"/>
    <w:rsid w:val="00EC4C0C"/>
    <w:rsid w:val="00EE2B7F"/>
    <w:rsid w:val="00EE2E7F"/>
    <w:rsid w:val="00EE4C4E"/>
    <w:rsid w:val="00EF2D54"/>
    <w:rsid w:val="00EF5098"/>
    <w:rsid w:val="00EF7955"/>
    <w:rsid w:val="00F10E9C"/>
    <w:rsid w:val="00F11B4D"/>
    <w:rsid w:val="00F11CC2"/>
    <w:rsid w:val="00F1450F"/>
    <w:rsid w:val="00F172B9"/>
    <w:rsid w:val="00F207D1"/>
    <w:rsid w:val="00F228AA"/>
    <w:rsid w:val="00F26285"/>
    <w:rsid w:val="00F26B36"/>
    <w:rsid w:val="00F40FFC"/>
    <w:rsid w:val="00F42500"/>
    <w:rsid w:val="00F55E86"/>
    <w:rsid w:val="00F621EE"/>
    <w:rsid w:val="00F646FF"/>
    <w:rsid w:val="00F65932"/>
    <w:rsid w:val="00F65CD6"/>
    <w:rsid w:val="00F67E9E"/>
    <w:rsid w:val="00F70528"/>
    <w:rsid w:val="00F7404C"/>
    <w:rsid w:val="00F820D2"/>
    <w:rsid w:val="00F826D5"/>
    <w:rsid w:val="00F83569"/>
    <w:rsid w:val="00F8405D"/>
    <w:rsid w:val="00F84FDA"/>
    <w:rsid w:val="00FA0994"/>
    <w:rsid w:val="00FA3989"/>
    <w:rsid w:val="00FA40B0"/>
    <w:rsid w:val="00FA5C9A"/>
    <w:rsid w:val="00FB0457"/>
    <w:rsid w:val="00FB0982"/>
    <w:rsid w:val="00FB1298"/>
    <w:rsid w:val="00FB1EBA"/>
    <w:rsid w:val="00FB3FFB"/>
    <w:rsid w:val="00FB5142"/>
    <w:rsid w:val="00FB77C9"/>
    <w:rsid w:val="00FB7806"/>
    <w:rsid w:val="00FC4790"/>
    <w:rsid w:val="00FC4B8C"/>
    <w:rsid w:val="00FC53B6"/>
    <w:rsid w:val="00FC7D31"/>
    <w:rsid w:val="00FD02B7"/>
    <w:rsid w:val="00FD0A48"/>
    <w:rsid w:val="00FD3AB0"/>
    <w:rsid w:val="00FD5470"/>
    <w:rsid w:val="00FE1FD9"/>
    <w:rsid w:val="00FE29C3"/>
    <w:rsid w:val="00FE2C6E"/>
    <w:rsid w:val="00FE555A"/>
    <w:rsid w:val="00FF04AA"/>
    <w:rsid w:val="00FF0B01"/>
    <w:rsid w:val="00FF1310"/>
    <w:rsid w:val="00FF3CEB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AD9A0"/>
  <w15:docId w15:val="{F40767D9-1003-4666-BB8E-473CAF2C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3021B"/>
    <w:pPr>
      <w:jc w:val="center"/>
    </w:pPr>
    <w:rPr>
      <w:noProof/>
      <w:sz w:val="24"/>
      <w:szCs w:val="20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33021B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8F2A86"/>
    <w:rPr>
      <w:rFonts w:cs="Times New Roman"/>
      <w:noProof/>
      <w:sz w:val="24"/>
      <w:lang w:val="en-GB" w:eastAsia="en-US"/>
    </w:rPr>
  </w:style>
  <w:style w:type="paragraph" w:styleId="Antrats">
    <w:name w:val="header"/>
    <w:aliases w:val="Char"/>
    <w:basedOn w:val="prastasis"/>
    <w:link w:val="AntratsDiagrama"/>
    <w:uiPriority w:val="99"/>
    <w:rsid w:val="002E5FD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qFormat/>
    <w:locked/>
    <w:rsid w:val="00B30356"/>
    <w:rPr>
      <w:rFonts w:cs="Times New Roman"/>
      <w:noProof/>
      <w:sz w:val="24"/>
      <w:lang w:val="en-GB" w:eastAsia="en-US"/>
    </w:rPr>
  </w:style>
  <w:style w:type="character" w:styleId="Puslapionumeris">
    <w:name w:val="page number"/>
    <w:basedOn w:val="Numatytasispastraiposriftas"/>
    <w:uiPriority w:val="99"/>
    <w:rsid w:val="002E5FD4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CA3DF8"/>
    <w:pPr>
      <w:jc w:val="both"/>
    </w:pPr>
    <w:rPr>
      <w:b/>
      <w:bCs/>
      <w:noProof w:val="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0B21D9"/>
    <w:rPr>
      <w:rFonts w:cs="Times New Roman"/>
      <w:noProof/>
      <w:sz w:val="20"/>
      <w:szCs w:val="20"/>
      <w:lang w:val="en-GB" w:eastAsia="en-US"/>
    </w:rPr>
  </w:style>
  <w:style w:type="paragraph" w:customStyle="1" w:styleId="a">
    <w:name w:val="Знак Знак"/>
    <w:basedOn w:val="prastasis"/>
    <w:uiPriority w:val="99"/>
    <w:rsid w:val="00CA3DF8"/>
    <w:pPr>
      <w:spacing w:after="160" w:line="240" w:lineRule="exact"/>
      <w:jc w:val="left"/>
    </w:pPr>
    <w:rPr>
      <w:rFonts w:ascii="Tahoma" w:hAnsi="Tahoma"/>
      <w:noProof w:val="0"/>
      <w:sz w:val="20"/>
      <w:lang w:val="en-US"/>
    </w:rPr>
  </w:style>
  <w:style w:type="table" w:styleId="Lentelstinklelis">
    <w:name w:val="Table Grid"/>
    <w:basedOn w:val="prastojilentel"/>
    <w:uiPriority w:val="99"/>
    <w:rsid w:val="00FB7806"/>
    <w:pPr>
      <w:jc w:val="center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rsid w:val="008C38C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0B21D9"/>
    <w:rPr>
      <w:rFonts w:cs="Times New Roman"/>
      <w:noProof/>
      <w:sz w:val="2"/>
      <w:lang w:val="en-GB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F65932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locked/>
    <w:rsid w:val="000B21D9"/>
    <w:rPr>
      <w:rFonts w:cs="Times New Roman"/>
      <w:noProof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B5501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locked/>
    <w:rsid w:val="000B21D9"/>
    <w:rPr>
      <w:rFonts w:cs="Times New Roman"/>
      <w:noProof/>
      <w:sz w:val="20"/>
      <w:szCs w:val="20"/>
      <w:lang w:val="en-GB" w:eastAsia="en-US"/>
    </w:rPr>
  </w:style>
  <w:style w:type="paragraph" w:customStyle="1" w:styleId="x">
    <w:name w:val="x"/>
    <w:uiPriority w:val="99"/>
    <w:rsid w:val="00FD0A48"/>
    <w:rPr>
      <w:rFonts w:ascii="Arial" w:hAnsi="Arial"/>
      <w:sz w:val="20"/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D7257F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locked/>
    <w:rsid w:val="000B21D9"/>
    <w:rPr>
      <w:rFonts w:cs="Times New Roman"/>
      <w:noProof/>
      <w:sz w:val="16"/>
      <w:szCs w:val="16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AE5C1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0B21D9"/>
    <w:rPr>
      <w:rFonts w:cs="Times New Roman"/>
      <w:noProof/>
      <w:sz w:val="20"/>
      <w:szCs w:val="20"/>
      <w:lang w:val="en-GB" w:eastAsia="en-US"/>
    </w:rPr>
  </w:style>
  <w:style w:type="paragraph" w:customStyle="1" w:styleId="Standard">
    <w:name w:val="Standard"/>
    <w:rsid w:val="00B16349"/>
    <w:pPr>
      <w:suppressAutoHyphens/>
      <w:autoSpaceDN w:val="0"/>
      <w:jc w:val="center"/>
      <w:textAlignment w:val="baseline"/>
    </w:pPr>
    <w:rPr>
      <w:rFonts w:cs="Calibri"/>
      <w:kern w:val="3"/>
      <w:sz w:val="24"/>
      <w:szCs w:val="20"/>
      <w:lang w:val="en-GB" w:eastAsia="ar-SA"/>
    </w:rPr>
  </w:style>
  <w:style w:type="paragraph" w:styleId="Sraopastraipa">
    <w:name w:val="List Paragraph"/>
    <w:basedOn w:val="prastasis"/>
    <w:uiPriority w:val="99"/>
    <w:qFormat/>
    <w:rsid w:val="00B16349"/>
    <w:pPr>
      <w:widowControl w:val="0"/>
      <w:suppressAutoHyphens/>
      <w:autoSpaceDN w:val="0"/>
      <w:ind w:left="720"/>
      <w:contextualSpacing/>
      <w:jc w:val="left"/>
      <w:textAlignment w:val="baseline"/>
    </w:pPr>
    <w:rPr>
      <w:noProof w:val="0"/>
      <w:kern w:val="3"/>
      <w:sz w:val="20"/>
      <w:lang w:val="lt-LT" w:eastAsia="lt-LT"/>
    </w:rPr>
  </w:style>
  <w:style w:type="character" w:styleId="Emfaz">
    <w:name w:val="Emphasis"/>
    <w:basedOn w:val="Numatytasispastraiposriftas"/>
    <w:uiPriority w:val="99"/>
    <w:qFormat/>
    <w:locked/>
    <w:rsid w:val="00B16349"/>
    <w:rPr>
      <w:rFonts w:cs="Times New Roman"/>
      <w:i/>
    </w:rPr>
  </w:style>
  <w:style w:type="paragraph" w:customStyle="1" w:styleId="BodyText21">
    <w:name w:val="Body Text 21"/>
    <w:basedOn w:val="prastasis"/>
    <w:rsid w:val="00AC4A47"/>
    <w:pPr>
      <w:suppressAutoHyphens/>
      <w:jc w:val="both"/>
    </w:pPr>
    <w:rPr>
      <w:noProof w:val="0"/>
      <w:szCs w:val="24"/>
      <w:lang w:val="lt-LT" w:eastAsia="ar-SA"/>
    </w:rPr>
  </w:style>
  <w:style w:type="character" w:styleId="Hipersaitas">
    <w:name w:val="Hyperlink"/>
    <w:uiPriority w:val="99"/>
    <w:locked/>
    <w:rsid w:val="00C25A42"/>
    <w:rPr>
      <w:color w:val="0563C1"/>
      <w:u w:val="single"/>
    </w:rPr>
  </w:style>
  <w:style w:type="character" w:customStyle="1" w:styleId="fontstyle01">
    <w:name w:val="fontstyle01"/>
    <w:rsid w:val="00F55E86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agrindinistekstas22">
    <w:name w:val="Pagrindinis tekstas 22"/>
    <w:basedOn w:val="prastasis"/>
    <w:rsid w:val="00D63BEB"/>
    <w:pPr>
      <w:suppressAutoHyphens/>
      <w:spacing w:after="120" w:line="480" w:lineRule="auto"/>
      <w:jc w:val="left"/>
    </w:pPr>
    <w:rPr>
      <w:noProof w:val="0"/>
      <w:szCs w:val="24"/>
      <w:lang w:eastAsia="ar-SA"/>
    </w:rPr>
  </w:style>
  <w:style w:type="paragraph" w:customStyle="1" w:styleId="pavadinimas1">
    <w:name w:val="pavadinimas1"/>
    <w:basedOn w:val="prastasis"/>
    <w:rsid w:val="00D63BEB"/>
    <w:pPr>
      <w:suppressLineNumbers/>
      <w:suppressAutoHyphens/>
      <w:spacing w:before="280" w:after="280"/>
      <w:jc w:val="left"/>
    </w:pPr>
    <w:rPr>
      <w:noProof w:val="0"/>
      <w:szCs w:val="24"/>
      <w:lang w:val="lt-LT" w:eastAsia="ar-SA"/>
    </w:rPr>
  </w:style>
  <w:style w:type="paragraph" w:styleId="Betarp">
    <w:name w:val="No Spacing"/>
    <w:qFormat/>
    <w:rsid w:val="008E3580"/>
    <w:pPr>
      <w:jc w:val="center"/>
    </w:pPr>
    <w:rPr>
      <w:noProof/>
      <w:sz w:val="24"/>
      <w:szCs w:val="20"/>
      <w:lang w:val="en-GB" w:eastAsia="en-US"/>
    </w:rPr>
  </w:style>
  <w:style w:type="paragraph" w:customStyle="1" w:styleId="Pagrindiniotekstotrauka31">
    <w:name w:val="Pagrindinio teksto įtrauka 31"/>
    <w:basedOn w:val="prastasis"/>
    <w:rsid w:val="00A77D01"/>
    <w:pPr>
      <w:suppressAutoHyphens/>
      <w:spacing w:after="120"/>
      <w:ind w:left="283"/>
    </w:pPr>
    <w:rPr>
      <w:noProof w:val="0"/>
      <w:sz w:val="16"/>
      <w:szCs w:val="16"/>
      <w:lang w:eastAsia="ar-SA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locked/>
    <w:rsid w:val="00D70007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D70007"/>
    <w:rPr>
      <w:noProof/>
      <w:sz w:val="24"/>
      <w:szCs w:val="20"/>
      <w:lang w:val="en-GB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F5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1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0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isagina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675D6-F253-4EBB-9C12-2164F10B5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savivaldybė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</dc:creator>
  <cp:keywords/>
  <dc:description/>
  <cp:lastModifiedBy>Bendras</cp:lastModifiedBy>
  <cp:revision>2</cp:revision>
  <cp:lastPrinted>2024-09-26T10:07:00Z</cp:lastPrinted>
  <dcterms:created xsi:type="dcterms:W3CDTF">2024-09-26T10:07:00Z</dcterms:created>
  <dcterms:modified xsi:type="dcterms:W3CDTF">2024-09-26T10:07:00Z</dcterms:modified>
</cp:coreProperties>
</file>