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D0F46" w14:textId="77777777" w:rsidR="00D96718" w:rsidRPr="00A2641D" w:rsidRDefault="00D96718" w:rsidP="00D96718">
      <w:pPr>
        <w:pStyle w:val="Antrats"/>
        <w:tabs>
          <w:tab w:val="clear" w:pos="4153"/>
          <w:tab w:val="clear" w:pos="8306"/>
        </w:tabs>
        <w:ind w:right="4"/>
        <w:rPr>
          <w:lang w:val="lt-LT"/>
        </w:rPr>
      </w:pPr>
      <w:r w:rsidRPr="00A2641D">
        <w:rPr>
          <w:noProof/>
          <w:lang w:val="lt-LT" w:eastAsia="ru-RU"/>
        </w:rPr>
        <w:drawing>
          <wp:inline distT="0" distB="0" distL="0" distR="0" wp14:anchorId="6ACCF3C8" wp14:editId="3248F98B">
            <wp:extent cx="503555" cy="563245"/>
            <wp:effectExtent l="0" t="0" r="0" b="825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3555" cy="563245"/>
                    </a:xfrm>
                    <a:prstGeom prst="rect">
                      <a:avLst/>
                    </a:prstGeom>
                    <a:noFill/>
                    <a:ln>
                      <a:noFill/>
                    </a:ln>
                  </pic:spPr>
                </pic:pic>
              </a:graphicData>
            </a:graphic>
          </wp:inline>
        </w:drawing>
      </w:r>
    </w:p>
    <w:p w14:paraId="66EFB4C3" w14:textId="77777777" w:rsidR="00D96718" w:rsidRPr="0094256C" w:rsidRDefault="00D96718" w:rsidP="004B6741">
      <w:pPr>
        <w:rPr>
          <w:kern w:val="24"/>
          <w:szCs w:val="24"/>
          <w:lang w:val="lt-LT"/>
        </w:rPr>
      </w:pPr>
    </w:p>
    <w:p w14:paraId="14F68FDC" w14:textId="77777777" w:rsidR="00D96718" w:rsidRPr="0094256C" w:rsidRDefault="00D96718" w:rsidP="004B6741">
      <w:pPr>
        <w:rPr>
          <w:b/>
          <w:caps/>
          <w:kern w:val="24"/>
          <w:szCs w:val="24"/>
          <w:lang w:val="lt-LT"/>
        </w:rPr>
      </w:pPr>
      <w:r w:rsidRPr="0094256C">
        <w:rPr>
          <w:b/>
          <w:caps/>
          <w:kern w:val="24"/>
          <w:szCs w:val="24"/>
          <w:lang w:val="lt-LT"/>
        </w:rPr>
        <w:t>visagino savivaldybės administracijos</w:t>
      </w:r>
    </w:p>
    <w:p w14:paraId="51F9976E" w14:textId="77777777" w:rsidR="00D96718" w:rsidRPr="0094256C" w:rsidRDefault="00D96718" w:rsidP="004B6741">
      <w:pPr>
        <w:rPr>
          <w:b/>
          <w:caps/>
          <w:kern w:val="24"/>
          <w:szCs w:val="24"/>
          <w:lang w:val="lt-LT"/>
        </w:rPr>
      </w:pPr>
      <w:r w:rsidRPr="0094256C">
        <w:rPr>
          <w:b/>
          <w:caps/>
          <w:kern w:val="24"/>
          <w:szCs w:val="24"/>
          <w:lang w:val="lt-LT"/>
        </w:rPr>
        <w:t>direktorius</w:t>
      </w:r>
    </w:p>
    <w:p w14:paraId="6F332CC0" w14:textId="77777777" w:rsidR="00D96718" w:rsidRPr="0094256C" w:rsidRDefault="00D96718" w:rsidP="004B6741">
      <w:pPr>
        <w:rPr>
          <w:b/>
          <w:caps/>
          <w:kern w:val="24"/>
          <w:szCs w:val="24"/>
          <w:lang w:val="lt-LT"/>
        </w:rPr>
      </w:pPr>
    </w:p>
    <w:p w14:paraId="1948C121" w14:textId="294AF332" w:rsidR="00D96718" w:rsidRPr="0094256C" w:rsidRDefault="00D96718" w:rsidP="004B6741">
      <w:pPr>
        <w:rPr>
          <w:b/>
          <w:bCs/>
          <w:kern w:val="24"/>
          <w:szCs w:val="24"/>
          <w:lang w:val="lt-LT"/>
        </w:rPr>
      </w:pPr>
      <w:r w:rsidRPr="0094256C">
        <w:rPr>
          <w:b/>
          <w:bCs/>
          <w:kern w:val="24"/>
          <w:szCs w:val="24"/>
          <w:lang w:val="lt-LT"/>
        </w:rPr>
        <w:t>ĮSAKYMAS</w:t>
      </w:r>
    </w:p>
    <w:p w14:paraId="1725E0BD" w14:textId="4FD66CEE" w:rsidR="00D96718" w:rsidRPr="0094256C" w:rsidRDefault="00D96718" w:rsidP="004B6741">
      <w:pPr>
        <w:rPr>
          <w:b/>
          <w:bCs/>
          <w:kern w:val="24"/>
          <w:szCs w:val="24"/>
          <w:lang w:val="lt-LT"/>
        </w:rPr>
      </w:pPr>
      <w:r w:rsidRPr="0094256C">
        <w:rPr>
          <w:b/>
          <w:bCs/>
          <w:kern w:val="24"/>
          <w:szCs w:val="24"/>
          <w:lang w:val="lt-LT"/>
        </w:rPr>
        <w:t>DĖL REIKALAVIMUS ATITINKANČIŲ SAVIVALDYBĖS LYGMENS NEFORMALIOJO VAIKŲ ŠVIETIMO PROGRAMŲ SĄRAŠ</w:t>
      </w:r>
      <w:r w:rsidR="00CA1F28" w:rsidRPr="0094256C">
        <w:rPr>
          <w:b/>
          <w:bCs/>
          <w:kern w:val="24"/>
          <w:szCs w:val="24"/>
          <w:lang w:val="lt-LT"/>
        </w:rPr>
        <w:t>O</w:t>
      </w:r>
      <w:r w:rsidR="004D17D3" w:rsidRPr="0094256C">
        <w:rPr>
          <w:b/>
          <w:bCs/>
          <w:kern w:val="24"/>
          <w:szCs w:val="24"/>
          <w:lang w:val="lt-LT"/>
        </w:rPr>
        <w:t xml:space="preserve"> PATVIRTINIMO</w:t>
      </w:r>
    </w:p>
    <w:p w14:paraId="010F0596" w14:textId="77777777" w:rsidR="004B6741" w:rsidRPr="0094256C" w:rsidRDefault="004B6741" w:rsidP="004B6741">
      <w:pPr>
        <w:rPr>
          <w:kern w:val="24"/>
          <w:szCs w:val="24"/>
          <w:lang w:val="lt-LT"/>
        </w:rPr>
      </w:pPr>
    </w:p>
    <w:p w14:paraId="53F43322" w14:textId="37B5F477" w:rsidR="00D96718" w:rsidRPr="0094256C" w:rsidRDefault="00D96718" w:rsidP="004B6741">
      <w:pPr>
        <w:rPr>
          <w:kern w:val="24"/>
          <w:szCs w:val="24"/>
          <w:lang w:val="lt-LT"/>
        </w:rPr>
      </w:pPr>
      <w:bookmarkStart w:id="0" w:name="_Hlk118896746"/>
      <w:r w:rsidRPr="0094256C">
        <w:rPr>
          <w:kern w:val="24"/>
          <w:szCs w:val="24"/>
          <w:lang w:val="lt-LT"/>
        </w:rPr>
        <w:t>Nr.</w:t>
      </w:r>
      <w:bookmarkEnd w:id="0"/>
    </w:p>
    <w:p w14:paraId="520E1124" w14:textId="73C70D5F" w:rsidR="00C56DEE" w:rsidRPr="0094256C" w:rsidRDefault="00D96718" w:rsidP="0094256C">
      <w:pPr>
        <w:rPr>
          <w:kern w:val="24"/>
          <w:szCs w:val="24"/>
          <w:lang w:val="lt-LT"/>
        </w:rPr>
      </w:pPr>
      <w:r w:rsidRPr="0094256C">
        <w:rPr>
          <w:kern w:val="24"/>
          <w:szCs w:val="24"/>
          <w:lang w:val="lt-LT"/>
        </w:rPr>
        <w:t>Visaginas</w:t>
      </w:r>
    </w:p>
    <w:p w14:paraId="0D6FC3E3" w14:textId="77777777" w:rsidR="0094256C" w:rsidRPr="0094256C" w:rsidRDefault="0094256C" w:rsidP="0094256C">
      <w:pPr>
        <w:rPr>
          <w:kern w:val="24"/>
          <w:szCs w:val="24"/>
          <w:lang w:val="lt-LT"/>
        </w:rPr>
      </w:pPr>
    </w:p>
    <w:p w14:paraId="774122C3" w14:textId="77777777" w:rsidR="0094256C" w:rsidRPr="0094256C" w:rsidRDefault="0094256C" w:rsidP="0094256C">
      <w:pPr>
        <w:rPr>
          <w:kern w:val="24"/>
          <w:szCs w:val="24"/>
          <w:lang w:val="lt-LT"/>
        </w:rPr>
      </w:pPr>
    </w:p>
    <w:p w14:paraId="53CB4229" w14:textId="77777777" w:rsidR="0094256C" w:rsidRDefault="0094256C" w:rsidP="0094256C">
      <w:pPr>
        <w:rPr>
          <w:kern w:val="24"/>
          <w:szCs w:val="24"/>
          <w:lang w:val="lt-LT"/>
        </w:rPr>
      </w:pPr>
    </w:p>
    <w:p w14:paraId="5ECC2039" w14:textId="4A7FC9EC" w:rsidR="0094256C" w:rsidRDefault="0094256C" w:rsidP="0094256C">
      <w:pPr>
        <w:jc w:val="both"/>
        <w:rPr>
          <w:kern w:val="24"/>
          <w:szCs w:val="24"/>
          <w:lang w:val="lt-LT"/>
        </w:rPr>
      </w:pPr>
      <w:r>
        <w:rPr>
          <w:kern w:val="24"/>
          <w:szCs w:val="24"/>
          <w:lang w:val="lt-LT"/>
        </w:rPr>
        <w:tab/>
      </w:r>
      <w:r w:rsidR="00D96718" w:rsidRPr="0094256C">
        <w:rPr>
          <w:kern w:val="24"/>
          <w:szCs w:val="24"/>
          <w:lang w:val="lt-LT"/>
        </w:rPr>
        <w:t>Vadovaudamasi</w:t>
      </w:r>
      <w:r w:rsidR="009C6845" w:rsidRPr="0094256C">
        <w:rPr>
          <w:kern w:val="24"/>
          <w:szCs w:val="24"/>
          <w:lang w:val="lt-LT"/>
        </w:rPr>
        <w:t>s</w:t>
      </w:r>
      <w:r w:rsidR="00D96718" w:rsidRPr="0094256C">
        <w:rPr>
          <w:kern w:val="24"/>
          <w:szCs w:val="24"/>
          <w:lang w:val="lt-LT"/>
        </w:rPr>
        <w:t xml:space="preserve"> Lietuvos Respublikos vietos savivaldos įstatymo </w:t>
      </w:r>
      <w:r w:rsidR="00BC1B81" w:rsidRPr="0094256C">
        <w:rPr>
          <w:kern w:val="24"/>
          <w:szCs w:val="24"/>
          <w:lang w:val="lt-LT"/>
        </w:rPr>
        <w:t>34</w:t>
      </w:r>
      <w:r w:rsidR="00D96718" w:rsidRPr="0094256C">
        <w:rPr>
          <w:kern w:val="24"/>
          <w:szCs w:val="24"/>
          <w:lang w:val="lt-LT"/>
        </w:rPr>
        <w:t xml:space="preserve"> straipsnio </w:t>
      </w:r>
      <w:r w:rsidR="00BC1B81" w:rsidRPr="0094256C">
        <w:rPr>
          <w:kern w:val="24"/>
          <w:szCs w:val="24"/>
          <w:lang w:val="lt-LT"/>
        </w:rPr>
        <w:t>6</w:t>
      </w:r>
      <w:r w:rsidR="00D96718" w:rsidRPr="0094256C">
        <w:rPr>
          <w:kern w:val="24"/>
          <w:szCs w:val="24"/>
          <w:lang w:val="lt-LT"/>
        </w:rPr>
        <w:t xml:space="preserve"> dalies 2 </w:t>
      </w:r>
      <w:r w:rsidR="00EE2052" w:rsidRPr="0094256C">
        <w:rPr>
          <w:kern w:val="24"/>
          <w:szCs w:val="24"/>
          <w:lang w:val="lt-LT"/>
        </w:rPr>
        <w:t xml:space="preserve">ir 10 </w:t>
      </w:r>
      <w:r w:rsidR="00D96718" w:rsidRPr="0094256C">
        <w:rPr>
          <w:kern w:val="24"/>
          <w:szCs w:val="24"/>
          <w:lang w:val="lt-LT"/>
        </w:rPr>
        <w:t>punkt</w:t>
      </w:r>
      <w:r w:rsidR="00EE2052" w:rsidRPr="0094256C">
        <w:rPr>
          <w:kern w:val="24"/>
          <w:szCs w:val="24"/>
          <w:lang w:val="lt-LT"/>
        </w:rPr>
        <w:t>ais</w:t>
      </w:r>
      <w:r w:rsidR="00D96718" w:rsidRPr="0094256C">
        <w:rPr>
          <w:kern w:val="24"/>
          <w:szCs w:val="24"/>
          <w:lang w:val="lt-LT"/>
        </w:rPr>
        <w:t xml:space="preserve">, Neformaliojo vaikų švietimo programų finansavimo ir administravimo tvarkos aprašo, patvirtinto Lietuvos Respublikos švietimo, mokslo ir sporto ministro 2022 m. sausio 10 d. įsakymu Nr. V-46 „Dėl </w:t>
      </w:r>
      <w:r w:rsidR="004B6741" w:rsidRPr="0094256C">
        <w:rPr>
          <w:kern w:val="24"/>
          <w:szCs w:val="24"/>
          <w:lang w:val="lt-LT"/>
        </w:rPr>
        <w:t>N</w:t>
      </w:r>
      <w:r w:rsidR="00D96718" w:rsidRPr="0094256C">
        <w:rPr>
          <w:kern w:val="24"/>
          <w:szCs w:val="24"/>
          <w:lang w:val="lt-LT"/>
        </w:rPr>
        <w:t>eformaliojo vaikų švietimo programų finansavimo ir administravimo tvarkos aprašo patvirtinimo“</w:t>
      </w:r>
      <w:r w:rsidR="004D17D3" w:rsidRPr="0094256C">
        <w:rPr>
          <w:kern w:val="24"/>
          <w:szCs w:val="24"/>
          <w:lang w:val="lt-LT"/>
        </w:rPr>
        <w:t>,</w:t>
      </w:r>
      <w:r w:rsidR="00D96718" w:rsidRPr="0094256C">
        <w:rPr>
          <w:kern w:val="24"/>
          <w:szCs w:val="24"/>
          <w:lang w:val="lt-LT"/>
        </w:rPr>
        <w:t xml:space="preserve"> </w:t>
      </w:r>
      <w:r w:rsidR="0073475B" w:rsidRPr="0094256C">
        <w:rPr>
          <w:kern w:val="24"/>
          <w:szCs w:val="24"/>
          <w:lang w:val="lt-LT"/>
        </w:rPr>
        <w:t>6.4</w:t>
      </w:r>
      <w:r w:rsidR="00D96718" w:rsidRPr="0094256C">
        <w:rPr>
          <w:kern w:val="24"/>
          <w:szCs w:val="24"/>
          <w:lang w:val="lt-LT"/>
        </w:rPr>
        <w:t xml:space="preserve"> papunkčiu ir </w:t>
      </w:r>
      <w:r w:rsidR="0073475B" w:rsidRPr="0094256C">
        <w:rPr>
          <w:kern w:val="24"/>
          <w:szCs w:val="24"/>
          <w:lang w:val="lt-LT"/>
        </w:rPr>
        <w:t>33</w:t>
      </w:r>
      <w:r w:rsidR="00D96718" w:rsidRPr="0094256C">
        <w:rPr>
          <w:kern w:val="24"/>
          <w:szCs w:val="24"/>
          <w:lang w:val="lt-LT"/>
        </w:rPr>
        <w:t xml:space="preserve"> punktu</w:t>
      </w:r>
      <w:r w:rsidR="00BC3122" w:rsidRPr="0094256C">
        <w:rPr>
          <w:kern w:val="24"/>
          <w:szCs w:val="24"/>
          <w:lang w:val="lt-LT"/>
        </w:rPr>
        <w:t>, Visagino savivaldybės mero 2023 m. birželio 16 d. potvarkio Nr. PV-E-132 „Dėl įgaliojimų suteikimo Visagino savivaldybės administracijos direktoriui“</w:t>
      </w:r>
      <w:r w:rsidR="00883F7A" w:rsidRPr="0094256C">
        <w:rPr>
          <w:kern w:val="24"/>
          <w:szCs w:val="24"/>
          <w:lang w:val="lt-LT"/>
        </w:rPr>
        <w:t xml:space="preserve"> </w:t>
      </w:r>
      <w:r w:rsidR="00BC3122" w:rsidRPr="0094256C">
        <w:rPr>
          <w:kern w:val="24"/>
          <w:szCs w:val="24"/>
          <w:lang w:val="lt-LT"/>
        </w:rPr>
        <w:t>1.1.7 papunkčiu</w:t>
      </w:r>
      <w:r w:rsidR="00D96718" w:rsidRPr="0094256C">
        <w:rPr>
          <w:kern w:val="24"/>
          <w:szCs w:val="24"/>
          <w:lang w:val="lt-LT"/>
        </w:rPr>
        <w:t xml:space="preserve"> </w:t>
      </w:r>
      <w:r>
        <w:rPr>
          <w:kern w:val="24"/>
          <w:szCs w:val="24"/>
          <w:lang w:val="lt-LT"/>
        </w:rPr>
        <w:t>ir</w:t>
      </w:r>
      <w:r w:rsidR="00D96718" w:rsidRPr="0094256C">
        <w:rPr>
          <w:kern w:val="24"/>
          <w:szCs w:val="24"/>
          <w:lang w:val="lt-LT"/>
        </w:rPr>
        <w:t xml:space="preserve"> atsižvelgdama</w:t>
      </w:r>
      <w:r w:rsidR="009C6845" w:rsidRPr="0094256C">
        <w:rPr>
          <w:kern w:val="24"/>
          <w:szCs w:val="24"/>
          <w:lang w:val="lt-LT"/>
        </w:rPr>
        <w:t>s</w:t>
      </w:r>
      <w:r w:rsidR="00D96718" w:rsidRPr="0094256C">
        <w:rPr>
          <w:kern w:val="24"/>
          <w:szCs w:val="24"/>
          <w:lang w:val="lt-LT"/>
        </w:rPr>
        <w:t xml:space="preserve"> į Visagino savivaldybės neformaliojo vaikų švietimo programų atitikties vertinimo komisijos, sudarytos Visagino savivaldybės administracijos direktoriaus </w:t>
      </w:r>
      <w:r w:rsidR="00D96718" w:rsidRPr="0094256C">
        <w:rPr>
          <w:bCs/>
          <w:kern w:val="24"/>
          <w:szCs w:val="24"/>
          <w:lang w:val="lt-LT" w:eastAsia="lt-LT"/>
        </w:rPr>
        <w:t>202</w:t>
      </w:r>
      <w:r w:rsidR="0023194F" w:rsidRPr="0094256C">
        <w:rPr>
          <w:bCs/>
          <w:kern w:val="24"/>
          <w:szCs w:val="24"/>
          <w:lang w:val="lt-LT" w:eastAsia="lt-LT"/>
        </w:rPr>
        <w:t>5</w:t>
      </w:r>
      <w:r w:rsidR="00A04F94" w:rsidRPr="0094256C">
        <w:rPr>
          <w:bCs/>
          <w:kern w:val="24"/>
          <w:szCs w:val="24"/>
          <w:lang w:val="lt-LT" w:eastAsia="lt-LT"/>
        </w:rPr>
        <w:t xml:space="preserve"> </w:t>
      </w:r>
      <w:r w:rsidR="00D96718" w:rsidRPr="0094256C">
        <w:rPr>
          <w:bCs/>
          <w:kern w:val="24"/>
          <w:szCs w:val="24"/>
          <w:lang w:val="lt-LT" w:eastAsia="lt-LT"/>
        </w:rPr>
        <w:t>m.</w:t>
      </w:r>
      <w:r w:rsidR="00A04F94" w:rsidRPr="0094256C">
        <w:rPr>
          <w:bCs/>
          <w:kern w:val="24"/>
          <w:szCs w:val="24"/>
          <w:lang w:val="lt-LT" w:eastAsia="lt-LT"/>
        </w:rPr>
        <w:t xml:space="preserve"> </w:t>
      </w:r>
      <w:r w:rsidR="0023194F" w:rsidRPr="0094256C">
        <w:rPr>
          <w:bCs/>
          <w:kern w:val="24"/>
          <w:szCs w:val="24"/>
          <w:lang w:val="lt-LT" w:eastAsia="lt-LT"/>
        </w:rPr>
        <w:t>spalio</w:t>
      </w:r>
      <w:r w:rsidR="00D96718" w:rsidRPr="0094256C">
        <w:rPr>
          <w:bCs/>
          <w:kern w:val="24"/>
          <w:szCs w:val="24"/>
          <w:lang w:val="lt-LT" w:eastAsia="lt-LT"/>
        </w:rPr>
        <w:t xml:space="preserve"> </w:t>
      </w:r>
      <w:r w:rsidR="0023194F" w:rsidRPr="0094256C">
        <w:rPr>
          <w:bCs/>
          <w:kern w:val="24"/>
          <w:szCs w:val="24"/>
          <w:lang w:val="lt-LT" w:eastAsia="lt-LT"/>
        </w:rPr>
        <w:t xml:space="preserve">9 </w:t>
      </w:r>
      <w:r w:rsidR="00D96718" w:rsidRPr="0094256C">
        <w:rPr>
          <w:bCs/>
          <w:kern w:val="24"/>
          <w:szCs w:val="24"/>
          <w:lang w:val="lt-LT" w:eastAsia="lt-LT"/>
        </w:rPr>
        <w:t>d. įsakymu Nr. ĮV-E-</w:t>
      </w:r>
      <w:r w:rsidR="0023194F" w:rsidRPr="0094256C">
        <w:rPr>
          <w:bCs/>
          <w:kern w:val="24"/>
          <w:szCs w:val="24"/>
          <w:lang w:val="lt-LT" w:eastAsia="lt-LT"/>
        </w:rPr>
        <w:t>303</w:t>
      </w:r>
      <w:r w:rsidR="00D96718" w:rsidRPr="0094256C">
        <w:rPr>
          <w:bCs/>
          <w:kern w:val="24"/>
          <w:szCs w:val="24"/>
          <w:lang w:val="lt-LT" w:eastAsia="lt-LT"/>
        </w:rPr>
        <w:t xml:space="preserve"> „Dėl Visagino savivaldybės lygmens neformaliojo vaikų švietimo programų atitikties vertinimo komisijos sudarymo ir jos darbo reglamento patvirtinimo“</w:t>
      </w:r>
      <w:r w:rsidR="00BF0D47" w:rsidRPr="0094256C">
        <w:rPr>
          <w:bCs/>
          <w:kern w:val="24"/>
          <w:szCs w:val="24"/>
          <w:lang w:val="lt-LT" w:eastAsia="lt-LT"/>
        </w:rPr>
        <w:t>,</w:t>
      </w:r>
      <w:r w:rsidR="00D96718" w:rsidRPr="0094256C">
        <w:rPr>
          <w:kern w:val="24"/>
          <w:szCs w:val="24"/>
          <w:lang w:val="lt-LT"/>
        </w:rPr>
        <w:t xml:space="preserve"> </w:t>
      </w:r>
      <w:bookmarkStart w:id="1" w:name="_Hlk118816092"/>
      <w:r w:rsidR="00BC1B81" w:rsidRPr="0094256C">
        <w:rPr>
          <w:kern w:val="24"/>
          <w:szCs w:val="24"/>
          <w:lang w:val="lt-LT"/>
        </w:rPr>
        <w:t>202</w:t>
      </w:r>
      <w:r w:rsidR="007A1A27" w:rsidRPr="0094256C">
        <w:rPr>
          <w:kern w:val="24"/>
          <w:szCs w:val="24"/>
          <w:lang w:val="lt-LT"/>
        </w:rPr>
        <w:t>6</w:t>
      </w:r>
      <w:r w:rsidR="00BC1B81" w:rsidRPr="0094256C">
        <w:rPr>
          <w:kern w:val="24"/>
          <w:szCs w:val="24"/>
          <w:lang w:val="lt-LT"/>
        </w:rPr>
        <w:t xml:space="preserve"> m. </w:t>
      </w:r>
      <w:r w:rsidR="007A1A27" w:rsidRPr="0094256C">
        <w:rPr>
          <w:kern w:val="24"/>
          <w:szCs w:val="24"/>
          <w:lang w:val="lt-LT"/>
        </w:rPr>
        <w:t>spalio</w:t>
      </w:r>
      <w:r w:rsidR="00487D23" w:rsidRPr="0094256C">
        <w:rPr>
          <w:kern w:val="24"/>
          <w:szCs w:val="24"/>
          <w:lang w:val="lt-LT"/>
        </w:rPr>
        <w:t xml:space="preserve"> </w:t>
      </w:r>
      <w:r w:rsidR="005A01BB" w:rsidRPr="0094256C">
        <w:rPr>
          <w:kern w:val="24"/>
          <w:szCs w:val="24"/>
          <w:lang w:val="lt-LT"/>
        </w:rPr>
        <w:t>22</w:t>
      </w:r>
      <w:r w:rsidR="00BC1B81" w:rsidRPr="0094256C">
        <w:rPr>
          <w:kern w:val="24"/>
          <w:szCs w:val="24"/>
          <w:lang w:val="lt-LT"/>
        </w:rPr>
        <w:t xml:space="preserve"> d. posėdžio protokolą Nr.</w:t>
      </w:r>
      <w:r w:rsidR="000C1BB3" w:rsidRPr="0094256C">
        <w:rPr>
          <w:kern w:val="24"/>
          <w:szCs w:val="24"/>
          <w:lang w:val="lt-LT"/>
        </w:rPr>
        <w:t xml:space="preserve"> 9-</w:t>
      </w:r>
      <w:r w:rsidR="005A01BB" w:rsidRPr="0094256C">
        <w:rPr>
          <w:kern w:val="24"/>
          <w:szCs w:val="24"/>
          <w:lang w:val="lt-LT"/>
        </w:rPr>
        <w:t>2064</w:t>
      </w:r>
      <w:r w:rsidR="000C1BB3" w:rsidRPr="0094256C">
        <w:rPr>
          <w:kern w:val="24"/>
          <w:szCs w:val="24"/>
          <w:lang w:val="lt-LT"/>
        </w:rPr>
        <w:t>:</w:t>
      </w:r>
    </w:p>
    <w:p w14:paraId="4FD81F96" w14:textId="46BD8479" w:rsidR="00D96718" w:rsidRDefault="00D96718" w:rsidP="0094256C">
      <w:pPr>
        <w:pStyle w:val="Sraopastraipa"/>
        <w:numPr>
          <w:ilvl w:val="0"/>
          <w:numId w:val="3"/>
        </w:numPr>
        <w:tabs>
          <w:tab w:val="left" w:pos="1560"/>
        </w:tabs>
        <w:ind w:left="0" w:firstLine="1290"/>
        <w:jc w:val="both"/>
        <w:rPr>
          <w:kern w:val="24"/>
          <w:szCs w:val="24"/>
        </w:rPr>
      </w:pPr>
      <w:r w:rsidRPr="0094256C">
        <w:rPr>
          <w:spacing w:val="100"/>
          <w:kern w:val="24"/>
          <w:szCs w:val="24"/>
        </w:rPr>
        <w:t>Tvirtinu</w:t>
      </w:r>
      <w:r w:rsidR="004B6741" w:rsidRPr="0094256C">
        <w:rPr>
          <w:kern w:val="24"/>
          <w:szCs w:val="24"/>
        </w:rPr>
        <w:t xml:space="preserve"> </w:t>
      </w:r>
      <w:r w:rsidR="00391D06" w:rsidRPr="0094256C">
        <w:rPr>
          <w:kern w:val="24"/>
          <w:szCs w:val="24"/>
        </w:rPr>
        <w:t>R</w:t>
      </w:r>
      <w:r w:rsidRPr="0094256C">
        <w:rPr>
          <w:kern w:val="24"/>
          <w:szCs w:val="24"/>
        </w:rPr>
        <w:t>eikalavimus atitinkančių</w:t>
      </w:r>
      <w:r w:rsidR="0023194F" w:rsidRPr="0094256C">
        <w:rPr>
          <w:kern w:val="24"/>
          <w:szCs w:val="24"/>
        </w:rPr>
        <w:t xml:space="preserve"> </w:t>
      </w:r>
      <w:r w:rsidRPr="0094256C">
        <w:rPr>
          <w:kern w:val="24"/>
          <w:szCs w:val="24"/>
        </w:rPr>
        <w:t>savivaldybės lygmens neformaliojo vaikų švietimo programų sąrašą</w:t>
      </w:r>
      <w:r w:rsidR="00391D06" w:rsidRPr="0094256C">
        <w:rPr>
          <w:kern w:val="24"/>
          <w:szCs w:val="24"/>
        </w:rPr>
        <w:t xml:space="preserve"> (pridedama)</w:t>
      </w:r>
      <w:r w:rsidR="00CA1F28" w:rsidRPr="0094256C">
        <w:rPr>
          <w:kern w:val="24"/>
          <w:szCs w:val="24"/>
        </w:rPr>
        <w:t>.</w:t>
      </w:r>
    </w:p>
    <w:p w14:paraId="17677921" w14:textId="6ED13858" w:rsidR="00D96718" w:rsidRDefault="00D96718" w:rsidP="0094256C">
      <w:pPr>
        <w:pStyle w:val="Sraopastraipa"/>
        <w:numPr>
          <w:ilvl w:val="0"/>
          <w:numId w:val="3"/>
        </w:numPr>
        <w:tabs>
          <w:tab w:val="left" w:pos="1560"/>
        </w:tabs>
        <w:ind w:left="0" w:firstLine="1290"/>
        <w:jc w:val="both"/>
        <w:rPr>
          <w:kern w:val="24"/>
          <w:szCs w:val="24"/>
        </w:rPr>
      </w:pPr>
      <w:r w:rsidRPr="0094256C">
        <w:rPr>
          <w:spacing w:val="100"/>
          <w:kern w:val="24"/>
          <w:szCs w:val="24"/>
        </w:rPr>
        <w:t>Nurodau</w:t>
      </w:r>
      <w:r w:rsidRPr="0094256C">
        <w:rPr>
          <w:kern w:val="24"/>
          <w:szCs w:val="24"/>
        </w:rPr>
        <w:t xml:space="preserve"> Švietimo</w:t>
      </w:r>
      <w:r w:rsidR="00180FFD" w:rsidRPr="0094256C">
        <w:rPr>
          <w:kern w:val="24"/>
          <w:szCs w:val="24"/>
        </w:rPr>
        <w:t>, sporto ir</w:t>
      </w:r>
      <w:r w:rsidRPr="0094256C">
        <w:rPr>
          <w:kern w:val="24"/>
          <w:szCs w:val="24"/>
        </w:rPr>
        <w:t xml:space="preserve"> </w:t>
      </w:r>
      <w:r w:rsidR="00DE644D" w:rsidRPr="0094256C">
        <w:rPr>
          <w:kern w:val="24"/>
          <w:szCs w:val="24"/>
        </w:rPr>
        <w:t xml:space="preserve">kultūros </w:t>
      </w:r>
      <w:r w:rsidRPr="0094256C">
        <w:rPr>
          <w:kern w:val="24"/>
          <w:szCs w:val="24"/>
        </w:rPr>
        <w:t xml:space="preserve">skyriaus </w:t>
      </w:r>
      <w:r w:rsidR="00180FFD" w:rsidRPr="0094256C">
        <w:rPr>
          <w:kern w:val="24"/>
          <w:szCs w:val="24"/>
        </w:rPr>
        <w:t>vyriausiajai</w:t>
      </w:r>
      <w:r w:rsidRPr="0094256C">
        <w:rPr>
          <w:kern w:val="24"/>
          <w:szCs w:val="24"/>
        </w:rPr>
        <w:t xml:space="preserve"> specialistei </w:t>
      </w:r>
      <w:r w:rsidR="00971A70" w:rsidRPr="0094256C">
        <w:rPr>
          <w:kern w:val="24"/>
          <w:szCs w:val="24"/>
        </w:rPr>
        <w:t>Rimai</w:t>
      </w:r>
      <w:r w:rsidR="0094256C">
        <w:rPr>
          <w:kern w:val="24"/>
          <w:szCs w:val="24"/>
        </w:rPr>
        <w:t>   </w:t>
      </w:r>
      <w:r w:rsidR="00971A70" w:rsidRPr="0094256C">
        <w:rPr>
          <w:kern w:val="24"/>
          <w:szCs w:val="24"/>
        </w:rPr>
        <w:t>Vigėlienei</w:t>
      </w:r>
      <w:r w:rsidRPr="0094256C">
        <w:rPr>
          <w:kern w:val="24"/>
          <w:szCs w:val="24"/>
        </w:rPr>
        <w:t xml:space="preserve"> per 3 (tris) darbo dienas nuo šio įsakymo įsigaliojimo informaciją apie reikalavimus atitinkančias savivaldybės lygmens neformaliojo vaikų švietimo programas pažymėti Neformaliojo</w:t>
      </w:r>
      <w:r w:rsidR="0094256C">
        <w:rPr>
          <w:kern w:val="24"/>
          <w:szCs w:val="24"/>
        </w:rPr>
        <w:t xml:space="preserve"> </w:t>
      </w:r>
      <w:r w:rsidRPr="0094256C">
        <w:rPr>
          <w:kern w:val="24"/>
          <w:szCs w:val="24"/>
        </w:rPr>
        <w:t>švietimo programų registre.</w:t>
      </w:r>
    </w:p>
    <w:p w14:paraId="34D04E0A" w14:textId="6EDA639E" w:rsidR="00180FFD" w:rsidRPr="0094256C" w:rsidRDefault="00180FFD" w:rsidP="0094256C">
      <w:pPr>
        <w:pStyle w:val="Sraopastraipa"/>
        <w:numPr>
          <w:ilvl w:val="0"/>
          <w:numId w:val="3"/>
        </w:numPr>
        <w:tabs>
          <w:tab w:val="left" w:pos="1560"/>
        </w:tabs>
        <w:ind w:left="0" w:firstLine="1290"/>
        <w:jc w:val="both"/>
        <w:rPr>
          <w:kern w:val="24"/>
          <w:szCs w:val="24"/>
        </w:rPr>
      </w:pPr>
      <w:r w:rsidRPr="0094256C">
        <w:rPr>
          <w:spacing w:val="100"/>
          <w:kern w:val="24"/>
          <w:szCs w:val="24"/>
        </w:rPr>
        <w:t>Pavedu</w:t>
      </w:r>
      <w:r w:rsidRPr="0094256C">
        <w:rPr>
          <w:kern w:val="24"/>
          <w:szCs w:val="24"/>
        </w:rPr>
        <w:t xml:space="preserve"> Vidaus administravimo ir informacinių technologijų skyriui </w:t>
      </w:r>
      <w:r w:rsidR="0094256C">
        <w:rPr>
          <w:kern w:val="24"/>
          <w:szCs w:val="24"/>
        </w:rPr>
        <w:t xml:space="preserve">  </w:t>
      </w:r>
      <w:r w:rsidRPr="0094256C">
        <w:rPr>
          <w:kern w:val="24"/>
          <w:szCs w:val="24"/>
        </w:rPr>
        <w:t>šį</w:t>
      </w:r>
      <w:r w:rsidR="0094256C">
        <w:rPr>
          <w:kern w:val="24"/>
          <w:szCs w:val="24"/>
        </w:rPr>
        <w:t> </w:t>
      </w:r>
      <w:r w:rsidRPr="0094256C">
        <w:rPr>
          <w:kern w:val="24"/>
          <w:szCs w:val="24"/>
        </w:rPr>
        <w:t xml:space="preserve">įsakymą </w:t>
      </w:r>
      <w:bookmarkStart w:id="2" w:name="_Hlk74222864"/>
      <w:r w:rsidRPr="0094256C">
        <w:rPr>
          <w:kern w:val="24"/>
          <w:szCs w:val="24"/>
        </w:rPr>
        <w:t>paskelbti savivaldybės interneto svetainė</w:t>
      </w:r>
      <w:bookmarkEnd w:id="2"/>
      <w:r w:rsidR="00113086" w:rsidRPr="0094256C">
        <w:rPr>
          <w:kern w:val="24"/>
          <w:szCs w:val="24"/>
        </w:rPr>
        <w:t>s skiltyje „Neformalusis vaikų švietimas“.</w:t>
      </w:r>
    </w:p>
    <w:bookmarkEnd w:id="1"/>
    <w:p w14:paraId="779EA7B9" w14:textId="45B2448F" w:rsidR="00D96718" w:rsidRPr="0094256C" w:rsidRDefault="0094256C" w:rsidP="0094256C">
      <w:pPr>
        <w:jc w:val="both"/>
        <w:rPr>
          <w:kern w:val="24"/>
          <w:szCs w:val="24"/>
          <w:lang w:val="lt-LT"/>
        </w:rPr>
      </w:pPr>
      <w:r>
        <w:rPr>
          <w:rFonts w:eastAsiaTheme="minorHAnsi"/>
          <w:kern w:val="24"/>
          <w:szCs w:val="24"/>
          <w:lang w:val="lt-LT"/>
        </w:rPr>
        <w:tab/>
      </w:r>
      <w:r w:rsidR="00971A70" w:rsidRPr="0094256C">
        <w:rPr>
          <w:rFonts w:eastAsiaTheme="minorHAnsi"/>
          <w:kern w:val="24"/>
          <w:szCs w:val="24"/>
          <w:lang w:val="lt-LT"/>
        </w:rPr>
        <w:t xml:space="preserve">Šis sprendimas gali būti skundžiamas savo pasirinkimu Visagino savivaldybės </w:t>
      </w:r>
      <w:r w:rsidR="00971A70" w:rsidRPr="0094256C">
        <w:rPr>
          <w:color w:val="000000" w:themeColor="text1"/>
          <w:kern w:val="24"/>
          <w:szCs w:val="24"/>
          <w:lang w:val="lt-LT"/>
        </w:rPr>
        <w:t xml:space="preserve">administracijos direktoriui </w:t>
      </w:r>
      <w:r w:rsidR="00971A70" w:rsidRPr="0094256C">
        <w:rPr>
          <w:rFonts w:eastAsiaTheme="minorHAnsi"/>
          <w:kern w:val="24"/>
          <w:szCs w:val="24"/>
          <w:lang w:val="lt-LT"/>
        </w:rPr>
        <w:t>(Parko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administraciniam teismui (e.teisma</w:t>
      </w:r>
      <w:r w:rsidR="007B2DFB" w:rsidRPr="0094256C">
        <w:rPr>
          <w:rFonts w:eastAsiaTheme="minorHAnsi"/>
          <w:kern w:val="24"/>
          <w:szCs w:val="24"/>
          <w:lang w:val="lt-LT"/>
        </w:rPr>
        <w:t>s</w:t>
      </w:r>
      <w:r w:rsidR="00971A70" w:rsidRPr="0094256C">
        <w:rPr>
          <w:rFonts w:eastAsiaTheme="minorHAnsi"/>
          <w:kern w:val="24"/>
          <w:szCs w:val="24"/>
          <w:lang w:val="lt-LT"/>
        </w:rPr>
        <w:t>.lt arba Žygimantų g. 2, 01102 Vilnius) arba atitinkamiems jo rūmams Lietuvos Respublikos administracinių bylų teisenos įstatymo nustatyta tvarka per vieną mėnesį nuo jo paskelbimo arba įteikimo suinteresuotam asmeniui dienos.</w:t>
      </w:r>
    </w:p>
    <w:p w14:paraId="0884D9F9" w14:textId="3C4EE7FC" w:rsidR="000510AA" w:rsidRPr="0094256C" w:rsidRDefault="000510AA" w:rsidP="004B6741">
      <w:pPr>
        <w:tabs>
          <w:tab w:val="left" w:pos="1134"/>
        </w:tabs>
        <w:jc w:val="both"/>
        <w:rPr>
          <w:color w:val="000000"/>
          <w:kern w:val="24"/>
          <w:szCs w:val="24"/>
          <w:lang w:val="lt-LT"/>
        </w:rPr>
      </w:pPr>
    </w:p>
    <w:p w14:paraId="7BC9D17B" w14:textId="77777777" w:rsidR="003B06F3" w:rsidRPr="0094256C" w:rsidRDefault="003B06F3" w:rsidP="004B6741">
      <w:pPr>
        <w:tabs>
          <w:tab w:val="left" w:pos="1134"/>
        </w:tabs>
        <w:jc w:val="both"/>
        <w:rPr>
          <w:color w:val="000000"/>
          <w:kern w:val="24"/>
          <w:szCs w:val="24"/>
          <w:lang w:val="lt-LT"/>
        </w:rPr>
      </w:pPr>
    </w:p>
    <w:p w14:paraId="17605A53" w14:textId="77777777" w:rsidR="00C56DEE" w:rsidRPr="0094256C" w:rsidRDefault="00C56DEE" w:rsidP="004B6741">
      <w:pPr>
        <w:tabs>
          <w:tab w:val="left" w:pos="1134"/>
        </w:tabs>
        <w:jc w:val="both"/>
        <w:rPr>
          <w:color w:val="000000"/>
          <w:kern w:val="24"/>
          <w:szCs w:val="24"/>
          <w:lang w:val="lt-LT"/>
        </w:rPr>
      </w:pPr>
    </w:p>
    <w:tbl>
      <w:tblPr>
        <w:tblW w:w="9923" w:type="dxa"/>
        <w:tblInd w:w="-142" w:type="dxa"/>
        <w:tblLayout w:type="fixed"/>
        <w:tblLook w:val="0000" w:firstRow="0" w:lastRow="0" w:firstColumn="0" w:lastColumn="0" w:noHBand="0" w:noVBand="0"/>
      </w:tblPr>
      <w:tblGrid>
        <w:gridCol w:w="5671"/>
        <w:gridCol w:w="4252"/>
      </w:tblGrid>
      <w:tr w:rsidR="00D96718" w:rsidRPr="0094256C" w14:paraId="145A6477" w14:textId="77777777" w:rsidTr="00BC1B81">
        <w:tc>
          <w:tcPr>
            <w:tcW w:w="5671" w:type="dxa"/>
          </w:tcPr>
          <w:p w14:paraId="5A82EBD0" w14:textId="1F752485" w:rsidR="00D96718" w:rsidRPr="0094256C" w:rsidRDefault="00AA4C4B" w:rsidP="004B6741">
            <w:pPr>
              <w:jc w:val="both"/>
              <w:rPr>
                <w:kern w:val="24"/>
                <w:szCs w:val="24"/>
                <w:lang w:val="lt-LT"/>
              </w:rPr>
            </w:pPr>
            <w:r w:rsidRPr="0094256C">
              <w:rPr>
                <w:kern w:val="24"/>
                <w:szCs w:val="24"/>
                <w:lang w:val="lt-LT"/>
              </w:rPr>
              <w:t>A</w:t>
            </w:r>
            <w:r w:rsidR="00D96718" w:rsidRPr="0094256C">
              <w:rPr>
                <w:kern w:val="24"/>
                <w:szCs w:val="24"/>
                <w:lang w:val="lt-LT"/>
              </w:rPr>
              <w:t>dministracijos direktorius</w:t>
            </w:r>
          </w:p>
        </w:tc>
        <w:tc>
          <w:tcPr>
            <w:tcW w:w="4252" w:type="dxa"/>
          </w:tcPr>
          <w:p w14:paraId="6B9D8092" w14:textId="2D93CEB6" w:rsidR="00D96718" w:rsidRPr="0094256C" w:rsidRDefault="00AA4C4B" w:rsidP="004B6741">
            <w:pPr>
              <w:jc w:val="right"/>
              <w:rPr>
                <w:kern w:val="24"/>
                <w:szCs w:val="24"/>
                <w:lang w:val="lt-LT"/>
              </w:rPr>
            </w:pPr>
            <w:r w:rsidRPr="0094256C">
              <w:rPr>
                <w:kern w:val="24"/>
                <w:szCs w:val="24"/>
                <w:lang w:val="lt-LT"/>
              </w:rPr>
              <w:t xml:space="preserve">Virginijus </w:t>
            </w:r>
            <w:r w:rsidR="00BC1B81" w:rsidRPr="0094256C">
              <w:rPr>
                <w:kern w:val="24"/>
                <w:szCs w:val="24"/>
                <w:lang w:val="lt-LT"/>
              </w:rPr>
              <w:t>A</w:t>
            </w:r>
            <w:r w:rsidRPr="0094256C">
              <w:rPr>
                <w:kern w:val="24"/>
                <w:szCs w:val="24"/>
                <w:lang w:val="lt-LT"/>
              </w:rPr>
              <w:t>ndrius Bukauskas</w:t>
            </w:r>
          </w:p>
        </w:tc>
      </w:tr>
    </w:tbl>
    <w:p w14:paraId="6002E2FB" w14:textId="78484B67" w:rsidR="000510AA" w:rsidRDefault="000510AA" w:rsidP="004B6741">
      <w:pPr>
        <w:jc w:val="left"/>
        <w:rPr>
          <w:kern w:val="24"/>
          <w:szCs w:val="24"/>
          <w:lang w:val="lt-LT"/>
        </w:rPr>
      </w:pPr>
    </w:p>
    <w:p w14:paraId="1DE14B3B" w14:textId="77777777" w:rsidR="0094256C" w:rsidRDefault="0094256C" w:rsidP="004B6741">
      <w:pPr>
        <w:jc w:val="left"/>
        <w:rPr>
          <w:kern w:val="24"/>
          <w:szCs w:val="24"/>
          <w:lang w:val="lt-LT"/>
        </w:rPr>
      </w:pPr>
    </w:p>
    <w:p w14:paraId="7F4A7DD9" w14:textId="77777777" w:rsidR="0094256C" w:rsidRDefault="0094256C" w:rsidP="004B6741">
      <w:pPr>
        <w:jc w:val="left"/>
        <w:rPr>
          <w:kern w:val="24"/>
          <w:szCs w:val="24"/>
          <w:lang w:val="lt-LT"/>
        </w:rPr>
        <w:sectPr w:rsidR="0094256C" w:rsidSect="000510AA">
          <w:pgSz w:w="11907" w:h="16840" w:code="9"/>
          <w:pgMar w:top="1134" w:right="567" w:bottom="1134" w:left="1701" w:header="720" w:footer="720" w:gutter="0"/>
          <w:cols w:space="720"/>
          <w:docGrid w:linePitch="360"/>
        </w:sectPr>
      </w:pPr>
    </w:p>
    <w:p w14:paraId="4B3F089F" w14:textId="0BFD33E0" w:rsidR="007A1195" w:rsidRPr="0094256C" w:rsidRDefault="007A1195" w:rsidP="0094256C">
      <w:pPr>
        <w:spacing w:line="259" w:lineRule="auto"/>
        <w:ind w:firstLine="4678"/>
        <w:jc w:val="left"/>
        <w:rPr>
          <w:rFonts w:eastAsiaTheme="minorHAnsi"/>
          <w:b/>
          <w:bCs/>
          <w:kern w:val="24"/>
          <w:szCs w:val="24"/>
          <w:lang w:val="lt-LT"/>
        </w:rPr>
      </w:pPr>
      <w:r w:rsidRPr="0094256C">
        <w:rPr>
          <w:rFonts w:eastAsiaTheme="minorHAnsi"/>
          <w:kern w:val="24"/>
          <w:szCs w:val="24"/>
          <w:lang w:val="lt-LT"/>
        </w:rPr>
        <w:lastRenderedPageBreak/>
        <w:t>PATVIRTINTA</w:t>
      </w:r>
    </w:p>
    <w:p w14:paraId="01D440BB" w14:textId="0EF625E8" w:rsidR="007A1195" w:rsidRPr="0094256C" w:rsidRDefault="007A1195" w:rsidP="0094256C">
      <w:pPr>
        <w:spacing w:line="259" w:lineRule="auto"/>
        <w:ind w:firstLine="4678"/>
        <w:jc w:val="left"/>
        <w:rPr>
          <w:rFonts w:eastAsiaTheme="minorHAnsi"/>
          <w:kern w:val="24"/>
          <w:szCs w:val="24"/>
          <w:lang w:val="lt-LT"/>
        </w:rPr>
      </w:pPr>
      <w:r w:rsidRPr="0094256C">
        <w:rPr>
          <w:rFonts w:eastAsiaTheme="minorHAnsi"/>
          <w:kern w:val="24"/>
          <w:szCs w:val="24"/>
          <w:lang w:val="lt-LT"/>
        </w:rPr>
        <w:t>Visagino savivaldybės</w:t>
      </w:r>
      <w:r w:rsidR="007C21C3" w:rsidRPr="0094256C">
        <w:rPr>
          <w:rFonts w:eastAsiaTheme="minorHAnsi"/>
          <w:kern w:val="24"/>
          <w:szCs w:val="24"/>
          <w:lang w:val="lt-LT"/>
        </w:rPr>
        <w:t xml:space="preserve"> </w:t>
      </w:r>
      <w:r w:rsidRPr="0094256C">
        <w:rPr>
          <w:rFonts w:eastAsiaTheme="minorHAnsi"/>
          <w:kern w:val="24"/>
          <w:szCs w:val="24"/>
          <w:lang w:val="lt-LT"/>
        </w:rPr>
        <w:t>administracijos direktoriaus</w:t>
      </w:r>
    </w:p>
    <w:p w14:paraId="64784305" w14:textId="107BF45E" w:rsidR="007A1195" w:rsidRPr="0094256C" w:rsidRDefault="007A1195" w:rsidP="0094256C">
      <w:pPr>
        <w:tabs>
          <w:tab w:val="left" w:pos="6804"/>
        </w:tabs>
        <w:spacing w:line="259" w:lineRule="auto"/>
        <w:ind w:firstLine="4678"/>
        <w:jc w:val="left"/>
        <w:rPr>
          <w:rFonts w:eastAsiaTheme="minorHAnsi"/>
          <w:kern w:val="24"/>
          <w:szCs w:val="24"/>
          <w:lang w:val="lt-LT"/>
        </w:rPr>
      </w:pPr>
      <w:r w:rsidRPr="0094256C">
        <w:rPr>
          <w:rFonts w:eastAsiaTheme="minorHAnsi"/>
          <w:kern w:val="24"/>
          <w:szCs w:val="24"/>
          <w:lang w:val="lt-LT"/>
        </w:rPr>
        <w:t>202</w:t>
      </w:r>
      <w:r w:rsidR="00DE4913" w:rsidRPr="0094256C">
        <w:rPr>
          <w:rFonts w:eastAsiaTheme="minorHAnsi"/>
          <w:kern w:val="24"/>
          <w:szCs w:val="24"/>
          <w:lang w:val="lt-LT"/>
        </w:rPr>
        <w:t>6</w:t>
      </w:r>
      <w:r w:rsidRPr="0094256C">
        <w:rPr>
          <w:rFonts w:eastAsiaTheme="minorHAnsi"/>
          <w:kern w:val="24"/>
          <w:szCs w:val="24"/>
          <w:lang w:val="lt-LT"/>
        </w:rPr>
        <w:t xml:space="preserve"> m. </w:t>
      </w:r>
      <w:r w:rsidR="0094256C">
        <w:rPr>
          <w:rFonts w:eastAsiaTheme="minorHAnsi"/>
          <w:kern w:val="24"/>
          <w:szCs w:val="24"/>
          <w:lang w:val="lt-LT"/>
        </w:rPr>
        <w:tab/>
      </w:r>
      <w:r w:rsidR="00034F30" w:rsidRPr="0094256C">
        <w:rPr>
          <w:rFonts w:eastAsiaTheme="minorHAnsi"/>
          <w:kern w:val="24"/>
          <w:szCs w:val="24"/>
          <w:lang w:val="lt-LT"/>
        </w:rPr>
        <w:t xml:space="preserve"> </w:t>
      </w:r>
      <w:r w:rsidRPr="0094256C">
        <w:rPr>
          <w:rFonts w:eastAsiaTheme="minorHAnsi"/>
          <w:kern w:val="24"/>
          <w:szCs w:val="24"/>
          <w:lang w:val="lt-LT"/>
        </w:rPr>
        <w:t xml:space="preserve">d. įsakymu Nr. </w:t>
      </w:r>
    </w:p>
    <w:p w14:paraId="00B52F71" w14:textId="77777777" w:rsidR="00470A37" w:rsidRPr="0094256C" w:rsidRDefault="00470A37" w:rsidP="004B6741">
      <w:pPr>
        <w:spacing w:line="259" w:lineRule="auto"/>
        <w:jc w:val="both"/>
        <w:rPr>
          <w:rFonts w:eastAsiaTheme="minorHAnsi"/>
          <w:kern w:val="24"/>
          <w:szCs w:val="24"/>
          <w:lang w:val="lt-LT"/>
        </w:rPr>
      </w:pPr>
    </w:p>
    <w:p w14:paraId="6FCB5FB1" w14:textId="77777777" w:rsidR="004B6741" w:rsidRPr="0094256C" w:rsidRDefault="004B6741" w:rsidP="0094256C">
      <w:pPr>
        <w:spacing w:line="259" w:lineRule="auto"/>
        <w:jc w:val="both"/>
        <w:rPr>
          <w:rFonts w:eastAsiaTheme="minorHAnsi"/>
          <w:kern w:val="24"/>
          <w:szCs w:val="24"/>
          <w:lang w:val="lt-LT"/>
        </w:rPr>
      </w:pPr>
    </w:p>
    <w:p w14:paraId="471245C1" w14:textId="77777777" w:rsidR="0023194F" w:rsidRPr="0094256C" w:rsidRDefault="0023194F" w:rsidP="0023194F">
      <w:pPr>
        <w:tabs>
          <w:tab w:val="left" w:pos="1134"/>
        </w:tabs>
        <w:autoSpaceDE w:val="0"/>
        <w:autoSpaceDN w:val="0"/>
        <w:adjustRightInd w:val="0"/>
        <w:rPr>
          <w:b/>
          <w:bCs/>
          <w:kern w:val="24"/>
          <w:szCs w:val="24"/>
          <w:lang w:val="lt-LT"/>
        </w:rPr>
      </w:pPr>
      <w:bookmarkStart w:id="3" w:name="_Hlk151640155"/>
      <w:r w:rsidRPr="0094256C">
        <w:rPr>
          <w:b/>
          <w:bCs/>
          <w:kern w:val="24"/>
          <w:szCs w:val="24"/>
          <w:lang w:val="lt-LT"/>
        </w:rPr>
        <w:t>REIKALAVIMUS ATITINKANČIŲ SAVIVALDYBĖS LYGMENS NEFORMALIOJO VAIKŲ ŠVIETIMO PROGRAMŲ SĄRAŠAS</w:t>
      </w:r>
    </w:p>
    <w:p w14:paraId="230AD6CE" w14:textId="77777777" w:rsidR="0023194F" w:rsidRPr="0094256C" w:rsidRDefault="0023194F" w:rsidP="0094256C">
      <w:pPr>
        <w:tabs>
          <w:tab w:val="left" w:pos="1134"/>
        </w:tabs>
        <w:autoSpaceDE w:val="0"/>
        <w:autoSpaceDN w:val="0"/>
        <w:adjustRightInd w:val="0"/>
        <w:jc w:val="both"/>
        <w:rPr>
          <w:kern w:val="24"/>
          <w:szCs w:val="24"/>
          <w:lang w:val="lt-LT"/>
        </w:rPr>
      </w:pPr>
    </w:p>
    <w:p w14:paraId="71DF6092" w14:textId="77777777" w:rsidR="0023194F" w:rsidRPr="0094256C" w:rsidRDefault="0023194F" w:rsidP="0094256C">
      <w:pPr>
        <w:spacing w:line="259" w:lineRule="auto"/>
        <w:jc w:val="both"/>
        <w:rPr>
          <w:rFonts w:eastAsiaTheme="minorHAnsi"/>
          <w:kern w:val="24"/>
          <w:szCs w:val="24"/>
          <w:lang w:val="lt-LT"/>
        </w:rPr>
      </w:pPr>
    </w:p>
    <w:tbl>
      <w:tblPr>
        <w:tblStyle w:val="Lentelstinklelis"/>
        <w:tblW w:w="9634" w:type="dxa"/>
        <w:tblLook w:val="04A0" w:firstRow="1" w:lastRow="0" w:firstColumn="1" w:lastColumn="0" w:noHBand="0" w:noVBand="1"/>
      </w:tblPr>
      <w:tblGrid>
        <w:gridCol w:w="570"/>
        <w:gridCol w:w="3678"/>
        <w:gridCol w:w="709"/>
        <w:gridCol w:w="3191"/>
        <w:gridCol w:w="1486"/>
      </w:tblGrid>
      <w:tr w:rsidR="00DE4913" w:rsidRPr="0094256C" w14:paraId="64028384" w14:textId="77777777" w:rsidTr="00B32416">
        <w:trPr>
          <w:trHeight w:val="557"/>
        </w:trPr>
        <w:tc>
          <w:tcPr>
            <w:tcW w:w="570" w:type="dxa"/>
          </w:tcPr>
          <w:p w14:paraId="601BCF4E" w14:textId="32B70509" w:rsidR="00DE4913" w:rsidRPr="0094256C" w:rsidRDefault="00DE4913" w:rsidP="0094256C">
            <w:pPr>
              <w:rPr>
                <w:rFonts w:eastAsiaTheme="minorHAnsi"/>
                <w:b/>
                <w:bCs/>
                <w:kern w:val="24"/>
                <w:szCs w:val="24"/>
                <w:lang w:val="lt-LT"/>
              </w:rPr>
            </w:pPr>
            <w:r w:rsidRPr="0094256C">
              <w:rPr>
                <w:rFonts w:eastAsiaTheme="minorHAnsi"/>
                <w:b/>
                <w:bCs/>
                <w:kern w:val="24"/>
                <w:szCs w:val="24"/>
                <w:lang w:val="lt-LT"/>
              </w:rPr>
              <w:t>Eil.</w:t>
            </w:r>
            <w:r w:rsidR="0094256C">
              <w:rPr>
                <w:rFonts w:eastAsiaTheme="minorHAnsi"/>
                <w:b/>
                <w:bCs/>
                <w:kern w:val="24"/>
                <w:szCs w:val="24"/>
                <w:lang w:val="lt-LT"/>
              </w:rPr>
              <w:t xml:space="preserve"> </w:t>
            </w:r>
            <w:r w:rsidRPr="0094256C">
              <w:rPr>
                <w:rFonts w:eastAsiaTheme="minorHAnsi"/>
                <w:b/>
                <w:bCs/>
                <w:kern w:val="24"/>
                <w:szCs w:val="24"/>
                <w:lang w:val="lt-LT"/>
              </w:rPr>
              <w:t>Nr.</w:t>
            </w:r>
          </w:p>
        </w:tc>
        <w:tc>
          <w:tcPr>
            <w:tcW w:w="3678" w:type="dxa"/>
          </w:tcPr>
          <w:p w14:paraId="25ECC14C" w14:textId="77777777" w:rsidR="00DE4913" w:rsidRPr="0094256C" w:rsidRDefault="00DE4913" w:rsidP="0031763B">
            <w:pPr>
              <w:rPr>
                <w:rFonts w:eastAsiaTheme="minorHAnsi"/>
                <w:b/>
                <w:bCs/>
                <w:kern w:val="24"/>
                <w:szCs w:val="24"/>
                <w:lang w:val="lt-LT"/>
              </w:rPr>
            </w:pPr>
            <w:r w:rsidRPr="0094256C">
              <w:rPr>
                <w:rFonts w:eastAsiaTheme="minorHAnsi"/>
                <w:b/>
                <w:bCs/>
                <w:kern w:val="24"/>
                <w:szCs w:val="24"/>
                <w:lang w:val="lt-LT"/>
              </w:rPr>
              <w:t>NVŠ teikėjas</w:t>
            </w:r>
          </w:p>
        </w:tc>
        <w:tc>
          <w:tcPr>
            <w:tcW w:w="709" w:type="dxa"/>
          </w:tcPr>
          <w:p w14:paraId="1B130E32" w14:textId="166C53D9" w:rsidR="00DE4913" w:rsidRPr="0094256C" w:rsidRDefault="00DE4913" w:rsidP="0094256C">
            <w:pPr>
              <w:rPr>
                <w:rFonts w:eastAsiaTheme="minorHAnsi"/>
                <w:b/>
                <w:bCs/>
                <w:kern w:val="24"/>
                <w:szCs w:val="24"/>
                <w:lang w:val="lt-LT"/>
              </w:rPr>
            </w:pPr>
            <w:r w:rsidRPr="0094256C">
              <w:rPr>
                <w:rFonts w:eastAsiaTheme="minorHAnsi"/>
                <w:b/>
                <w:bCs/>
                <w:kern w:val="24"/>
                <w:szCs w:val="24"/>
                <w:lang w:val="lt-LT"/>
              </w:rPr>
              <w:t>Eil.</w:t>
            </w:r>
            <w:r w:rsidR="0094256C">
              <w:rPr>
                <w:rFonts w:eastAsiaTheme="minorHAnsi"/>
                <w:b/>
                <w:bCs/>
                <w:kern w:val="24"/>
                <w:szCs w:val="24"/>
                <w:lang w:val="lt-LT"/>
              </w:rPr>
              <w:t xml:space="preserve"> </w:t>
            </w:r>
            <w:r w:rsidRPr="0094256C">
              <w:rPr>
                <w:rFonts w:eastAsiaTheme="minorHAnsi"/>
                <w:b/>
                <w:bCs/>
                <w:kern w:val="24"/>
                <w:szCs w:val="24"/>
                <w:lang w:val="lt-LT"/>
              </w:rPr>
              <w:t>Nr.</w:t>
            </w:r>
          </w:p>
        </w:tc>
        <w:tc>
          <w:tcPr>
            <w:tcW w:w="3191" w:type="dxa"/>
          </w:tcPr>
          <w:p w14:paraId="451450A2" w14:textId="77777777" w:rsidR="00DE4913" w:rsidRPr="0094256C" w:rsidRDefault="00DE4913" w:rsidP="0031763B">
            <w:pPr>
              <w:rPr>
                <w:rFonts w:eastAsiaTheme="minorHAnsi"/>
                <w:b/>
                <w:bCs/>
                <w:kern w:val="24"/>
                <w:szCs w:val="24"/>
                <w:lang w:val="lt-LT"/>
              </w:rPr>
            </w:pPr>
            <w:r w:rsidRPr="0094256C">
              <w:rPr>
                <w:rFonts w:eastAsiaTheme="minorHAnsi"/>
                <w:b/>
                <w:bCs/>
                <w:kern w:val="24"/>
                <w:szCs w:val="24"/>
                <w:lang w:val="lt-LT"/>
              </w:rPr>
              <w:t>NVŠ programos pavadinimas</w:t>
            </w:r>
          </w:p>
        </w:tc>
        <w:tc>
          <w:tcPr>
            <w:tcW w:w="1486" w:type="dxa"/>
          </w:tcPr>
          <w:p w14:paraId="376620BB" w14:textId="77777777" w:rsidR="00DE4913" w:rsidRPr="0094256C" w:rsidRDefault="00DE4913" w:rsidP="0031763B">
            <w:pPr>
              <w:rPr>
                <w:rFonts w:eastAsiaTheme="minorHAnsi"/>
                <w:b/>
                <w:bCs/>
                <w:kern w:val="24"/>
                <w:szCs w:val="24"/>
                <w:lang w:val="lt-LT"/>
              </w:rPr>
            </w:pPr>
            <w:r w:rsidRPr="0094256C">
              <w:rPr>
                <w:rFonts w:eastAsiaTheme="minorHAnsi"/>
                <w:b/>
                <w:bCs/>
                <w:kern w:val="24"/>
                <w:szCs w:val="24"/>
                <w:lang w:val="lt-LT"/>
              </w:rPr>
              <w:t>NŠPR kodas</w:t>
            </w:r>
          </w:p>
        </w:tc>
      </w:tr>
      <w:tr w:rsidR="00DE4913" w:rsidRPr="0094256C" w14:paraId="085D9E09" w14:textId="77777777" w:rsidTr="00B32416">
        <w:tc>
          <w:tcPr>
            <w:tcW w:w="570" w:type="dxa"/>
            <w:vMerge w:val="restart"/>
          </w:tcPr>
          <w:p w14:paraId="4F7C5A22" w14:textId="77777777" w:rsidR="00DE4913" w:rsidRPr="0094256C" w:rsidRDefault="00DE4913" w:rsidP="0031763B">
            <w:pPr>
              <w:rPr>
                <w:rFonts w:eastAsiaTheme="minorHAnsi"/>
                <w:kern w:val="24"/>
                <w:szCs w:val="24"/>
                <w:lang w:val="lt-LT"/>
              </w:rPr>
            </w:pPr>
            <w:r w:rsidRPr="0094256C">
              <w:rPr>
                <w:rFonts w:eastAsiaTheme="minorHAnsi"/>
                <w:kern w:val="24"/>
                <w:szCs w:val="24"/>
                <w:lang w:val="lt-LT"/>
              </w:rPr>
              <w:t>1.</w:t>
            </w:r>
          </w:p>
        </w:tc>
        <w:tc>
          <w:tcPr>
            <w:tcW w:w="3678" w:type="dxa"/>
            <w:vMerge w:val="restart"/>
          </w:tcPr>
          <w:p w14:paraId="709ABBDE" w14:textId="77777777" w:rsidR="00DE4913" w:rsidRPr="0094256C" w:rsidRDefault="00DE4913" w:rsidP="0031763B">
            <w:pPr>
              <w:rPr>
                <w:rFonts w:eastAsiaTheme="minorHAnsi"/>
                <w:kern w:val="24"/>
                <w:szCs w:val="24"/>
                <w:lang w:val="lt-LT"/>
              </w:rPr>
            </w:pPr>
            <w:r w:rsidRPr="0094256C">
              <w:rPr>
                <w:rFonts w:eastAsiaTheme="minorHAnsi"/>
                <w:kern w:val="24"/>
                <w:szCs w:val="24"/>
                <w:lang w:val="lt-LT"/>
              </w:rPr>
              <w:t>Visagino kūrybos ir menų akademija</w:t>
            </w:r>
          </w:p>
        </w:tc>
        <w:tc>
          <w:tcPr>
            <w:tcW w:w="709" w:type="dxa"/>
          </w:tcPr>
          <w:p w14:paraId="7B26149A" w14:textId="77777777" w:rsidR="00DE4913" w:rsidRPr="0094256C" w:rsidRDefault="00DE4913" w:rsidP="0031763B">
            <w:pPr>
              <w:rPr>
                <w:rFonts w:eastAsiaTheme="minorHAnsi"/>
                <w:kern w:val="24"/>
                <w:szCs w:val="24"/>
                <w:lang w:val="lt-LT"/>
              </w:rPr>
            </w:pPr>
            <w:r w:rsidRPr="0094256C">
              <w:rPr>
                <w:rFonts w:eastAsiaTheme="minorHAnsi"/>
                <w:kern w:val="24"/>
                <w:szCs w:val="24"/>
                <w:lang w:val="lt-LT"/>
              </w:rPr>
              <w:t>1.</w:t>
            </w:r>
          </w:p>
        </w:tc>
        <w:tc>
          <w:tcPr>
            <w:tcW w:w="3191" w:type="dxa"/>
          </w:tcPr>
          <w:p w14:paraId="7EF159F1" w14:textId="77777777" w:rsidR="00DE4913" w:rsidRPr="0094256C" w:rsidRDefault="00DE4913" w:rsidP="00DE4913">
            <w:pPr>
              <w:jc w:val="left"/>
              <w:rPr>
                <w:rFonts w:eastAsiaTheme="minorHAnsi"/>
                <w:kern w:val="24"/>
                <w:szCs w:val="24"/>
                <w:lang w:val="lt-LT"/>
              </w:rPr>
            </w:pPr>
            <w:r w:rsidRPr="0094256C">
              <w:rPr>
                <w:kern w:val="24"/>
                <w:szCs w:val="24"/>
                <w:lang w:val="lt-LT"/>
              </w:rPr>
              <w:t>Mados trajektorija</w:t>
            </w:r>
          </w:p>
        </w:tc>
        <w:tc>
          <w:tcPr>
            <w:tcW w:w="1486" w:type="dxa"/>
          </w:tcPr>
          <w:p w14:paraId="0C147873" w14:textId="77777777" w:rsidR="00DE4913" w:rsidRPr="0094256C" w:rsidRDefault="00DE4913" w:rsidP="0031763B">
            <w:pPr>
              <w:rPr>
                <w:rFonts w:eastAsiaTheme="minorHAnsi"/>
                <w:kern w:val="24"/>
                <w:szCs w:val="24"/>
                <w:highlight w:val="yellow"/>
                <w:lang w:val="lt-LT"/>
              </w:rPr>
            </w:pPr>
            <w:r w:rsidRPr="0094256C">
              <w:rPr>
                <w:kern w:val="24"/>
                <w:szCs w:val="24"/>
                <w:lang w:val="lt-LT"/>
              </w:rPr>
              <w:t>122002653</w:t>
            </w:r>
          </w:p>
        </w:tc>
      </w:tr>
      <w:tr w:rsidR="00DE4913" w:rsidRPr="0094256C" w14:paraId="3443538D" w14:textId="77777777" w:rsidTr="00B32416">
        <w:tc>
          <w:tcPr>
            <w:tcW w:w="570" w:type="dxa"/>
            <w:vMerge/>
          </w:tcPr>
          <w:p w14:paraId="0A8472F9" w14:textId="77777777" w:rsidR="00DE4913" w:rsidRPr="0094256C" w:rsidRDefault="00DE4913" w:rsidP="0031763B">
            <w:pPr>
              <w:rPr>
                <w:rFonts w:eastAsiaTheme="minorHAnsi"/>
                <w:kern w:val="24"/>
                <w:szCs w:val="24"/>
                <w:lang w:val="lt-LT"/>
              </w:rPr>
            </w:pPr>
          </w:p>
        </w:tc>
        <w:tc>
          <w:tcPr>
            <w:tcW w:w="3678" w:type="dxa"/>
            <w:vMerge/>
          </w:tcPr>
          <w:p w14:paraId="163B7AAC" w14:textId="77777777" w:rsidR="00DE4913" w:rsidRPr="0094256C" w:rsidRDefault="00DE4913" w:rsidP="0031763B">
            <w:pPr>
              <w:rPr>
                <w:rFonts w:eastAsiaTheme="minorHAnsi"/>
                <w:kern w:val="24"/>
                <w:szCs w:val="24"/>
                <w:lang w:val="lt-LT"/>
              </w:rPr>
            </w:pPr>
          </w:p>
        </w:tc>
        <w:tc>
          <w:tcPr>
            <w:tcW w:w="709" w:type="dxa"/>
          </w:tcPr>
          <w:p w14:paraId="02DDE584" w14:textId="77777777" w:rsidR="00DE4913" w:rsidRPr="0094256C" w:rsidRDefault="00DE4913" w:rsidP="0031763B">
            <w:pPr>
              <w:rPr>
                <w:rFonts w:eastAsiaTheme="minorHAnsi"/>
                <w:kern w:val="24"/>
                <w:szCs w:val="24"/>
                <w:lang w:val="lt-LT"/>
              </w:rPr>
            </w:pPr>
            <w:r w:rsidRPr="0094256C">
              <w:rPr>
                <w:rFonts w:eastAsiaTheme="minorHAnsi"/>
                <w:kern w:val="24"/>
                <w:szCs w:val="24"/>
                <w:lang w:val="lt-LT"/>
              </w:rPr>
              <w:t>2.</w:t>
            </w:r>
          </w:p>
        </w:tc>
        <w:tc>
          <w:tcPr>
            <w:tcW w:w="3191" w:type="dxa"/>
          </w:tcPr>
          <w:p w14:paraId="15BAA1F1" w14:textId="77777777" w:rsidR="00DE4913" w:rsidRPr="0094256C" w:rsidRDefault="00DE4913" w:rsidP="00DE4913">
            <w:pPr>
              <w:jc w:val="left"/>
              <w:rPr>
                <w:rFonts w:eastAsiaTheme="minorHAnsi"/>
                <w:kern w:val="24"/>
                <w:szCs w:val="24"/>
                <w:lang w:val="lt-LT"/>
              </w:rPr>
            </w:pPr>
            <w:r w:rsidRPr="0094256C">
              <w:rPr>
                <w:kern w:val="24"/>
                <w:szCs w:val="24"/>
                <w:lang w:val="lt-LT"/>
              </w:rPr>
              <w:t>La viva</w:t>
            </w:r>
          </w:p>
        </w:tc>
        <w:tc>
          <w:tcPr>
            <w:tcW w:w="1486" w:type="dxa"/>
          </w:tcPr>
          <w:p w14:paraId="33E35BBE" w14:textId="77777777" w:rsidR="00DE4913" w:rsidRPr="0094256C" w:rsidRDefault="00DE4913" w:rsidP="0031763B">
            <w:pPr>
              <w:rPr>
                <w:rFonts w:eastAsiaTheme="minorHAnsi"/>
                <w:kern w:val="24"/>
                <w:szCs w:val="24"/>
                <w:highlight w:val="yellow"/>
                <w:lang w:val="lt-LT"/>
              </w:rPr>
            </w:pPr>
            <w:r w:rsidRPr="0094256C">
              <w:rPr>
                <w:kern w:val="24"/>
                <w:szCs w:val="24"/>
                <w:lang w:val="lt-LT"/>
              </w:rPr>
              <w:t>120302287</w:t>
            </w:r>
          </w:p>
        </w:tc>
      </w:tr>
      <w:tr w:rsidR="00DE4913" w:rsidRPr="0094256C" w14:paraId="2540C954" w14:textId="77777777" w:rsidTr="00B32416">
        <w:tc>
          <w:tcPr>
            <w:tcW w:w="570" w:type="dxa"/>
            <w:vMerge/>
          </w:tcPr>
          <w:p w14:paraId="15E925A9" w14:textId="77777777" w:rsidR="00DE4913" w:rsidRPr="0094256C" w:rsidRDefault="00DE4913" w:rsidP="0031763B">
            <w:pPr>
              <w:rPr>
                <w:rFonts w:eastAsiaTheme="minorHAnsi"/>
                <w:kern w:val="24"/>
                <w:szCs w:val="24"/>
                <w:lang w:val="lt-LT"/>
              </w:rPr>
            </w:pPr>
          </w:p>
        </w:tc>
        <w:tc>
          <w:tcPr>
            <w:tcW w:w="3678" w:type="dxa"/>
            <w:vMerge/>
          </w:tcPr>
          <w:p w14:paraId="2C568B47" w14:textId="77777777" w:rsidR="00DE4913" w:rsidRPr="0094256C" w:rsidRDefault="00DE4913" w:rsidP="0031763B">
            <w:pPr>
              <w:rPr>
                <w:rFonts w:eastAsiaTheme="minorHAnsi"/>
                <w:kern w:val="24"/>
                <w:szCs w:val="24"/>
                <w:lang w:val="lt-LT"/>
              </w:rPr>
            </w:pPr>
          </w:p>
        </w:tc>
        <w:tc>
          <w:tcPr>
            <w:tcW w:w="709" w:type="dxa"/>
          </w:tcPr>
          <w:p w14:paraId="0F29F631" w14:textId="77777777" w:rsidR="00DE4913" w:rsidRPr="0094256C" w:rsidRDefault="00DE4913" w:rsidP="0031763B">
            <w:pPr>
              <w:rPr>
                <w:rFonts w:eastAsiaTheme="minorHAnsi"/>
                <w:kern w:val="24"/>
                <w:szCs w:val="24"/>
                <w:lang w:val="lt-LT"/>
              </w:rPr>
            </w:pPr>
            <w:r w:rsidRPr="0094256C">
              <w:rPr>
                <w:rFonts w:eastAsiaTheme="minorHAnsi"/>
                <w:kern w:val="24"/>
                <w:szCs w:val="24"/>
                <w:lang w:val="lt-LT"/>
              </w:rPr>
              <w:t>3.</w:t>
            </w:r>
          </w:p>
        </w:tc>
        <w:tc>
          <w:tcPr>
            <w:tcW w:w="3191" w:type="dxa"/>
          </w:tcPr>
          <w:p w14:paraId="57D66FA5" w14:textId="77777777" w:rsidR="00DE4913" w:rsidRPr="0094256C" w:rsidRDefault="00DE4913" w:rsidP="00DE4913">
            <w:pPr>
              <w:jc w:val="left"/>
              <w:rPr>
                <w:kern w:val="24"/>
                <w:szCs w:val="24"/>
                <w:lang w:val="lt-LT"/>
              </w:rPr>
            </w:pPr>
            <w:r w:rsidRPr="0094256C">
              <w:rPr>
                <w:kern w:val="24"/>
                <w:szCs w:val="24"/>
                <w:lang w:val="lt-LT"/>
              </w:rPr>
              <w:t>Stebuklingoji adatėlė</w:t>
            </w:r>
          </w:p>
        </w:tc>
        <w:tc>
          <w:tcPr>
            <w:tcW w:w="1486" w:type="dxa"/>
          </w:tcPr>
          <w:p w14:paraId="5885EF79" w14:textId="77777777" w:rsidR="00DE4913" w:rsidRPr="0094256C" w:rsidRDefault="00DE4913" w:rsidP="0031763B">
            <w:pPr>
              <w:rPr>
                <w:kern w:val="24"/>
                <w:szCs w:val="24"/>
                <w:lang w:val="lt-LT"/>
              </w:rPr>
            </w:pPr>
            <w:r w:rsidRPr="0094256C">
              <w:rPr>
                <w:kern w:val="24"/>
                <w:szCs w:val="24"/>
                <w:lang w:val="lt-LT"/>
              </w:rPr>
              <w:t>122002652</w:t>
            </w:r>
          </w:p>
        </w:tc>
      </w:tr>
      <w:tr w:rsidR="00DE4913" w:rsidRPr="0094256C" w14:paraId="5E3E2EE4" w14:textId="77777777" w:rsidTr="00B32416">
        <w:trPr>
          <w:trHeight w:val="138"/>
        </w:trPr>
        <w:tc>
          <w:tcPr>
            <w:tcW w:w="570" w:type="dxa"/>
            <w:vMerge/>
          </w:tcPr>
          <w:p w14:paraId="41786339" w14:textId="77777777" w:rsidR="00DE4913" w:rsidRPr="0094256C" w:rsidRDefault="00DE4913" w:rsidP="0031763B">
            <w:pPr>
              <w:rPr>
                <w:rFonts w:eastAsiaTheme="minorHAnsi"/>
                <w:kern w:val="24"/>
                <w:szCs w:val="24"/>
                <w:lang w:val="lt-LT"/>
              </w:rPr>
            </w:pPr>
          </w:p>
        </w:tc>
        <w:tc>
          <w:tcPr>
            <w:tcW w:w="3678" w:type="dxa"/>
            <w:vMerge/>
          </w:tcPr>
          <w:p w14:paraId="42835507" w14:textId="77777777" w:rsidR="00DE4913" w:rsidRPr="0094256C" w:rsidRDefault="00DE4913" w:rsidP="0031763B">
            <w:pPr>
              <w:rPr>
                <w:rFonts w:eastAsiaTheme="minorHAnsi"/>
                <w:kern w:val="24"/>
                <w:szCs w:val="24"/>
                <w:lang w:val="lt-LT"/>
              </w:rPr>
            </w:pPr>
          </w:p>
        </w:tc>
        <w:tc>
          <w:tcPr>
            <w:tcW w:w="709" w:type="dxa"/>
          </w:tcPr>
          <w:p w14:paraId="4361C6C8" w14:textId="77777777" w:rsidR="00DE4913" w:rsidRPr="0094256C" w:rsidRDefault="00DE4913" w:rsidP="0031763B">
            <w:pPr>
              <w:rPr>
                <w:rFonts w:eastAsiaTheme="minorHAnsi"/>
                <w:kern w:val="24"/>
                <w:szCs w:val="24"/>
                <w:lang w:val="lt-LT"/>
              </w:rPr>
            </w:pPr>
            <w:r w:rsidRPr="0094256C">
              <w:rPr>
                <w:rFonts w:eastAsiaTheme="minorHAnsi"/>
                <w:kern w:val="24"/>
                <w:szCs w:val="24"/>
                <w:lang w:val="lt-LT"/>
              </w:rPr>
              <w:t>4.</w:t>
            </w:r>
          </w:p>
        </w:tc>
        <w:tc>
          <w:tcPr>
            <w:tcW w:w="3191" w:type="dxa"/>
          </w:tcPr>
          <w:p w14:paraId="1913CD50" w14:textId="77777777" w:rsidR="00DE4913" w:rsidRPr="0094256C" w:rsidRDefault="00DE4913" w:rsidP="00DE4913">
            <w:pPr>
              <w:jc w:val="left"/>
              <w:rPr>
                <w:rFonts w:eastAsiaTheme="minorHAnsi"/>
                <w:kern w:val="24"/>
                <w:szCs w:val="24"/>
                <w:lang w:val="lt-LT"/>
              </w:rPr>
            </w:pPr>
            <w:r w:rsidRPr="0094256C">
              <w:rPr>
                <w:kern w:val="24"/>
                <w:szCs w:val="24"/>
                <w:lang w:val="lt-LT"/>
              </w:rPr>
              <w:t>Pixel Lab</w:t>
            </w:r>
          </w:p>
        </w:tc>
        <w:tc>
          <w:tcPr>
            <w:tcW w:w="1486" w:type="dxa"/>
          </w:tcPr>
          <w:p w14:paraId="27B823B2" w14:textId="77777777" w:rsidR="00DE4913" w:rsidRPr="0094256C" w:rsidRDefault="00DE4913" w:rsidP="0031763B">
            <w:pPr>
              <w:rPr>
                <w:rFonts w:eastAsiaTheme="minorHAnsi"/>
                <w:kern w:val="24"/>
                <w:szCs w:val="24"/>
                <w:highlight w:val="yellow"/>
                <w:lang w:val="lt-LT"/>
              </w:rPr>
            </w:pPr>
            <w:r w:rsidRPr="0094256C">
              <w:rPr>
                <w:kern w:val="24"/>
                <w:szCs w:val="24"/>
                <w:lang w:val="lt-LT"/>
              </w:rPr>
              <w:t>121001188</w:t>
            </w:r>
          </w:p>
        </w:tc>
      </w:tr>
      <w:tr w:rsidR="00DE4913" w:rsidRPr="0094256C" w14:paraId="71167BB9" w14:textId="77777777" w:rsidTr="00B32416">
        <w:trPr>
          <w:trHeight w:val="631"/>
        </w:trPr>
        <w:tc>
          <w:tcPr>
            <w:tcW w:w="570" w:type="dxa"/>
          </w:tcPr>
          <w:p w14:paraId="1299C8C2" w14:textId="77777777" w:rsidR="00DE4913" w:rsidRPr="0094256C" w:rsidRDefault="00DE4913" w:rsidP="0031763B">
            <w:pPr>
              <w:rPr>
                <w:rFonts w:eastAsiaTheme="minorHAnsi"/>
                <w:kern w:val="24"/>
                <w:szCs w:val="24"/>
                <w:lang w:val="lt-LT"/>
              </w:rPr>
            </w:pPr>
            <w:r w:rsidRPr="0094256C">
              <w:rPr>
                <w:rFonts w:eastAsiaTheme="minorHAnsi"/>
                <w:kern w:val="24"/>
                <w:szCs w:val="24"/>
                <w:lang w:val="lt-LT"/>
              </w:rPr>
              <w:t>2.</w:t>
            </w:r>
          </w:p>
        </w:tc>
        <w:tc>
          <w:tcPr>
            <w:tcW w:w="3678" w:type="dxa"/>
          </w:tcPr>
          <w:p w14:paraId="30B76B7B" w14:textId="272F6FC7" w:rsidR="00DE4913" w:rsidRPr="0094256C" w:rsidRDefault="00DE4913" w:rsidP="0031763B">
            <w:pPr>
              <w:rPr>
                <w:rFonts w:eastAsiaTheme="minorHAnsi"/>
                <w:kern w:val="24"/>
                <w:szCs w:val="24"/>
                <w:lang w:val="lt-LT"/>
              </w:rPr>
            </w:pPr>
            <w:r w:rsidRPr="0094256C">
              <w:rPr>
                <w:rFonts w:eastAsiaTheme="minorHAnsi"/>
                <w:kern w:val="24"/>
                <w:szCs w:val="24"/>
                <w:lang w:val="lt-LT"/>
              </w:rPr>
              <w:t>Viešoji įstaiga Visagino krepšinio mokykla</w:t>
            </w:r>
          </w:p>
        </w:tc>
        <w:tc>
          <w:tcPr>
            <w:tcW w:w="709" w:type="dxa"/>
          </w:tcPr>
          <w:p w14:paraId="07A31F95" w14:textId="77777777" w:rsidR="00DE4913" w:rsidRPr="0094256C" w:rsidRDefault="00DE4913" w:rsidP="0031763B">
            <w:pPr>
              <w:rPr>
                <w:rFonts w:eastAsiaTheme="minorHAnsi"/>
                <w:kern w:val="24"/>
                <w:szCs w:val="24"/>
                <w:lang w:val="lt-LT"/>
              </w:rPr>
            </w:pPr>
            <w:r w:rsidRPr="0094256C">
              <w:rPr>
                <w:rFonts w:eastAsiaTheme="minorHAnsi"/>
                <w:kern w:val="24"/>
                <w:szCs w:val="24"/>
                <w:lang w:val="lt-LT"/>
              </w:rPr>
              <w:t>5.</w:t>
            </w:r>
          </w:p>
        </w:tc>
        <w:tc>
          <w:tcPr>
            <w:tcW w:w="3191" w:type="dxa"/>
          </w:tcPr>
          <w:p w14:paraId="17FF5F10" w14:textId="77777777" w:rsidR="00DE4913" w:rsidRPr="0094256C" w:rsidRDefault="00DE4913" w:rsidP="00DE4913">
            <w:pPr>
              <w:jc w:val="left"/>
              <w:rPr>
                <w:rFonts w:eastAsiaTheme="minorHAnsi"/>
                <w:kern w:val="24"/>
                <w:szCs w:val="24"/>
                <w:lang w:val="lt-LT"/>
              </w:rPr>
            </w:pPr>
            <w:r w:rsidRPr="0094256C">
              <w:rPr>
                <w:kern w:val="24"/>
                <w:szCs w:val="24"/>
                <w:lang w:val="lt-LT"/>
              </w:rPr>
              <w:t>Krepšinio energija II</w:t>
            </w:r>
          </w:p>
        </w:tc>
        <w:tc>
          <w:tcPr>
            <w:tcW w:w="1486" w:type="dxa"/>
          </w:tcPr>
          <w:p w14:paraId="3AEEAAAD" w14:textId="77777777" w:rsidR="00DE4913" w:rsidRPr="0094256C" w:rsidRDefault="00DE4913" w:rsidP="0031763B">
            <w:pPr>
              <w:rPr>
                <w:rFonts w:eastAsiaTheme="minorHAnsi"/>
                <w:kern w:val="24"/>
                <w:szCs w:val="24"/>
                <w:lang w:val="lt-LT"/>
              </w:rPr>
            </w:pPr>
            <w:r w:rsidRPr="0094256C">
              <w:rPr>
                <w:kern w:val="24"/>
                <w:szCs w:val="24"/>
                <w:lang w:val="lt-LT"/>
              </w:rPr>
              <w:t>120505602</w:t>
            </w:r>
          </w:p>
        </w:tc>
      </w:tr>
    </w:tbl>
    <w:p w14:paraId="6CED50E5" w14:textId="77777777" w:rsidR="0023194F" w:rsidRPr="0094256C" w:rsidRDefault="0023194F" w:rsidP="0023194F">
      <w:pPr>
        <w:tabs>
          <w:tab w:val="left" w:pos="1134"/>
        </w:tabs>
        <w:autoSpaceDE w:val="0"/>
        <w:autoSpaceDN w:val="0"/>
        <w:adjustRightInd w:val="0"/>
        <w:jc w:val="both"/>
        <w:rPr>
          <w:kern w:val="24"/>
          <w:szCs w:val="24"/>
          <w:lang w:val="lt-LT"/>
        </w:rPr>
      </w:pPr>
    </w:p>
    <w:p w14:paraId="67454059" w14:textId="49ACE296" w:rsidR="0023194F" w:rsidRPr="0094256C" w:rsidRDefault="0023194F" w:rsidP="0023194F">
      <w:pPr>
        <w:rPr>
          <w:kern w:val="24"/>
          <w:szCs w:val="24"/>
          <w:u w:val="single"/>
          <w:lang w:val="lt-LT"/>
        </w:rPr>
      </w:pPr>
      <w:r w:rsidRPr="0094256C">
        <w:rPr>
          <w:kern w:val="24"/>
          <w:szCs w:val="24"/>
          <w:u w:val="single"/>
          <w:lang w:val="lt-LT"/>
        </w:rPr>
        <w:tab/>
      </w:r>
      <w:r w:rsidRPr="0094256C">
        <w:rPr>
          <w:kern w:val="24"/>
          <w:szCs w:val="24"/>
          <w:u w:val="single"/>
          <w:lang w:val="lt-LT"/>
        </w:rPr>
        <w:tab/>
      </w:r>
      <w:r w:rsidRPr="0094256C">
        <w:rPr>
          <w:kern w:val="24"/>
          <w:szCs w:val="24"/>
          <w:u w:val="single"/>
          <w:lang w:val="lt-LT"/>
        </w:rPr>
        <w:tab/>
      </w:r>
      <w:r w:rsidR="0094256C">
        <w:rPr>
          <w:kern w:val="24"/>
          <w:szCs w:val="24"/>
          <w:u w:val="single"/>
          <w:lang w:val="lt-LT"/>
        </w:rPr>
        <w:tab/>
      </w:r>
    </w:p>
    <w:bookmarkEnd w:id="3"/>
    <w:p w14:paraId="5049EC22" w14:textId="7579987D" w:rsidR="0023194F" w:rsidRPr="0094256C" w:rsidRDefault="0023194F" w:rsidP="0023194F">
      <w:pPr>
        <w:spacing w:line="259" w:lineRule="auto"/>
        <w:jc w:val="left"/>
        <w:rPr>
          <w:kern w:val="24"/>
          <w:szCs w:val="24"/>
          <w:lang w:val="lt-LT"/>
        </w:rPr>
      </w:pPr>
    </w:p>
    <w:sectPr w:rsidR="0023194F" w:rsidRPr="0094256C" w:rsidSect="000510AA">
      <w:pgSz w:w="11907" w:h="16840" w:code="9"/>
      <w:pgMar w:top="1134"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423CD1"/>
    <w:multiLevelType w:val="multilevel"/>
    <w:tmpl w:val="E0BAED06"/>
    <w:lvl w:ilvl="0">
      <w:start w:val="1"/>
      <w:numFmt w:val="decimal"/>
      <w:lvlText w:val="%1."/>
      <w:lvlJc w:val="left"/>
      <w:pPr>
        <w:ind w:left="150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 w15:restartNumberingAfterBreak="0">
    <w:nsid w:val="4F9C4BAE"/>
    <w:multiLevelType w:val="multilevel"/>
    <w:tmpl w:val="D8220830"/>
    <w:lvl w:ilvl="0">
      <w:start w:val="1"/>
      <w:numFmt w:val="decimal"/>
      <w:lvlText w:val="%1."/>
      <w:lvlJc w:val="left"/>
      <w:pPr>
        <w:ind w:left="1650" w:hanging="360"/>
      </w:pPr>
      <w:rPr>
        <w:rFonts w:hint="default"/>
      </w:rPr>
    </w:lvl>
    <w:lvl w:ilvl="1">
      <w:start w:val="1"/>
      <w:numFmt w:val="decimal"/>
      <w:isLgl/>
      <w:lvlText w:val="%1.%2."/>
      <w:lvlJc w:val="left"/>
      <w:pPr>
        <w:ind w:left="1800" w:hanging="51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2" w15:restartNumberingAfterBreak="0">
    <w:nsid w:val="51851F84"/>
    <w:multiLevelType w:val="hybridMultilevel"/>
    <w:tmpl w:val="7C625F6A"/>
    <w:lvl w:ilvl="0" w:tplc="7D84AE26">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num w:numId="1" w16cid:durableId="1450008101">
    <w:abstractNumId w:val="0"/>
  </w:num>
  <w:num w:numId="2" w16cid:durableId="873810938">
    <w:abstractNumId w:val="1"/>
  </w:num>
  <w:num w:numId="3" w16cid:durableId="13159912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718"/>
    <w:rsid w:val="00034F30"/>
    <w:rsid w:val="000510AA"/>
    <w:rsid w:val="00054354"/>
    <w:rsid w:val="000A70C8"/>
    <w:rsid w:val="000C1BB3"/>
    <w:rsid w:val="00101B18"/>
    <w:rsid w:val="001032D8"/>
    <w:rsid w:val="00104AF4"/>
    <w:rsid w:val="00113086"/>
    <w:rsid w:val="001540E0"/>
    <w:rsid w:val="00180FFD"/>
    <w:rsid w:val="001C6533"/>
    <w:rsid w:val="001E518B"/>
    <w:rsid w:val="002055DC"/>
    <w:rsid w:val="00222045"/>
    <w:rsid w:val="0023194F"/>
    <w:rsid w:val="0023606F"/>
    <w:rsid w:val="002411E2"/>
    <w:rsid w:val="002728FC"/>
    <w:rsid w:val="00292711"/>
    <w:rsid w:val="002A6F7B"/>
    <w:rsid w:val="002C56A7"/>
    <w:rsid w:val="002C753B"/>
    <w:rsid w:val="002D5D03"/>
    <w:rsid w:val="00346795"/>
    <w:rsid w:val="00361580"/>
    <w:rsid w:val="00370879"/>
    <w:rsid w:val="00374F8E"/>
    <w:rsid w:val="00376544"/>
    <w:rsid w:val="0038549B"/>
    <w:rsid w:val="00391D06"/>
    <w:rsid w:val="003967C2"/>
    <w:rsid w:val="003A4643"/>
    <w:rsid w:val="003A7AEE"/>
    <w:rsid w:val="003B06F3"/>
    <w:rsid w:val="003C5FB3"/>
    <w:rsid w:val="00436116"/>
    <w:rsid w:val="0044786D"/>
    <w:rsid w:val="00454551"/>
    <w:rsid w:val="00470A37"/>
    <w:rsid w:val="00487D23"/>
    <w:rsid w:val="004A0592"/>
    <w:rsid w:val="004B6741"/>
    <w:rsid w:val="004C6688"/>
    <w:rsid w:val="004D17D3"/>
    <w:rsid w:val="00510348"/>
    <w:rsid w:val="005868FF"/>
    <w:rsid w:val="005A01BB"/>
    <w:rsid w:val="00621B6D"/>
    <w:rsid w:val="00636C7B"/>
    <w:rsid w:val="00670CC1"/>
    <w:rsid w:val="006A1BE0"/>
    <w:rsid w:val="006C105E"/>
    <w:rsid w:val="006F29E3"/>
    <w:rsid w:val="0071562D"/>
    <w:rsid w:val="0073475B"/>
    <w:rsid w:val="00776EDC"/>
    <w:rsid w:val="007A1195"/>
    <w:rsid w:val="007A1A27"/>
    <w:rsid w:val="007B2DFB"/>
    <w:rsid w:val="007C21C3"/>
    <w:rsid w:val="007E2F82"/>
    <w:rsid w:val="00883F7A"/>
    <w:rsid w:val="00887811"/>
    <w:rsid w:val="008A37F1"/>
    <w:rsid w:val="008D41A7"/>
    <w:rsid w:val="0094256C"/>
    <w:rsid w:val="00971A70"/>
    <w:rsid w:val="00996AE8"/>
    <w:rsid w:val="009B7632"/>
    <w:rsid w:val="009C6845"/>
    <w:rsid w:val="00A04F94"/>
    <w:rsid w:val="00A12817"/>
    <w:rsid w:val="00A2641D"/>
    <w:rsid w:val="00A268DC"/>
    <w:rsid w:val="00A830CB"/>
    <w:rsid w:val="00A8642D"/>
    <w:rsid w:val="00AA4C4B"/>
    <w:rsid w:val="00AB3625"/>
    <w:rsid w:val="00B10E38"/>
    <w:rsid w:val="00B1292A"/>
    <w:rsid w:val="00B22C0A"/>
    <w:rsid w:val="00B32416"/>
    <w:rsid w:val="00B723DA"/>
    <w:rsid w:val="00BC1B81"/>
    <w:rsid w:val="00BC3122"/>
    <w:rsid w:val="00BE7E74"/>
    <w:rsid w:val="00BF0D47"/>
    <w:rsid w:val="00C06374"/>
    <w:rsid w:val="00C07F64"/>
    <w:rsid w:val="00C52B51"/>
    <w:rsid w:val="00C56DEE"/>
    <w:rsid w:val="00C93D6E"/>
    <w:rsid w:val="00C943F2"/>
    <w:rsid w:val="00CA1F28"/>
    <w:rsid w:val="00CB6DF6"/>
    <w:rsid w:val="00CC5666"/>
    <w:rsid w:val="00D1687C"/>
    <w:rsid w:val="00D24E4B"/>
    <w:rsid w:val="00D72186"/>
    <w:rsid w:val="00D96718"/>
    <w:rsid w:val="00DC2A9D"/>
    <w:rsid w:val="00DE31B9"/>
    <w:rsid w:val="00DE4913"/>
    <w:rsid w:val="00DE644D"/>
    <w:rsid w:val="00DE783C"/>
    <w:rsid w:val="00DF12E6"/>
    <w:rsid w:val="00E01B7B"/>
    <w:rsid w:val="00E03680"/>
    <w:rsid w:val="00E910A7"/>
    <w:rsid w:val="00EE2052"/>
    <w:rsid w:val="00EF4DFB"/>
    <w:rsid w:val="00F42346"/>
    <w:rsid w:val="00F47613"/>
    <w:rsid w:val="00F61F25"/>
    <w:rsid w:val="00F668BE"/>
    <w:rsid w:val="00FB60AE"/>
    <w:rsid w:val="00FC4D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3D1B7"/>
  <w15:chartTrackingRefBased/>
  <w15:docId w15:val="{CDF24B68-9D5A-4443-AE65-65C2B60AB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96718"/>
    <w:pPr>
      <w:spacing w:after="0" w:line="240" w:lineRule="auto"/>
      <w:jc w:val="center"/>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96718"/>
    <w:pPr>
      <w:tabs>
        <w:tab w:val="center" w:pos="4153"/>
        <w:tab w:val="right" w:pos="8306"/>
      </w:tabs>
    </w:pPr>
  </w:style>
  <w:style w:type="character" w:customStyle="1" w:styleId="AntratsDiagrama">
    <w:name w:val="Antraštės Diagrama"/>
    <w:basedOn w:val="Numatytasispastraiposriftas"/>
    <w:link w:val="Antrats"/>
    <w:uiPriority w:val="99"/>
    <w:rsid w:val="00D96718"/>
    <w:rPr>
      <w:rFonts w:ascii="Times New Roman" w:eastAsia="Times New Roman" w:hAnsi="Times New Roman" w:cs="Times New Roman"/>
      <w:noProof/>
      <w:sz w:val="24"/>
      <w:szCs w:val="20"/>
      <w:lang w:val="en-GB"/>
    </w:rPr>
  </w:style>
  <w:style w:type="table" w:styleId="Lentelstinklelis">
    <w:name w:val="Table Grid"/>
    <w:basedOn w:val="prastojilentel"/>
    <w:uiPriority w:val="39"/>
    <w:rsid w:val="007A11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99"/>
    <w:qFormat/>
    <w:rsid w:val="00180FFD"/>
    <w:pPr>
      <w:ind w:left="720"/>
      <w:contextualSpacing/>
    </w:pPr>
    <w:rPr>
      <w:lang w:val="lt-LT"/>
    </w:rPr>
  </w:style>
  <w:style w:type="paragraph" w:styleId="Betarp">
    <w:name w:val="No Spacing"/>
    <w:uiPriority w:val="1"/>
    <w:qFormat/>
    <w:rsid w:val="002411E2"/>
    <w:pPr>
      <w:spacing w:after="0" w:line="240" w:lineRule="auto"/>
      <w:jc w:val="center"/>
    </w:pPr>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9DBF88A-6954-41EB-847A-CA470B60F96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20</TotalTime>
  <Pages>1</Pages>
  <Words>1933</Words>
  <Characters>1103</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bendras11</dc:creator>
  <cp:keywords/>
  <dc:description/>
  <cp:lastModifiedBy>Svetlana Šaršakova</cp:lastModifiedBy>
  <cp:revision>7</cp:revision>
  <cp:lastPrinted>2023-11-24T07:12:00Z</cp:lastPrinted>
  <dcterms:created xsi:type="dcterms:W3CDTF">2026-10-22T07:13:00Z</dcterms:created>
  <dcterms:modified xsi:type="dcterms:W3CDTF">2026-10-23T12:42:00Z</dcterms:modified>
</cp:coreProperties>
</file>